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EA" w:rsidRPr="009617EA" w:rsidRDefault="009617EA" w:rsidP="009617E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617EA">
        <w:rPr>
          <w:rFonts w:ascii="Times New Roman" w:hAnsi="Times New Roman" w:cs="Times New Roman"/>
          <w:b/>
          <w:sz w:val="27"/>
          <w:szCs w:val="27"/>
        </w:rPr>
        <w:t>ПРОТОКОЛ №</w:t>
      </w:r>
      <w:r w:rsidR="004A617C">
        <w:rPr>
          <w:rFonts w:ascii="Times New Roman" w:hAnsi="Times New Roman" w:cs="Times New Roman"/>
          <w:b/>
          <w:sz w:val="27"/>
          <w:szCs w:val="27"/>
        </w:rPr>
        <w:t>2</w:t>
      </w:r>
      <w:r w:rsidR="0005236D">
        <w:rPr>
          <w:rFonts w:ascii="Times New Roman" w:hAnsi="Times New Roman" w:cs="Times New Roman"/>
          <w:b/>
          <w:sz w:val="27"/>
          <w:szCs w:val="27"/>
        </w:rPr>
        <w:t>7</w:t>
      </w:r>
    </w:p>
    <w:p w:rsidR="004D10A8" w:rsidRDefault="004D10A8" w:rsidP="004D10A8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D10A8">
        <w:rPr>
          <w:rFonts w:ascii="Times New Roman" w:hAnsi="Times New Roman" w:cs="Times New Roman"/>
          <w:b/>
          <w:sz w:val="27"/>
          <w:szCs w:val="27"/>
        </w:rPr>
        <w:t>об отказе от заключения договора</w:t>
      </w:r>
      <w:r w:rsidR="00C144F8" w:rsidRPr="00C144F8">
        <w:rPr>
          <w:rFonts w:ascii="Times New Roman" w:hAnsi="Times New Roman" w:cs="Times New Roman"/>
          <w:b/>
          <w:sz w:val="27"/>
          <w:szCs w:val="27"/>
        </w:rPr>
        <w:t>на установку и эксплуатацию рекламных конструкций</w:t>
      </w:r>
      <w:r w:rsidR="00C3747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B473D">
        <w:rPr>
          <w:rFonts w:ascii="Times New Roman" w:hAnsi="Times New Roman" w:cs="Times New Roman"/>
          <w:b/>
          <w:sz w:val="27"/>
          <w:szCs w:val="27"/>
        </w:rPr>
        <w:t>с участником аукциона сделавшим предпоследнее предложение</w:t>
      </w:r>
      <w:bookmarkStart w:id="0" w:name="_GoBack"/>
      <w:bookmarkEnd w:id="0"/>
      <w:r w:rsidR="00C144F8">
        <w:rPr>
          <w:rFonts w:ascii="Times New Roman" w:hAnsi="Times New Roman" w:cs="Times New Roman"/>
          <w:b/>
          <w:sz w:val="27"/>
          <w:szCs w:val="27"/>
        </w:rPr>
        <w:t>, состоявшегося 22 августа 2017 года.</w:t>
      </w:r>
    </w:p>
    <w:p w:rsidR="004D10A8" w:rsidRDefault="004D10A8" w:rsidP="00D93629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D93629" w:rsidRPr="0005236D" w:rsidRDefault="00D93629" w:rsidP="00D93629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>Дата заседания Комиссии</w:t>
      </w:r>
      <w:r w:rsidRPr="0005236D">
        <w:rPr>
          <w:rFonts w:ascii="Times New Roman" w:hAnsi="Times New Roman" w:cs="Times New Roman"/>
          <w:sz w:val="27"/>
          <w:szCs w:val="27"/>
        </w:rPr>
        <w:t xml:space="preserve">:                 </w:t>
      </w:r>
      <w:r w:rsidR="0005236D">
        <w:rPr>
          <w:rFonts w:ascii="Times New Roman" w:hAnsi="Times New Roman" w:cs="Times New Roman"/>
          <w:sz w:val="27"/>
          <w:szCs w:val="27"/>
        </w:rPr>
        <w:t>25</w:t>
      </w:r>
      <w:r w:rsidR="00C144F8" w:rsidRPr="0005236D">
        <w:rPr>
          <w:rFonts w:ascii="Times New Roman" w:hAnsi="Times New Roman" w:cs="Times New Roman"/>
          <w:sz w:val="27"/>
          <w:szCs w:val="27"/>
        </w:rPr>
        <w:t>сентября</w:t>
      </w:r>
      <w:r w:rsidRPr="0005236D">
        <w:rPr>
          <w:rFonts w:ascii="Times New Roman" w:hAnsi="Times New Roman" w:cs="Times New Roman"/>
          <w:sz w:val="27"/>
          <w:szCs w:val="27"/>
        </w:rPr>
        <w:t xml:space="preserve"> 2017 года</w:t>
      </w:r>
    </w:p>
    <w:p w:rsidR="00D93629" w:rsidRPr="00DE2BAF" w:rsidRDefault="00D93629" w:rsidP="00D9362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5236D">
        <w:rPr>
          <w:rFonts w:ascii="Times New Roman" w:hAnsi="Times New Roman" w:cs="Times New Roman"/>
          <w:sz w:val="27"/>
          <w:szCs w:val="27"/>
        </w:rPr>
        <w:t xml:space="preserve">Время начала заседания Комиссии:  </w:t>
      </w:r>
      <w:r w:rsidR="009617EA" w:rsidRPr="0005236D">
        <w:rPr>
          <w:rFonts w:ascii="Times New Roman" w:hAnsi="Times New Roman" w:cs="Times New Roman"/>
          <w:sz w:val="27"/>
          <w:szCs w:val="27"/>
        </w:rPr>
        <w:t>10</w:t>
      </w:r>
      <w:r w:rsidRPr="00DE2BAF">
        <w:rPr>
          <w:rFonts w:ascii="Times New Roman" w:hAnsi="Times New Roman" w:cs="Times New Roman"/>
          <w:sz w:val="27"/>
          <w:szCs w:val="27"/>
        </w:rPr>
        <w:t xml:space="preserve"> часов 00 минут по местному времени</w:t>
      </w:r>
    </w:p>
    <w:p w:rsidR="00D93629" w:rsidRPr="00DE2BAF" w:rsidRDefault="00D93629" w:rsidP="00D9362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>Место заседания Комиссии:               г. Уссурийск, ул. Октябрьская</w:t>
      </w:r>
      <w:r w:rsidR="004D10A8">
        <w:rPr>
          <w:rFonts w:ascii="Times New Roman" w:hAnsi="Times New Roman" w:cs="Times New Roman"/>
          <w:sz w:val="27"/>
          <w:szCs w:val="27"/>
        </w:rPr>
        <w:t>,</w:t>
      </w:r>
      <w:r w:rsidRPr="00DE2BAF">
        <w:rPr>
          <w:rFonts w:ascii="Times New Roman" w:hAnsi="Times New Roman" w:cs="Times New Roman"/>
          <w:sz w:val="27"/>
          <w:szCs w:val="27"/>
        </w:rPr>
        <w:t xml:space="preserve"> д</w:t>
      </w:r>
      <w:r w:rsidR="004D10A8">
        <w:rPr>
          <w:rFonts w:ascii="Times New Roman" w:hAnsi="Times New Roman" w:cs="Times New Roman"/>
          <w:sz w:val="27"/>
          <w:szCs w:val="27"/>
        </w:rPr>
        <w:t xml:space="preserve">. </w:t>
      </w:r>
      <w:r w:rsidRPr="00DE2BAF">
        <w:rPr>
          <w:rFonts w:ascii="Times New Roman" w:hAnsi="Times New Roman" w:cs="Times New Roman"/>
          <w:sz w:val="27"/>
          <w:szCs w:val="27"/>
        </w:rPr>
        <w:t>58, кабинет 212</w:t>
      </w:r>
    </w:p>
    <w:p w:rsidR="00D93629" w:rsidRPr="00DE2BAF" w:rsidRDefault="00D93629" w:rsidP="00D9362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>Организатор аукциона:                       Управление градостроительства администрации Уссурийского городского округа</w:t>
      </w:r>
    </w:p>
    <w:p w:rsidR="00D93629" w:rsidRPr="00DE2BAF" w:rsidRDefault="00D93629" w:rsidP="001E555C">
      <w:pPr>
        <w:spacing w:after="0" w:line="240" w:lineRule="auto"/>
        <w:ind w:left="4253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692519, </w:t>
      </w:r>
      <w:r w:rsidR="00481ED2" w:rsidRPr="00DE2BAF">
        <w:rPr>
          <w:rFonts w:ascii="Times New Roman" w:hAnsi="Times New Roman" w:cs="Times New Roman"/>
          <w:sz w:val="27"/>
          <w:szCs w:val="27"/>
        </w:rPr>
        <w:t xml:space="preserve">Приморский край, </w:t>
      </w:r>
      <w:r w:rsidRPr="00DE2BAF">
        <w:rPr>
          <w:rFonts w:ascii="Times New Roman" w:hAnsi="Times New Roman" w:cs="Times New Roman"/>
          <w:sz w:val="27"/>
          <w:szCs w:val="27"/>
        </w:rPr>
        <w:t>г. Уссурийск, ул. Октябрьская, д</w:t>
      </w:r>
      <w:r w:rsidR="004D10A8">
        <w:rPr>
          <w:rFonts w:ascii="Times New Roman" w:hAnsi="Times New Roman" w:cs="Times New Roman"/>
          <w:sz w:val="27"/>
          <w:szCs w:val="27"/>
        </w:rPr>
        <w:t xml:space="preserve">. </w:t>
      </w:r>
      <w:r w:rsidRPr="00DE2BAF">
        <w:rPr>
          <w:rFonts w:ascii="Times New Roman" w:hAnsi="Times New Roman" w:cs="Times New Roman"/>
          <w:sz w:val="27"/>
          <w:szCs w:val="27"/>
        </w:rPr>
        <w:t xml:space="preserve">58; адрес электронной почты: </w:t>
      </w:r>
      <w:hyperlink r:id="rId5" w:history="1"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grad</w:t>
        </w:r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adm</w:t>
        </w:r>
        <w:proofErr w:type="spellEnd"/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-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ussuriisk</w:t>
        </w:r>
        <w:proofErr w:type="spellEnd"/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DE2BAF">
        <w:rPr>
          <w:rFonts w:ascii="Times New Roman" w:hAnsi="Times New Roman" w:cs="Times New Roman"/>
          <w:sz w:val="27"/>
          <w:szCs w:val="27"/>
        </w:rPr>
        <w:t>; номер контактного телефона: 8(4234)31-57-59.</w:t>
      </w:r>
    </w:p>
    <w:p w:rsidR="001E555C" w:rsidRDefault="00C144F8" w:rsidP="0038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Комиссия</w:t>
      </w:r>
      <w:r w:rsidR="00D93629" w:rsidRPr="00DE2BAF">
        <w:rPr>
          <w:rFonts w:ascii="Times New Roman" w:hAnsi="Times New Roman" w:cs="Times New Roman"/>
          <w:sz w:val="27"/>
          <w:szCs w:val="27"/>
        </w:rPr>
        <w:t xml:space="preserve"> утвержден</w:t>
      </w:r>
      <w:r w:rsidR="00E870A0">
        <w:rPr>
          <w:rFonts w:ascii="Times New Roman" w:hAnsi="Times New Roman" w:cs="Times New Roman"/>
          <w:sz w:val="27"/>
          <w:szCs w:val="27"/>
        </w:rPr>
        <w:t>а</w:t>
      </w:r>
      <w:r w:rsidR="00D93629" w:rsidRPr="00DE2BAF">
        <w:rPr>
          <w:rFonts w:ascii="Times New Roman" w:hAnsi="Times New Roman" w:cs="Times New Roman"/>
          <w:sz w:val="27"/>
          <w:szCs w:val="27"/>
        </w:rPr>
        <w:t xml:space="preserve"> приказом начальника управления градостроительства администрации Уссурийского городского округа</w:t>
      </w:r>
      <w:r>
        <w:rPr>
          <w:rFonts w:ascii="Times New Roman" w:hAnsi="Times New Roman" w:cs="Times New Roman"/>
          <w:sz w:val="27"/>
          <w:szCs w:val="27"/>
        </w:rPr>
        <w:t xml:space="preserve"> от 29.06.2017 года </w:t>
      </w:r>
      <w:r w:rsidR="00D93629" w:rsidRPr="00DE2BAF">
        <w:rPr>
          <w:rFonts w:ascii="Times New Roman" w:hAnsi="Times New Roman" w:cs="Times New Roman"/>
          <w:sz w:val="27"/>
          <w:szCs w:val="27"/>
        </w:rPr>
        <w:t>№ 16-01/14/</w:t>
      </w:r>
      <w:r w:rsidR="001E555C">
        <w:rPr>
          <w:rFonts w:ascii="Times New Roman" w:hAnsi="Times New Roman" w:cs="Times New Roman"/>
          <w:sz w:val="27"/>
          <w:szCs w:val="27"/>
        </w:rPr>
        <w:t>0780 «Об утверждении Положения».</w:t>
      </w:r>
    </w:p>
    <w:p w:rsidR="00AA6208" w:rsidRPr="00DE2BAF" w:rsidRDefault="00AA6208" w:rsidP="0038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06A0F" w:rsidRPr="00DE2BAF" w:rsidRDefault="00D93629" w:rsidP="00B06A0F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>На заседании комиссии присутствовали:</w:t>
      </w:r>
    </w:p>
    <w:tbl>
      <w:tblPr>
        <w:tblStyle w:val="a4"/>
        <w:tblW w:w="1445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61"/>
        <w:gridCol w:w="2551"/>
        <w:gridCol w:w="8647"/>
      </w:tblGrid>
      <w:tr w:rsidR="00481ED2" w:rsidRPr="00DE2BAF" w:rsidTr="00DE2BAF">
        <w:tc>
          <w:tcPr>
            <w:tcW w:w="3261" w:type="dxa"/>
          </w:tcPr>
          <w:p w:rsidR="00DE2BAF" w:rsidRDefault="00DE2BAF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Председатель комиссии</w:t>
            </w:r>
            <w:r w:rsidR="009B0F22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CC4042" w:rsidRDefault="00CC4042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C4042" w:rsidRPr="00DE2BAF" w:rsidRDefault="00CC4042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C4042"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Комиссии:</w:t>
            </w:r>
          </w:p>
          <w:p w:rsidR="00DE2BAF" w:rsidRPr="00DE2BAF" w:rsidRDefault="00DE2BAF" w:rsidP="00481ED2">
            <w:pPr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2551" w:type="dxa"/>
          </w:tcPr>
          <w:p w:rsidR="00DE2BAF" w:rsidRPr="00DE2BAF" w:rsidRDefault="00481ED2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Солдаткина Ирина</w:t>
            </w:r>
          </w:p>
          <w:p w:rsidR="00481ED2" w:rsidRDefault="00481ED2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Вячеславовна</w:t>
            </w:r>
          </w:p>
          <w:p w:rsidR="00CC4042" w:rsidRPr="00CC4042" w:rsidRDefault="00CC4042" w:rsidP="00CC404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C4042">
              <w:rPr>
                <w:rFonts w:ascii="Times New Roman" w:hAnsi="Times New Roman" w:cs="Times New Roman"/>
                <w:sz w:val="27"/>
                <w:szCs w:val="27"/>
              </w:rPr>
              <w:t>Шишкин Владимир</w:t>
            </w:r>
          </w:p>
          <w:p w:rsidR="00CC4042" w:rsidRPr="00DE2BAF" w:rsidRDefault="00CC4042" w:rsidP="00CC404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C4042">
              <w:rPr>
                <w:rFonts w:ascii="Times New Roman" w:hAnsi="Times New Roman" w:cs="Times New Roman"/>
                <w:sz w:val="27"/>
                <w:szCs w:val="27"/>
              </w:rPr>
              <w:t>Михайлович</w:t>
            </w:r>
          </w:p>
        </w:tc>
        <w:tc>
          <w:tcPr>
            <w:tcW w:w="8647" w:type="dxa"/>
          </w:tcPr>
          <w:p w:rsidR="00481ED2" w:rsidRDefault="00481ED2" w:rsidP="00DE2BA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управления градостроительства администрации Уссурийского городско</w:t>
            </w:r>
            <w:r w:rsidR="00DE2BAF">
              <w:rPr>
                <w:rFonts w:ascii="Times New Roman" w:hAnsi="Times New Roman" w:cs="Times New Roman"/>
                <w:sz w:val="27"/>
                <w:szCs w:val="27"/>
              </w:rPr>
              <w:t>го округа</w:t>
            </w: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CC4042" w:rsidRPr="00DE2BAF" w:rsidRDefault="00CC4042" w:rsidP="00DE2BA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C4042">
              <w:rPr>
                <w:rFonts w:ascii="Times New Roman" w:hAnsi="Times New Roman" w:cs="Times New Roman"/>
                <w:sz w:val="27"/>
                <w:szCs w:val="27"/>
              </w:rPr>
              <w:t>начальник отдела дизайна городской среды и застройки территории управления градостроительства администрации Уссурийского городского округа;</w:t>
            </w:r>
          </w:p>
        </w:tc>
      </w:tr>
      <w:tr w:rsidR="00481ED2" w:rsidRPr="00DE2BAF" w:rsidTr="00DE2BAF">
        <w:tc>
          <w:tcPr>
            <w:tcW w:w="3261" w:type="dxa"/>
          </w:tcPr>
          <w:p w:rsidR="00481ED2" w:rsidRPr="00DE2BAF" w:rsidRDefault="00481ED2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Секретарь комиссии</w:t>
            </w:r>
            <w:r w:rsidR="009B0F22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481ED2" w:rsidRPr="00DE2BAF" w:rsidRDefault="00481ED2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E2BAF" w:rsidRPr="00DE2BAF" w:rsidRDefault="00DE2BAF" w:rsidP="00481ED2">
            <w:pPr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2551" w:type="dxa"/>
          </w:tcPr>
          <w:p w:rsidR="00481ED2" w:rsidRPr="00DE2BAF" w:rsidRDefault="00481ED2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Орехова Ирина</w:t>
            </w:r>
          </w:p>
          <w:p w:rsidR="00481ED2" w:rsidRPr="00DE2BAF" w:rsidRDefault="00481ED2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Анатольевна</w:t>
            </w:r>
          </w:p>
          <w:p w:rsidR="00481ED2" w:rsidRPr="00DE2BAF" w:rsidRDefault="00481ED2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481ED2" w:rsidRPr="00DE2BAF" w:rsidRDefault="00481ED2" w:rsidP="00DE2BA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 xml:space="preserve">главный специалист 1 разряда отдела дизайна городской среды и застройки территории управления градостроительства администрации </w:t>
            </w:r>
            <w:r w:rsidR="00DE2BAF" w:rsidRPr="00DE2BAF">
              <w:rPr>
                <w:rFonts w:ascii="Times New Roman" w:hAnsi="Times New Roman" w:cs="Times New Roman"/>
                <w:sz w:val="27"/>
                <w:szCs w:val="27"/>
              </w:rPr>
              <w:t>Уссурийского городского округа</w:t>
            </w: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DE2BAF" w:rsidRPr="00DE2BAF" w:rsidTr="00DE2BAF">
        <w:tc>
          <w:tcPr>
            <w:tcW w:w="3261" w:type="dxa"/>
          </w:tcPr>
          <w:p w:rsidR="00DE2BAF" w:rsidRPr="00DE2BAF" w:rsidRDefault="00DE2BAF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Члены комиссии</w:t>
            </w:r>
            <w:r w:rsidR="009B0F22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2551" w:type="dxa"/>
          </w:tcPr>
          <w:p w:rsidR="00DE2BAF" w:rsidRPr="00DE2BAF" w:rsidRDefault="00DE2BAF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КрайчакИгорь</w:t>
            </w:r>
            <w:proofErr w:type="spellEnd"/>
          </w:p>
          <w:p w:rsidR="00DE2BAF" w:rsidRPr="00DE2BAF" w:rsidRDefault="00DE2BAF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Иванович</w:t>
            </w:r>
          </w:p>
        </w:tc>
        <w:tc>
          <w:tcPr>
            <w:tcW w:w="8647" w:type="dxa"/>
          </w:tcPr>
          <w:p w:rsidR="00DE2BAF" w:rsidRPr="00DE2BAF" w:rsidRDefault="00DE2BAF" w:rsidP="00DE2BA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старший специалист 1 разряда отдела дизайна городской среды и застройки территории управления градостроительства администрации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Уссурийского городского округа</w:t>
            </w: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DE2BAF" w:rsidRPr="00DE2BAF" w:rsidTr="00DE2BAF">
        <w:tc>
          <w:tcPr>
            <w:tcW w:w="3261" w:type="dxa"/>
          </w:tcPr>
          <w:p w:rsidR="00DE2BAF" w:rsidRPr="00DE2BAF" w:rsidRDefault="00DE2BAF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</w:tcPr>
          <w:p w:rsidR="00DE2BAF" w:rsidRDefault="00DE2BAF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Сытник</w:t>
            </w:r>
            <w:proofErr w:type="spellEnd"/>
            <w:r w:rsidRPr="00DE2BAF">
              <w:rPr>
                <w:rFonts w:ascii="Times New Roman" w:hAnsi="Times New Roman" w:cs="Times New Roman"/>
                <w:sz w:val="27"/>
                <w:szCs w:val="27"/>
              </w:rPr>
              <w:t xml:space="preserve"> Татьяна Витальевна</w:t>
            </w:r>
          </w:p>
          <w:p w:rsidR="00DE2BAF" w:rsidRPr="00DE2BAF" w:rsidRDefault="00DE2BAF" w:rsidP="00481ED2">
            <w:pPr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8647" w:type="dxa"/>
          </w:tcPr>
          <w:p w:rsidR="00DE2BAF" w:rsidRPr="00DE2BAF" w:rsidRDefault="00DE2BAF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главный специалист 1 разряда отдела административно правового взаимодействия управления градостроительства администрации Уссурийского городского округа</w:t>
            </w:r>
            <w:r w:rsidR="008E2CFF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8E2CFF" w:rsidRPr="00DE2BAF" w:rsidTr="00DE2BAF">
        <w:trPr>
          <w:gridAfter w:val="2"/>
          <w:wAfter w:w="11198" w:type="dxa"/>
        </w:trPr>
        <w:tc>
          <w:tcPr>
            <w:tcW w:w="3261" w:type="dxa"/>
          </w:tcPr>
          <w:p w:rsidR="008E2CFF" w:rsidRPr="00DE2BAF" w:rsidRDefault="008E2CFF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0E4391" w:rsidRDefault="00E70217" w:rsidP="00B06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 xml:space="preserve">На заседании присутствуют </w:t>
      </w:r>
      <w:r w:rsidR="008E2CFF">
        <w:rPr>
          <w:rFonts w:ascii="Times New Roman" w:hAnsi="Times New Roman" w:cs="Times New Roman"/>
          <w:sz w:val="27"/>
          <w:szCs w:val="27"/>
        </w:rPr>
        <w:t>5</w:t>
      </w:r>
      <w:r w:rsidRPr="00E70217">
        <w:rPr>
          <w:rFonts w:ascii="Times New Roman" w:hAnsi="Times New Roman" w:cs="Times New Roman"/>
          <w:sz w:val="27"/>
          <w:szCs w:val="27"/>
        </w:rPr>
        <w:t xml:space="preserve"> (</w:t>
      </w:r>
      <w:r w:rsidR="008E2CFF">
        <w:rPr>
          <w:rFonts w:ascii="Times New Roman" w:hAnsi="Times New Roman" w:cs="Times New Roman"/>
          <w:sz w:val="27"/>
          <w:szCs w:val="27"/>
        </w:rPr>
        <w:t>пять</w:t>
      </w:r>
      <w:r w:rsidRPr="00E70217">
        <w:rPr>
          <w:rFonts w:ascii="Times New Roman" w:hAnsi="Times New Roman" w:cs="Times New Roman"/>
          <w:sz w:val="27"/>
          <w:szCs w:val="27"/>
        </w:rPr>
        <w:t>) из шести членов Комиссии. В соотв</w:t>
      </w:r>
      <w:r>
        <w:rPr>
          <w:rFonts w:ascii="Times New Roman" w:hAnsi="Times New Roman" w:cs="Times New Roman"/>
          <w:sz w:val="27"/>
          <w:szCs w:val="27"/>
        </w:rPr>
        <w:t xml:space="preserve">етствии с положением о комиссии </w:t>
      </w:r>
      <w:r w:rsidRPr="00E70217">
        <w:rPr>
          <w:rFonts w:ascii="Times New Roman" w:hAnsi="Times New Roman" w:cs="Times New Roman"/>
          <w:sz w:val="27"/>
          <w:szCs w:val="27"/>
        </w:rPr>
        <w:t>согласно приказа начальника управления градостроительства администрации Уссурийского городского округа</w:t>
      </w:r>
      <w:r>
        <w:rPr>
          <w:rFonts w:ascii="Times New Roman" w:hAnsi="Times New Roman" w:cs="Times New Roman"/>
          <w:sz w:val="27"/>
          <w:szCs w:val="27"/>
        </w:rPr>
        <w:t>от 29.06.2017 года</w:t>
      </w:r>
      <w:r w:rsidRPr="00E70217">
        <w:rPr>
          <w:rFonts w:ascii="Times New Roman" w:hAnsi="Times New Roman" w:cs="Times New Roman"/>
          <w:sz w:val="27"/>
          <w:szCs w:val="27"/>
        </w:rPr>
        <w:t xml:space="preserve">№ </w:t>
      </w:r>
      <w:r w:rsidRPr="00E70217">
        <w:rPr>
          <w:rFonts w:ascii="Times New Roman" w:hAnsi="Times New Roman" w:cs="Times New Roman"/>
          <w:sz w:val="27"/>
          <w:szCs w:val="27"/>
        </w:rPr>
        <w:lastRenderedPageBreak/>
        <w:t>16-01/14/0780 «Об утверждении Положения» (далее положение о комиссии) кворум для исполнения полномочий Комиссией и принятия решения имеется.</w:t>
      </w:r>
    </w:p>
    <w:p w:rsidR="008E2CFF" w:rsidRDefault="008E2CFF" w:rsidP="00B06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06A0F" w:rsidRDefault="00C144F8" w:rsidP="00B06A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40895">
        <w:rPr>
          <w:rFonts w:ascii="Times New Roman" w:hAnsi="Times New Roman" w:cs="Times New Roman"/>
          <w:b/>
          <w:sz w:val="27"/>
          <w:szCs w:val="27"/>
        </w:rPr>
        <w:t>Повестка дня:</w:t>
      </w:r>
      <w:r w:rsidR="000D2305">
        <w:rPr>
          <w:rFonts w:ascii="Times New Roman" w:hAnsi="Times New Roman" w:cs="Times New Roman"/>
          <w:sz w:val="27"/>
          <w:szCs w:val="27"/>
        </w:rPr>
        <w:t xml:space="preserve">Являясь участником аукциона, </w:t>
      </w:r>
      <w:r w:rsidR="000D2305" w:rsidRPr="000D2305">
        <w:rPr>
          <w:rFonts w:ascii="Times New Roman" w:hAnsi="Times New Roman" w:cs="Times New Roman"/>
          <w:bCs/>
          <w:sz w:val="27"/>
          <w:szCs w:val="27"/>
        </w:rPr>
        <w:t>который сделал предпоследнее предложениена право заключения договора на установку и эксплуатацию рекламных конструкций от 22 августа 2017 года протокол № 13</w:t>
      </w:r>
      <w:r w:rsidR="000D2305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0D2305" w:rsidRPr="00D40895">
        <w:rPr>
          <w:rFonts w:ascii="Times New Roman" w:hAnsi="Times New Roman" w:cs="Times New Roman"/>
          <w:bCs/>
          <w:sz w:val="27"/>
          <w:szCs w:val="27"/>
        </w:rPr>
        <w:t>ООО«В-Лазер».</w:t>
      </w:r>
    </w:p>
    <w:p w:rsidR="00D40895" w:rsidRDefault="000D2305" w:rsidP="00B06A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На основании протокола № 26 от 12 сентября 2017 года </w:t>
      </w:r>
      <w:r w:rsidR="00D40895">
        <w:rPr>
          <w:rFonts w:ascii="Times New Roman" w:hAnsi="Times New Roman" w:cs="Times New Roman"/>
          <w:bCs/>
          <w:sz w:val="27"/>
          <w:szCs w:val="27"/>
        </w:rPr>
        <w:t>пункта 4 з</w:t>
      </w:r>
      <w:r w:rsidR="00D40895" w:rsidRPr="00D40895">
        <w:rPr>
          <w:rFonts w:ascii="Times New Roman" w:hAnsi="Times New Roman" w:cs="Times New Roman"/>
          <w:bCs/>
          <w:sz w:val="27"/>
          <w:szCs w:val="27"/>
        </w:rPr>
        <w:t>аключить договор на установку и эксплуатацию рекламных конструкций с участником аукциона, который сделал предпоследнее предложение</w:t>
      </w:r>
      <w:r w:rsidR="00B06A0F">
        <w:rPr>
          <w:rFonts w:ascii="Times New Roman" w:hAnsi="Times New Roman" w:cs="Times New Roman"/>
          <w:bCs/>
          <w:sz w:val="27"/>
          <w:szCs w:val="27"/>
        </w:rPr>
        <w:t>.</w:t>
      </w:r>
    </w:p>
    <w:p w:rsidR="000E4391" w:rsidRDefault="000D2305" w:rsidP="00B06A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40895">
        <w:rPr>
          <w:rFonts w:ascii="Times New Roman" w:hAnsi="Times New Roman" w:cs="Times New Roman"/>
          <w:bCs/>
          <w:sz w:val="27"/>
          <w:szCs w:val="27"/>
        </w:rPr>
        <w:t>ООО «В-Лазер»</w:t>
      </w:r>
      <w:r w:rsidRPr="000D2305">
        <w:rPr>
          <w:rFonts w:ascii="Times New Roman" w:hAnsi="Times New Roman" w:cs="Times New Roman"/>
          <w:bCs/>
          <w:sz w:val="27"/>
          <w:szCs w:val="27"/>
        </w:rPr>
        <w:t xml:space="preserve"> отказался от заключения договора на установку и эксплуатацию рекламных конструкций на территории Уссурийского городского округа по лоту № 10, не представил подписанный договор организатору аукциона в сроки определенные </w:t>
      </w:r>
      <w:r>
        <w:rPr>
          <w:rFonts w:ascii="Times New Roman" w:hAnsi="Times New Roman" w:cs="Times New Roman"/>
          <w:bCs/>
          <w:sz w:val="27"/>
          <w:szCs w:val="27"/>
        </w:rPr>
        <w:t>протоколом № 26 от 12 сентября 2017 года</w:t>
      </w:r>
      <w:r w:rsidRPr="000D2305">
        <w:rPr>
          <w:rFonts w:ascii="Times New Roman" w:hAnsi="Times New Roman" w:cs="Times New Roman"/>
          <w:bCs/>
          <w:sz w:val="27"/>
          <w:szCs w:val="27"/>
        </w:rPr>
        <w:t>.</w:t>
      </w:r>
    </w:p>
    <w:p w:rsidR="008E2CFF" w:rsidRPr="000D2305" w:rsidRDefault="008E2CFF" w:rsidP="00B06A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E870A0" w:rsidRPr="00D40895" w:rsidRDefault="00D40895" w:rsidP="00B06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0895">
        <w:rPr>
          <w:rFonts w:ascii="Times New Roman" w:hAnsi="Times New Roman" w:cs="Times New Roman"/>
          <w:b/>
          <w:sz w:val="27"/>
          <w:szCs w:val="27"/>
        </w:rPr>
        <w:t>Комиссия решила</w:t>
      </w:r>
      <w:r w:rsidRPr="00D40895">
        <w:rPr>
          <w:rFonts w:ascii="Times New Roman" w:hAnsi="Times New Roman" w:cs="Times New Roman"/>
          <w:sz w:val="27"/>
          <w:szCs w:val="27"/>
        </w:rPr>
        <w:t>:</w:t>
      </w:r>
    </w:p>
    <w:p w:rsidR="00D40895" w:rsidRPr="00D40895" w:rsidRDefault="00D40895" w:rsidP="00D40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0895">
        <w:rPr>
          <w:rFonts w:ascii="Times New Roman" w:hAnsi="Times New Roman" w:cs="Times New Roman"/>
          <w:sz w:val="27"/>
          <w:szCs w:val="27"/>
        </w:rPr>
        <w:t xml:space="preserve">1. </w:t>
      </w:r>
      <w:r w:rsidRPr="00D40895">
        <w:rPr>
          <w:rFonts w:ascii="Times New Roman" w:hAnsi="Times New Roman" w:cs="Times New Roman"/>
          <w:bCs/>
          <w:sz w:val="27"/>
          <w:szCs w:val="27"/>
        </w:rPr>
        <w:t xml:space="preserve">ООО «В-Лазер» </w:t>
      </w:r>
      <w:r w:rsidRPr="00D40895">
        <w:rPr>
          <w:rFonts w:ascii="Times New Roman" w:hAnsi="Times New Roman" w:cs="Times New Roman"/>
          <w:sz w:val="27"/>
          <w:szCs w:val="27"/>
        </w:rPr>
        <w:t>признать уклонившимся от заключения договора на установку и эксплуатацию рекламных конструкций на территории Уссурийского городского округа и отказаться от заключения с ним договора.</w:t>
      </w:r>
    </w:p>
    <w:p w:rsidR="000E4391" w:rsidRDefault="0076471B" w:rsidP="00B06A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6471B">
        <w:rPr>
          <w:rFonts w:ascii="Times New Roman" w:hAnsi="Times New Roman" w:cs="Times New Roman"/>
          <w:bCs/>
          <w:sz w:val="27"/>
          <w:szCs w:val="27"/>
        </w:rPr>
        <w:t xml:space="preserve">На основании пункта </w:t>
      </w:r>
      <w:r>
        <w:rPr>
          <w:rFonts w:ascii="Times New Roman" w:hAnsi="Times New Roman" w:cs="Times New Roman"/>
          <w:bCs/>
          <w:sz w:val="27"/>
          <w:szCs w:val="27"/>
        </w:rPr>
        <w:t>48 аукционной документации в</w:t>
      </w:r>
      <w:r w:rsidRPr="0076471B">
        <w:rPr>
          <w:rFonts w:ascii="Times New Roman" w:hAnsi="Times New Roman" w:cs="Times New Roman"/>
          <w:bCs/>
          <w:sz w:val="27"/>
          <w:szCs w:val="27"/>
        </w:rPr>
        <w:t xml:space="preserve"> случае уклонения участника аукциона, который сделал предпоследнее предложение о цене договора, от заключени</w:t>
      </w:r>
      <w:r w:rsidR="00E870A0">
        <w:rPr>
          <w:rFonts w:ascii="Times New Roman" w:hAnsi="Times New Roman" w:cs="Times New Roman"/>
          <w:bCs/>
          <w:sz w:val="27"/>
          <w:szCs w:val="27"/>
        </w:rPr>
        <w:t>я договора задаток</w:t>
      </w:r>
      <w:r w:rsidR="00B06A0F">
        <w:rPr>
          <w:rFonts w:ascii="Times New Roman" w:hAnsi="Times New Roman" w:cs="Times New Roman"/>
          <w:bCs/>
          <w:sz w:val="27"/>
          <w:szCs w:val="27"/>
        </w:rPr>
        <w:t>,</w:t>
      </w:r>
      <w:r w:rsidR="00E870A0">
        <w:rPr>
          <w:rFonts w:ascii="Times New Roman" w:hAnsi="Times New Roman" w:cs="Times New Roman"/>
          <w:bCs/>
          <w:sz w:val="27"/>
          <w:szCs w:val="27"/>
        </w:rPr>
        <w:t xml:space="preserve"> внесенный им</w:t>
      </w:r>
      <w:r w:rsidRPr="0076471B">
        <w:rPr>
          <w:rFonts w:ascii="Times New Roman" w:hAnsi="Times New Roman" w:cs="Times New Roman"/>
          <w:bCs/>
          <w:sz w:val="27"/>
          <w:szCs w:val="27"/>
        </w:rPr>
        <w:t xml:space="preserve"> не возвращается.</w:t>
      </w:r>
    </w:p>
    <w:p w:rsidR="008E2CFF" w:rsidRDefault="008E2CFF" w:rsidP="00B06A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0E4391" w:rsidRPr="000E4391" w:rsidRDefault="000E4391" w:rsidP="000E43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0E4391">
        <w:rPr>
          <w:rFonts w:ascii="Times New Roman" w:hAnsi="Times New Roman" w:cs="Times New Roman"/>
          <w:b/>
          <w:bCs/>
          <w:sz w:val="27"/>
          <w:szCs w:val="27"/>
        </w:rPr>
        <w:t>Сведения об участнике аукциона, уклонившегося от заключения договора:</w:t>
      </w:r>
    </w:p>
    <w:p w:rsidR="000E4391" w:rsidRDefault="000E4391" w:rsidP="00C3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4391">
        <w:rPr>
          <w:rFonts w:ascii="Times New Roman" w:hAnsi="Times New Roman" w:cs="Times New Roman"/>
          <w:sz w:val="27"/>
          <w:szCs w:val="27"/>
        </w:rPr>
        <w:t>Общество с ограниченной ответственностью</w:t>
      </w:r>
      <w:r w:rsidR="00E870A0">
        <w:rPr>
          <w:rFonts w:ascii="Times New Roman" w:hAnsi="Times New Roman" w:cs="Times New Roman"/>
          <w:sz w:val="27"/>
          <w:szCs w:val="27"/>
        </w:rPr>
        <w:t xml:space="preserve">ООО </w:t>
      </w:r>
      <w:r w:rsidRPr="000E4391">
        <w:rPr>
          <w:rFonts w:ascii="Times New Roman" w:hAnsi="Times New Roman" w:cs="Times New Roman"/>
          <w:sz w:val="27"/>
          <w:szCs w:val="27"/>
        </w:rPr>
        <w:t>«В-Лазер»</w:t>
      </w:r>
    </w:p>
    <w:p w:rsidR="00E870A0" w:rsidRDefault="000E4391" w:rsidP="00B06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Адрес:690106, </w:t>
      </w:r>
      <w:r w:rsidRPr="000E4391">
        <w:rPr>
          <w:rFonts w:ascii="Times New Roman" w:hAnsi="Times New Roman" w:cs="Times New Roman"/>
          <w:sz w:val="27"/>
          <w:szCs w:val="27"/>
        </w:rPr>
        <w:t>г. Владивосток, Океанский проспект, 52а</w:t>
      </w:r>
      <w:r w:rsidR="00B06A0F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ИНН 2540137652</w:t>
      </w:r>
      <w:r w:rsidR="007D7354">
        <w:rPr>
          <w:rFonts w:ascii="Times New Roman" w:hAnsi="Times New Roman" w:cs="Times New Roman"/>
          <w:sz w:val="27"/>
          <w:szCs w:val="27"/>
        </w:rPr>
        <w:t>.</w:t>
      </w:r>
    </w:p>
    <w:p w:rsidR="007D7354" w:rsidRPr="009D4635" w:rsidRDefault="007D7354" w:rsidP="00B06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70217" w:rsidRDefault="00547615" w:rsidP="00B17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Признать аукцион от 22 августа 2017 года по лоту № 10 несостоявшимся.</w:t>
      </w:r>
    </w:p>
    <w:p w:rsidR="00547615" w:rsidRDefault="00547615" w:rsidP="00B17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F055E" w:rsidRDefault="001F055E" w:rsidP="001F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055E">
        <w:rPr>
          <w:rFonts w:ascii="Times New Roman" w:hAnsi="Times New Roman" w:cs="Times New Roman"/>
          <w:sz w:val="27"/>
          <w:szCs w:val="27"/>
        </w:rPr>
        <w:t>Председатель комиссии:                                                                          _________________  И.В. Солдаткина</w:t>
      </w:r>
    </w:p>
    <w:p w:rsidR="00365068" w:rsidRDefault="00365068" w:rsidP="001F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65068" w:rsidRPr="001F055E" w:rsidRDefault="00365068" w:rsidP="001F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Заместитель председателя комиссии:                                                   __________________ В.М. Шишкин                         </w:t>
      </w:r>
    </w:p>
    <w:p w:rsidR="001F055E" w:rsidRPr="001F055E" w:rsidRDefault="001F055E" w:rsidP="009D463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F055E" w:rsidRPr="001F055E" w:rsidRDefault="001F055E" w:rsidP="001F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055E">
        <w:rPr>
          <w:rFonts w:ascii="Times New Roman" w:hAnsi="Times New Roman" w:cs="Times New Roman"/>
          <w:sz w:val="27"/>
          <w:szCs w:val="27"/>
        </w:rPr>
        <w:t>Секретарь комиссии:                                                                               _________________  И.А. Орехова</w:t>
      </w:r>
    </w:p>
    <w:p w:rsidR="001F055E" w:rsidRPr="001F055E" w:rsidRDefault="001F055E" w:rsidP="001F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F055E" w:rsidRPr="001F055E" w:rsidRDefault="001F055E" w:rsidP="001F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055E">
        <w:rPr>
          <w:rFonts w:ascii="Times New Roman" w:hAnsi="Times New Roman" w:cs="Times New Roman"/>
          <w:sz w:val="27"/>
          <w:szCs w:val="27"/>
        </w:rPr>
        <w:t xml:space="preserve">Члены комиссии:                                                                                      _________________  И.И. </w:t>
      </w:r>
      <w:proofErr w:type="spellStart"/>
      <w:r w:rsidRPr="001F055E">
        <w:rPr>
          <w:rFonts w:ascii="Times New Roman" w:hAnsi="Times New Roman" w:cs="Times New Roman"/>
          <w:sz w:val="27"/>
          <w:szCs w:val="27"/>
        </w:rPr>
        <w:t>Крайчак</w:t>
      </w:r>
      <w:proofErr w:type="spellEnd"/>
    </w:p>
    <w:p w:rsidR="001F055E" w:rsidRPr="001F055E" w:rsidRDefault="001F055E" w:rsidP="001F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F055E" w:rsidRPr="001F055E" w:rsidRDefault="001F055E" w:rsidP="00A45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055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_________________  Т.В. </w:t>
      </w:r>
      <w:proofErr w:type="spellStart"/>
      <w:r w:rsidRPr="001F055E">
        <w:rPr>
          <w:rFonts w:ascii="Times New Roman" w:hAnsi="Times New Roman" w:cs="Times New Roman"/>
          <w:sz w:val="27"/>
          <w:szCs w:val="27"/>
        </w:rPr>
        <w:t>Сытник</w:t>
      </w:r>
      <w:proofErr w:type="spellEnd"/>
    </w:p>
    <w:sectPr w:rsidR="001F055E" w:rsidRPr="001F055E" w:rsidSect="001E555C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72ED"/>
    <w:multiLevelType w:val="hybridMultilevel"/>
    <w:tmpl w:val="42840EB8"/>
    <w:lvl w:ilvl="0" w:tplc="EF5E9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914D28"/>
    <w:multiLevelType w:val="hybridMultilevel"/>
    <w:tmpl w:val="7C089D90"/>
    <w:lvl w:ilvl="0" w:tplc="74E29A2E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270BE"/>
    <w:rsid w:val="00036318"/>
    <w:rsid w:val="0005236D"/>
    <w:rsid w:val="000D2305"/>
    <w:rsid w:val="000E1256"/>
    <w:rsid w:val="000E4391"/>
    <w:rsid w:val="000F36F0"/>
    <w:rsid w:val="001D7514"/>
    <w:rsid w:val="001E555C"/>
    <w:rsid w:val="001F055E"/>
    <w:rsid w:val="001F6FED"/>
    <w:rsid w:val="0020464F"/>
    <w:rsid w:val="00206829"/>
    <w:rsid w:val="00214C3E"/>
    <w:rsid w:val="00227A68"/>
    <w:rsid w:val="00243D89"/>
    <w:rsid w:val="00252A20"/>
    <w:rsid w:val="00265995"/>
    <w:rsid w:val="0027274E"/>
    <w:rsid w:val="00292200"/>
    <w:rsid w:val="002C7989"/>
    <w:rsid w:val="00365068"/>
    <w:rsid w:val="00380061"/>
    <w:rsid w:val="0038553D"/>
    <w:rsid w:val="003A52E5"/>
    <w:rsid w:val="003F4C6E"/>
    <w:rsid w:val="00413E0E"/>
    <w:rsid w:val="00414BE7"/>
    <w:rsid w:val="004301B5"/>
    <w:rsid w:val="004819F3"/>
    <w:rsid w:val="00481ED2"/>
    <w:rsid w:val="004A617C"/>
    <w:rsid w:val="004D10A8"/>
    <w:rsid w:val="004E4ED7"/>
    <w:rsid w:val="004F1B5A"/>
    <w:rsid w:val="00504B63"/>
    <w:rsid w:val="00547615"/>
    <w:rsid w:val="00552BE1"/>
    <w:rsid w:val="00567482"/>
    <w:rsid w:val="005853F3"/>
    <w:rsid w:val="00594177"/>
    <w:rsid w:val="005B473D"/>
    <w:rsid w:val="00602286"/>
    <w:rsid w:val="00606C9D"/>
    <w:rsid w:val="00632A55"/>
    <w:rsid w:val="0065640E"/>
    <w:rsid w:val="006A0A43"/>
    <w:rsid w:val="0073693D"/>
    <w:rsid w:val="00747C34"/>
    <w:rsid w:val="00754EDC"/>
    <w:rsid w:val="00757041"/>
    <w:rsid w:val="0076471B"/>
    <w:rsid w:val="00765A4D"/>
    <w:rsid w:val="00792A72"/>
    <w:rsid w:val="007C484F"/>
    <w:rsid w:val="007C4B9B"/>
    <w:rsid w:val="007D3982"/>
    <w:rsid w:val="007D7354"/>
    <w:rsid w:val="007F5796"/>
    <w:rsid w:val="00802383"/>
    <w:rsid w:val="00803826"/>
    <w:rsid w:val="00827685"/>
    <w:rsid w:val="00837506"/>
    <w:rsid w:val="00846379"/>
    <w:rsid w:val="00881397"/>
    <w:rsid w:val="008972DD"/>
    <w:rsid w:val="008B6CD7"/>
    <w:rsid w:val="008D5E05"/>
    <w:rsid w:val="008E2CFF"/>
    <w:rsid w:val="008E4EDA"/>
    <w:rsid w:val="00915E3D"/>
    <w:rsid w:val="00925166"/>
    <w:rsid w:val="009617EA"/>
    <w:rsid w:val="009B0F22"/>
    <w:rsid w:val="009D4635"/>
    <w:rsid w:val="00A1264D"/>
    <w:rsid w:val="00A200CA"/>
    <w:rsid w:val="00A418BF"/>
    <w:rsid w:val="00A45F6B"/>
    <w:rsid w:val="00A61A45"/>
    <w:rsid w:val="00A916C8"/>
    <w:rsid w:val="00AA6208"/>
    <w:rsid w:val="00AF2E57"/>
    <w:rsid w:val="00B052A9"/>
    <w:rsid w:val="00B06A0F"/>
    <w:rsid w:val="00B17988"/>
    <w:rsid w:val="00B270BE"/>
    <w:rsid w:val="00B45577"/>
    <w:rsid w:val="00B51A76"/>
    <w:rsid w:val="00B838A3"/>
    <w:rsid w:val="00BB1FA1"/>
    <w:rsid w:val="00BC0B1D"/>
    <w:rsid w:val="00BD2293"/>
    <w:rsid w:val="00BD526E"/>
    <w:rsid w:val="00C144F8"/>
    <w:rsid w:val="00C3674E"/>
    <w:rsid w:val="00C3747A"/>
    <w:rsid w:val="00C40D2A"/>
    <w:rsid w:val="00C51CAC"/>
    <w:rsid w:val="00C56DAF"/>
    <w:rsid w:val="00C652E2"/>
    <w:rsid w:val="00C8208A"/>
    <w:rsid w:val="00CC4042"/>
    <w:rsid w:val="00D40895"/>
    <w:rsid w:val="00D70F4F"/>
    <w:rsid w:val="00D867D9"/>
    <w:rsid w:val="00D93629"/>
    <w:rsid w:val="00D97674"/>
    <w:rsid w:val="00DE2BAF"/>
    <w:rsid w:val="00E44B67"/>
    <w:rsid w:val="00E70217"/>
    <w:rsid w:val="00E819AE"/>
    <w:rsid w:val="00E870A0"/>
    <w:rsid w:val="00EC25A1"/>
    <w:rsid w:val="00EF7449"/>
    <w:rsid w:val="00EF7543"/>
    <w:rsid w:val="00F34CFE"/>
    <w:rsid w:val="00F41836"/>
    <w:rsid w:val="00F565E1"/>
    <w:rsid w:val="00FB1DE2"/>
    <w:rsid w:val="00FE4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8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92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No Spacing"/>
    <w:uiPriority w:val="1"/>
    <w:qFormat/>
    <w:rsid w:val="009617E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D52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0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5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8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92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No Spacing"/>
    <w:uiPriority w:val="1"/>
    <w:qFormat/>
    <w:rsid w:val="009617E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D52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0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5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@adm-ussurii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 Шишкин</dc:creator>
  <cp:lastModifiedBy>Yarilovec</cp:lastModifiedBy>
  <cp:revision>7</cp:revision>
  <cp:lastPrinted>2017-09-25T02:24:00Z</cp:lastPrinted>
  <dcterms:created xsi:type="dcterms:W3CDTF">2017-09-25T00:15:00Z</dcterms:created>
  <dcterms:modified xsi:type="dcterms:W3CDTF">2017-09-26T02:52:00Z</dcterms:modified>
</cp:coreProperties>
</file>