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E2751E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19</w:t>
      </w:r>
      <w:r w:rsidR="00C627CA">
        <w:rPr>
          <w:b w:val="0"/>
          <w:sz w:val="28"/>
          <w:szCs w:val="28"/>
        </w:rPr>
        <w:t xml:space="preserve"> мая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944596" w:rsidRDefault="00434C82" w:rsidP="002C189B">
      <w:pPr>
        <w:ind w:right="-1" w:firstLine="709"/>
        <w:jc w:val="both"/>
        <w:rPr>
          <w:b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</w:t>
      </w:r>
      <w:bookmarkStart w:id="0" w:name="_GoBack"/>
      <w:bookmarkEnd w:id="0"/>
      <w:r w:rsidR="00F17F5E" w:rsidRPr="00CF36DA">
        <w:rPr>
          <w:szCs w:val="28"/>
        </w:rPr>
        <w:t>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6D3639">
        <w:rPr>
          <w:bCs/>
          <w:szCs w:val="28"/>
        </w:rPr>
        <w:t xml:space="preserve"> 21</w:t>
      </w:r>
      <w:r w:rsidR="00287D78">
        <w:rPr>
          <w:bCs/>
          <w:szCs w:val="28"/>
        </w:rPr>
        <w:t xml:space="preserve"> </w:t>
      </w:r>
      <w:r w:rsidR="006D3639">
        <w:rPr>
          <w:szCs w:val="28"/>
        </w:rPr>
        <w:t>декабря 2020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6D3639">
        <w:rPr>
          <w:szCs w:val="28"/>
        </w:rPr>
        <w:t>2731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>мером 25:34:016101:2974</w:t>
      </w:r>
      <w:r w:rsidR="00651F48">
        <w:rPr>
          <w:szCs w:val="28"/>
        </w:rPr>
        <w:t>»</w:t>
      </w:r>
      <w:r w:rsidR="00F9156B">
        <w:rPr>
          <w:szCs w:val="28"/>
        </w:rPr>
        <w:t xml:space="preserve">, </w:t>
      </w:r>
      <w:r w:rsidR="002C189B" w:rsidRPr="00687A77">
        <w:rPr>
          <w:szCs w:val="28"/>
        </w:rPr>
        <w:t>приказа</w:t>
      </w:r>
      <w:proofErr w:type="gramEnd"/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 xml:space="preserve">управления градостроительства </w:t>
      </w:r>
      <w:r w:rsidR="006D3639">
        <w:rPr>
          <w:szCs w:val="28"/>
        </w:rPr>
        <w:t xml:space="preserve">                 </w:t>
      </w:r>
      <w:r w:rsidR="002C189B" w:rsidRPr="00687A77">
        <w:rPr>
          <w:szCs w:val="28"/>
        </w:rPr>
        <w:t>админи</w:t>
      </w:r>
      <w:r w:rsidR="00651F48">
        <w:rPr>
          <w:szCs w:val="28"/>
        </w:rPr>
        <w:t xml:space="preserve">страции </w:t>
      </w:r>
      <w:r w:rsidR="002C189B" w:rsidRPr="00687A77">
        <w:rPr>
          <w:szCs w:val="28"/>
        </w:rPr>
        <w:t>Уссурийского городского округа</w:t>
      </w:r>
      <w:r w:rsidR="002C189B">
        <w:rPr>
          <w:szCs w:val="28"/>
        </w:rPr>
        <w:t xml:space="preserve"> </w:t>
      </w:r>
      <w:r w:rsidR="001363BB">
        <w:rPr>
          <w:bCs/>
          <w:szCs w:val="28"/>
        </w:rPr>
        <w:t xml:space="preserve">от </w:t>
      </w:r>
      <w:r w:rsidR="00785D16" w:rsidRPr="00785D16">
        <w:rPr>
          <w:bCs/>
          <w:szCs w:val="28"/>
        </w:rPr>
        <w:t>07 апреля</w:t>
      </w:r>
      <w:r w:rsidR="006D3639" w:rsidRPr="00785D16">
        <w:rPr>
          <w:bCs/>
          <w:szCs w:val="28"/>
        </w:rPr>
        <w:t xml:space="preserve"> 2021</w:t>
      </w:r>
      <w:r w:rsidR="002C189B" w:rsidRPr="00785D16">
        <w:rPr>
          <w:bCs/>
          <w:szCs w:val="28"/>
        </w:rPr>
        <w:t xml:space="preserve"> </w:t>
      </w:r>
      <w:r w:rsidR="002C189B" w:rsidRPr="00785D16">
        <w:rPr>
          <w:szCs w:val="28"/>
        </w:rPr>
        <w:t>года</w:t>
      </w:r>
      <w:r w:rsidR="002C189B" w:rsidRPr="006D6931">
        <w:rPr>
          <w:color w:val="FF0000"/>
          <w:szCs w:val="28"/>
        </w:rPr>
        <w:t xml:space="preserve"> </w:t>
      </w:r>
      <w:r w:rsidR="006D3639">
        <w:rPr>
          <w:color w:val="FF0000"/>
          <w:szCs w:val="28"/>
        </w:rPr>
        <w:t xml:space="preserve">               </w:t>
      </w:r>
      <w:r w:rsidR="002C189B" w:rsidRPr="00613388">
        <w:rPr>
          <w:szCs w:val="28"/>
        </w:rPr>
        <w:t>№ 16-01/14/</w:t>
      </w:r>
      <w:r w:rsidR="006D3639" w:rsidRPr="00613388">
        <w:rPr>
          <w:szCs w:val="28"/>
        </w:rPr>
        <w:t>0</w:t>
      </w:r>
      <w:r w:rsidR="00613388" w:rsidRPr="00613388">
        <w:rPr>
          <w:szCs w:val="28"/>
        </w:rPr>
        <w:t>385</w:t>
      </w:r>
      <w:r w:rsidR="00651F48" w:rsidRPr="00613388">
        <w:rPr>
          <w:szCs w:val="28"/>
        </w:rPr>
        <w:t xml:space="preserve"> </w:t>
      </w:r>
      <w:r w:rsidR="0026561D">
        <w:rPr>
          <w:szCs w:val="28"/>
        </w:rPr>
        <w:t>«Об организации и проведен</w:t>
      </w:r>
      <w:proofErr w:type="gramStart"/>
      <w:r w:rsidR="0026561D">
        <w:rPr>
          <w:szCs w:val="28"/>
        </w:rPr>
        <w:t xml:space="preserve">ии </w:t>
      </w:r>
      <w:r w:rsidR="00785D16">
        <w:rPr>
          <w:szCs w:val="28"/>
        </w:rPr>
        <w:t>ау</w:t>
      </w:r>
      <w:proofErr w:type="gramEnd"/>
      <w:r w:rsidR="00785D16">
        <w:rPr>
          <w:szCs w:val="28"/>
        </w:rPr>
        <w:t>кциона»</w:t>
      </w:r>
      <w:r w:rsidR="00F9156B">
        <w:rPr>
          <w:szCs w:val="28"/>
        </w:rPr>
        <w:t xml:space="preserve"> </w:t>
      </w:r>
      <w:r w:rsidR="00295263">
        <w:rPr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Pr="00CF36DA">
        <w:rPr>
          <w:b w:val="0"/>
          <w:bCs/>
          <w:sz w:val="28"/>
          <w:szCs w:val="28"/>
        </w:rPr>
        <w:t>подачи заявок;</w:t>
      </w:r>
    </w:p>
    <w:p w:rsidR="00124B93" w:rsidRDefault="00124B93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057DE5" w:rsidRPr="00CB5E6B" w:rsidRDefault="00057DE5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86400" behindDoc="1" locked="0" layoutInCell="1" allowOverlap="1" wp14:anchorId="00B697A7" wp14:editId="77E48123">
            <wp:simplePos x="0" y="0"/>
            <wp:positionH relativeFrom="column">
              <wp:posOffset>4336302</wp:posOffset>
            </wp:positionH>
            <wp:positionV relativeFrom="paragraph">
              <wp:posOffset>734958</wp:posOffset>
            </wp:positionV>
            <wp:extent cx="948819" cy="834887"/>
            <wp:effectExtent l="133350" t="209550" r="118110" b="17526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0206">
                      <a:off x="0" y="0"/>
                      <a:ext cx="951862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77 м по направлению         на юго-запад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 w:rsidRPr="00CB5E6B">
        <w:rPr>
          <w:szCs w:val="28"/>
        </w:rPr>
        <w:t>ка, адрес ориентира: Приморский кра</w:t>
      </w:r>
      <w:r>
        <w:rPr>
          <w:szCs w:val="28"/>
        </w:rPr>
        <w:t>й, г. Уссурийск, ул. Новоникольское шоссе, д.24</w:t>
      </w:r>
    </w:p>
    <w:p w:rsidR="00057DE5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1077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057DE5" w:rsidRDefault="00057DE5" w:rsidP="00057DE5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25:34:016101:2974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057DE5">
      <w:pPr>
        <w:ind w:firstLine="540"/>
        <w:jc w:val="both"/>
        <w:rPr>
          <w:szCs w:val="28"/>
        </w:rPr>
      </w:pPr>
      <w:r>
        <w:rPr>
          <w:szCs w:val="28"/>
        </w:rPr>
        <w:tab/>
        <w:t>Земельный участок частично расположен в зоне затопления</w:t>
      </w:r>
      <w:r w:rsidRPr="00057DE5">
        <w:rPr>
          <w:szCs w:val="28"/>
        </w:rPr>
        <w:t xml:space="preserve"> </w:t>
      </w:r>
      <w:r>
        <w:rPr>
          <w:szCs w:val="28"/>
        </w:rPr>
        <w:t>1% паво</w:t>
      </w:r>
      <w:r>
        <w:rPr>
          <w:szCs w:val="28"/>
        </w:rPr>
        <w:t>д</w:t>
      </w:r>
      <w:r>
        <w:rPr>
          <w:szCs w:val="28"/>
        </w:rPr>
        <w:t xml:space="preserve">ком. </w:t>
      </w:r>
    </w:p>
    <w:p w:rsidR="00057DE5" w:rsidRDefault="00057DE5" w:rsidP="00057DE5">
      <w:pPr>
        <w:shd w:val="clear" w:color="auto" w:fill="FFFFFF"/>
        <w:spacing w:line="290" w:lineRule="atLeast"/>
        <w:ind w:firstLine="540"/>
        <w:jc w:val="both"/>
      </w:pPr>
      <w:r>
        <w:rPr>
          <w:szCs w:val="28"/>
        </w:rPr>
        <w:t>В соответствии с пунктами 1,6 статьи 67.1 Водного кодекса Российской Федерации в</w:t>
      </w:r>
      <w:r>
        <w:t xml:space="preserve"> целях предотвращения негативного воздействия вод (затопл</w:t>
      </w:r>
      <w:r>
        <w:t>е</w:t>
      </w:r>
      <w: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>
        <w:t>я</w:t>
      </w:r>
      <w:r>
        <w:t>тия в соответствии с настоящим Кодексом и другими федеральными закон</w:t>
      </w:r>
      <w:r>
        <w:t>а</w:t>
      </w:r>
      <w:r>
        <w:t xml:space="preserve">ми. </w:t>
      </w:r>
    </w:p>
    <w:p w:rsidR="00057DE5" w:rsidRPr="00564B5D" w:rsidRDefault="00057DE5" w:rsidP="00057DE5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r w:rsidRPr="00564B5D">
        <w:rPr>
          <w:color w:val="333333"/>
          <w:szCs w:val="28"/>
        </w:rPr>
        <w:t>В границах зон затопления, подтопления, в соответствии с законодател</w:t>
      </w:r>
      <w:r w:rsidRPr="00564B5D">
        <w:rPr>
          <w:color w:val="333333"/>
          <w:szCs w:val="28"/>
        </w:rPr>
        <w:t>ь</w:t>
      </w:r>
      <w:r w:rsidRPr="00564B5D">
        <w:rPr>
          <w:color w:val="333333"/>
          <w:szCs w:val="28"/>
        </w:rPr>
        <w:t>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057DE5" w:rsidRPr="00564B5D" w:rsidRDefault="00057DE5" w:rsidP="00057DE5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bookmarkStart w:id="1" w:name="dst213"/>
      <w:bookmarkEnd w:id="1"/>
      <w:r w:rsidRPr="00564B5D">
        <w:rPr>
          <w:color w:val="333333"/>
          <w:szCs w:val="28"/>
        </w:rPr>
        <w:lastRenderedPageBreak/>
        <w:t xml:space="preserve">1) размещение новых населенных пунктов и строительство объектов </w:t>
      </w:r>
      <w:r>
        <w:rPr>
          <w:color w:val="333333"/>
          <w:szCs w:val="28"/>
        </w:rPr>
        <w:t xml:space="preserve">                </w:t>
      </w:r>
      <w:r w:rsidRPr="00564B5D">
        <w:rPr>
          <w:color w:val="333333"/>
          <w:szCs w:val="28"/>
        </w:rPr>
        <w:t>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057DE5" w:rsidRPr="00564B5D" w:rsidRDefault="00057DE5" w:rsidP="00057DE5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bookmarkStart w:id="2" w:name="dst214"/>
      <w:bookmarkEnd w:id="2"/>
      <w:r w:rsidRPr="00564B5D">
        <w:rPr>
          <w:color w:val="333333"/>
          <w:szCs w:val="28"/>
        </w:rPr>
        <w:t>2) использование сточных вод в целях регулирования плодородия почв;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3" w:name="dst215"/>
      <w:bookmarkEnd w:id="3"/>
      <w:proofErr w:type="gramStart"/>
      <w:r>
        <w:rPr>
          <w:szCs w:val="28"/>
        </w:rPr>
        <w:t>Согласно пункта</w:t>
      </w:r>
      <w:proofErr w:type="gramEnd"/>
      <w:r>
        <w:rPr>
          <w:szCs w:val="28"/>
        </w:rPr>
        <w:t xml:space="preserve"> 15 статьи 65 Водного кодекса Российской Федерации,                   </w:t>
      </w:r>
      <w:r w:rsidRPr="00A733CF">
        <w:rPr>
          <w:szCs w:val="28"/>
        </w:rPr>
        <w:t xml:space="preserve">в границах </w:t>
      </w:r>
      <w:proofErr w:type="spellStart"/>
      <w:r w:rsidRPr="00A733CF">
        <w:rPr>
          <w:szCs w:val="28"/>
        </w:rPr>
        <w:t>водоохранных</w:t>
      </w:r>
      <w:proofErr w:type="spellEnd"/>
      <w:r w:rsidRPr="00A733CF">
        <w:rPr>
          <w:szCs w:val="28"/>
        </w:rPr>
        <w:t xml:space="preserve"> зон запрещаются: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4" w:name="dst92"/>
      <w:bookmarkEnd w:id="4"/>
      <w:r w:rsidRPr="00A733CF">
        <w:rPr>
          <w:szCs w:val="28"/>
        </w:rPr>
        <w:t>1) использование сточных вод в целях регулирования плодородия почв;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5" w:name="dst125"/>
      <w:bookmarkStart w:id="6" w:name="dst100593"/>
      <w:bookmarkEnd w:id="5"/>
      <w:bookmarkEnd w:id="6"/>
      <w:r>
        <w:rPr>
          <w:szCs w:val="28"/>
        </w:rPr>
        <w:t>2</w:t>
      </w:r>
      <w:r w:rsidRPr="00A733CF">
        <w:rPr>
          <w:szCs w:val="28"/>
        </w:rPr>
        <w:t>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A733CF">
        <w:rPr>
          <w:szCs w:val="28"/>
        </w:rPr>
        <w:t>ы</w:t>
      </w:r>
      <w:r w:rsidRPr="00A733CF">
        <w:rPr>
          <w:szCs w:val="28"/>
        </w:rPr>
        <w:t>тие;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7" w:name="dst94"/>
      <w:bookmarkEnd w:id="7"/>
      <w:proofErr w:type="gramStart"/>
      <w:r>
        <w:rPr>
          <w:szCs w:val="28"/>
        </w:rPr>
        <w:t>3</w:t>
      </w:r>
      <w:r w:rsidRPr="00A733CF">
        <w:rPr>
          <w:szCs w:val="28"/>
        </w:rPr>
        <w:t xml:space="preserve">) размещение автозаправочных станций, складов горюче-смазочных </w:t>
      </w:r>
      <w:r>
        <w:rPr>
          <w:szCs w:val="28"/>
        </w:rPr>
        <w:t xml:space="preserve"> </w:t>
      </w:r>
      <w:r w:rsidRPr="00A733CF">
        <w:rPr>
          <w:szCs w:val="28"/>
        </w:rPr>
        <w:t>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ительных и судоремонтных организаций, инфраструктуры внутренних </w:t>
      </w:r>
      <w:r>
        <w:rPr>
          <w:szCs w:val="28"/>
        </w:rPr>
        <w:t xml:space="preserve">                </w:t>
      </w:r>
      <w:r w:rsidRPr="00A733CF">
        <w:rPr>
          <w:szCs w:val="28"/>
        </w:rPr>
        <w:t>водных путей при условии соблюдения требований законодательства в обл</w:t>
      </w:r>
      <w:r w:rsidRPr="00A733CF">
        <w:rPr>
          <w:szCs w:val="28"/>
        </w:rPr>
        <w:t>а</w:t>
      </w:r>
      <w:r w:rsidRPr="00A733CF">
        <w:rPr>
          <w:szCs w:val="28"/>
        </w:rPr>
        <w:t>сти охраны окружающей среды и настоящего Кодекса), станций техническ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го обслуживания, используемых для технического осмотра и ремонта </w:t>
      </w:r>
      <w:r>
        <w:rPr>
          <w:szCs w:val="28"/>
        </w:rPr>
        <w:t xml:space="preserve">               </w:t>
      </w:r>
      <w:r w:rsidRPr="00A733CF">
        <w:rPr>
          <w:szCs w:val="28"/>
        </w:rPr>
        <w:t>транспортных средств, осуществление мойки транспортных средств;</w:t>
      </w:r>
      <w:proofErr w:type="gramEnd"/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8" w:name="dst95"/>
      <w:bookmarkEnd w:id="8"/>
      <w:r>
        <w:rPr>
          <w:szCs w:val="28"/>
        </w:rPr>
        <w:t>4</w:t>
      </w:r>
      <w:r w:rsidRPr="00A733CF">
        <w:rPr>
          <w:szCs w:val="28"/>
        </w:rPr>
        <w:t xml:space="preserve">) размещение специализированных хранилищ пестицидов и </w:t>
      </w:r>
      <w:proofErr w:type="spellStart"/>
      <w:r w:rsidRPr="00A733CF">
        <w:rPr>
          <w:szCs w:val="28"/>
        </w:rPr>
        <w:t>агрохим</w:t>
      </w:r>
      <w:r w:rsidRPr="00A733CF">
        <w:rPr>
          <w:szCs w:val="28"/>
        </w:rPr>
        <w:t>и</w:t>
      </w:r>
      <w:r w:rsidRPr="00A733CF">
        <w:rPr>
          <w:szCs w:val="28"/>
        </w:rPr>
        <w:t>катов</w:t>
      </w:r>
      <w:proofErr w:type="spellEnd"/>
      <w:r w:rsidRPr="00A733CF">
        <w:rPr>
          <w:szCs w:val="28"/>
        </w:rPr>
        <w:t xml:space="preserve">, применение пестицидов и </w:t>
      </w:r>
      <w:proofErr w:type="spellStart"/>
      <w:r w:rsidRPr="00A733CF">
        <w:rPr>
          <w:szCs w:val="28"/>
        </w:rPr>
        <w:t>агрохимикатов</w:t>
      </w:r>
      <w:proofErr w:type="spellEnd"/>
      <w:r w:rsidRPr="00A733CF">
        <w:rPr>
          <w:szCs w:val="28"/>
        </w:rPr>
        <w:t>;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9" w:name="dst96"/>
      <w:bookmarkEnd w:id="9"/>
      <w:r>
        <w:rPr>
          <w:szCs w:val="28"/>
        </w:rPr>
        <w:t>5</w:t>
      </w:r>
      <w:r w:rsidRPr="00A733CF">
        <w:rPr>
          <w:szCs w:val="28"/>
        </w:rPr>
        <w:t>) сброс сточных, в том числе дренажных, вод;</w:t>
      </w:r>
    </w:p>
    <w:p w:rsidR="00057DE5" w:rsidRPr="006F7ECE" w:rsidRDefault="00057DE5" w:rsidP="00057DE5">
      <w:pPr>
        <w:ind w:firstLine="540"/>
        <w:jc w:val="both"/>
        <w:rPr>
          <w:szCs w:val="28"/>
        </w:rPr>
      </w:pPr>
      <w:bookmarkStart w:id="10" w:name="dst97"/>
      <w:bookmarkEnd w:id="10"/>
      <w:proofErr w:type="gramStart"/>
      <w:r>
        <w:rPr>
          <w:szCs w:val="28"/>
        </w:rPr>
        <w:t xml:space="preserve">Согласно пункта 16 статьи 65 Водного кодекса Российской Федерации         </w:t>
      </w:r>
      <w:r w:rsidRPr="006F7ECE">
        <w:rPr>
          <w:szCs w:val="28"/>
        </w:rPr>
        <w:t xml:space="preserve">в границах </w:t>
      </w:r>
      <w:proofErr w:type="spellStart"/>
      <w:r w:rsidRPr="006F7ECE">
        <w:rPr>
          <w:szCs w:val="28"/>
        </w:rPr>
        <w:t>водоохранных</w:t>
      </w:r>
      <w:proofErr w:type="spellEnd"/>
      <w:r w:rsidRPr="006F7ECE">
        <w:rPr>
          <w:szCs w:val="28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6F7ECE">
        <w:rPr>
          <w:szCs w:val="28"/>
        </w:rPr>
        <w:t>е</w:t>
      </w:r>
      <w:r w:rsidRPr="006F7ECE">
        <w:rPr>
          <w:szCs w:val="28"/>
        </w:rPr>
        <w:t xml:space="preserve">чивающими охрану водных объектов от загрязнения, засорения, заиления </w:t>
      </w:r>
      <w:r>
        <w:rPr>
          <w:szCs w:val="28"/>
        </w:rPr>
        <w:t xml:space="preserve">             </w:t>
      </w:r>
      <w:r w:rsidRPr="006F7ECE">
        <w:rPr>
          <w:szCs w:val="28"/>
        </w:rPr>
        <w:t>и истощения вод в соответствии с водным законодательством и законод</w:t>
      </w:r>
      <w:r w:rsidRPr="006F7ECE">
        <w:rPr>
          <w:szCs w:val="28"/>
        </w:rPr>
        <w:t>а</w:t>
      </w:r>
      <w:r w:rsidRPr="006F7ECE">
        <w:rPr>
          <w:szCs w:val="28"/>
        </w:rPr>
        <w:t>тельством в области охраны окружающей среды.</w:t>
      </w:r>
      <w:proofErr w:type="gramEnd"/>
      <w:r w:rsidRPr="006F7ECE">
        <w:rPr>
          <w:szCs w:val="28"/>
        </w:rPr>
        <w:t xml:space="preserve"> Выбор типа сооружения, обеспечивающего охрану водного объекта от загрязнения, засорения, заил</w:t>
      </w:r>
      <w:r w:rsidRPr="006F7ECE">
        <w:rPr>
          <w:szCs w:val="28"/>
        </w:rPr>
        <w:t>е</w:t>
      </w:r>
      <w:r w:rsidRPr="006F7ECE">
        <w:rPr>
          <w:szCs w:val="28"/>
        </w:rPr>
        <w:t>ния и истощения вод, осуществляется с учетом необходимости соблюдения установленных в соответствии с законодательством в области охраны окр</w:t>
      </w:r>
      <w:r w:rsidRPr="006F7ECE">
        <w:rPr>
          <w:szCs w:val="28"/>
        </w:rPr>
        <w:t>у</w:t>
      </w:r>
      <w:r w:rsidRPr="006F7ECE">
        <w:rPr>
          <w:szCs w:val="28"/>
        </w:rPr>
        <w:t>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6F7ECE">
        <w:rPr>
          <w:szCs w:val="28"/>
        </w:rPr>
        <w:t>е</w:t>
      </w:r>
      <w:r w:rsidRPr="006F7ECE">
        <w:rPr>
          <w:szCs w:val="28"/>
        </w:rPr>
        <w:t>ниями, обеспечивающими охрану водных объектов от загрязнения, засор</w:t>
      </w:r>
      <w:r w:rsidRPr="006F7ECE">
        <w:rPr>
          <w:szCs w:val="28"/>
        </w:rPr>
        <w:t>е</w:t>
      </w:r>
      <w:r w:rsidRPr="006F7ECE">
        <w:rPr>
          <w:szCs w:val="28"/>
        </w:rPr>
        <w:t>ния, заиления и истощения вод, понимаются:</w:t>
      </w:r>
    </w:p>
    <w:p w:rsidR="00057DE5" w:rsidRPr="006F7ECE" w:rsidRDefault="00057DE5" w:rsidP="00057DE5">
      <w:pPr>
        <w:ind w:firstLine="540"/>
        <w:jc w:val="both"/>
        <w:rPr>
          <w:szCs w:val="28"/>
        </w:rPr>
      </w:pPr>
      <w:bookmarkStart w:id="11" w:name="dst99"/>
      <w:bookmarkEnd w:id="11"/>
      <w:r w:rsidRPr="006F7ECE">
        <w:rPr>
          <w:szCs w:val="28"/>
        </w:rPr>
        <w:t>1) централизованные системы водоотведения (канализации), централ</w:t>
      </w:r>
      <w:r w:rsidRPr="006F7ECE">
        <w:rPr>
          <w:szCs w:val="28"/>
        </w:rPr>
        <w:t>и</w:t>
      </w:r>
      <w:r w:rsidRPr="006F7ECE">
        <w:rPr>
          <w:szCs w:val="28"/>
        </w:rPr>
        <w:t>зованные ливневые системы водоотведения;</w:t>
      </w:r>
    </w:p>
    <w:p w:rsidR="00057DE5" w:rsidRPr="006F7ECE" w:rsidRDefault="00057DE5" w:rsidP="00057DE5">
      <w:pPr>
        <w:ind w:firstLine="540"/>
        <w:jc w:val="both"/>
        <w:rPr>
          <w:szCs w:val="28"/>
        </w:rPr>
      </w:pPr>
      <w:bookmarkStart w:id="12" w:name="dst100"/>
      <w:bookmarkEnd w:id="12"/>
      <w:r w:rsidRPr="006F7ECE">
        <w:rPr>
          <w:szCs w:val="28"/>
        </w:rPr>
        <w:t>2) сооружения и системы для отведения (сброса) сточных вод в центр</w:t>
      </w:r>
      <w:r w:rsidRPr="006F7ECE">
        <w:rPr>
          <w:szCs w:val="28"/>
        </w:rPr>
        <w:t>а</w:t>
      </w:r>
      <w:r w:rsidRPr="006F7ECE">
        <w:rPr>
          <w:szCs w:val="28"/>
        </w:rPr>
        <w:t>лизованные системы водоотведения (в том числе дождевых, талых, инфил</w:t>
      </w:r>
      <w:r w:rsidRPr="006F7ECE">
        <w:rPr>
          <w:szCs w:val="28"/>
        </w:rPr>
        <w:t>ь</w:t>
      </w:r>
      <w:r w:rsidRPr="006F7ECE">
        <w:rPr>
          <w:szCs w:val="28"/>
        </w:rPr>
        <w:t>трационных, поливомоечных и дренажных вод), если они предназначены для приема таких вод;</w:t>
      </w:r>
    </w:p>
    <w:p w:rsidR="00057DE5" w:rsidRPr="006F7ECE" w:rsidRDefault="00057DE5" w:rsidP="00057DE5">
      <w:pPr>
        <w:ind w:firstLine="540"/>
        <w:jc w:val="both"/>
        <w:rPr>
          <w:szCs w:val="28"/>
        </w:rPr>
      </w:pPr>
      <w:bookmarkStart w:id="13" w:name="dst101"/>
      <w:bookmarkEnd w:id="13"/>
      <w:r w:rsidRPr="006F7ECE">
        <w:rPr>
          <w:szCs w:val="28"/>
        </w:rPr>
        <w:t>3) локальные очистные сооружения для очистки сточных вод (в том чи</w:t>
      </w:r>
      <w:r w:rsidRPr="006F7ECE">
        <w:rPr>
          <w:szCs w:val="28"/>
        </w:rPr>
        <w:t>с</w:t>
      </w:r>
      <w:r w:rsidRPr="006F7ECE">
        <w:rPr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6F7ECE">
        <w:rPr>
          <w:szCs w:val="28"/>
        </w:rPr>
        <w:t>т</w:t>
      </w:r>
      <w:r w:rsidRPr="006F7ECE">
        <w:rPr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057DE5" w:rsidRDefault="00057DE5" w:rsidP="00057DE5">
      <w:pPr>
        <w:ind w:firstLine="540"/>
        <w:jc w:val="both"/>
        <w:rPr>
          <w:szCs w:val="28"/>
        </w:rPr>
      </w:pPr>
      <w:bookmarkStart w:id="14" w:name="dst102"/>
      <w:bookmarkEnd w:id="14"/>
      <w:r w:rsidRPr="006F7ECE">
        <w:rPr>
          <w:szCs w:val="28"/>
        </w:rPr>
        <w:lastRenderedPageBreak/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6F7ECE">
        <w:rPr>
          <w:szCs w:val="28"/>
        </w:rPr>
        <w:t>ж</w:t>
      </w:r>
      <w:r w:rsidRPr="006F7ECE">
        <w:rPr>
          <w:szCs w:val="28"/>
        </w:rPr>
        <w:t>девых, талых, инфильтрационных, поливомоечных и дренажных вод) в пр</w:t>
      </w:r>
      <w:r w:rsidRPr="006F7ECE">
        <w:rPr>
          <w:szCs w:val="28"/>
        </w:rPr>
        <w:t>и</w:t>
      </w:r>
      <w:r w:rsidRPr="006F7ECE">
        <w:rPr>
          <w:szCs w:val="28"/>
        </w:rPr>
        <w:t>емники, изготовленные из водонепроницаемых материалов.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>
        <w:rPr>
          <w:szCs w:val="28"/>
        </w:rPr>
        <w:t>используется как огород.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Pr="00CB5E6B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57DE5" w:rsidRPr="00CB5E6B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500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lastRenderedPageBreak/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124B93" w:rsidRDefault="00124B93" w:rsidP="00057DE5">
      <w:pPr>
        <w:ind w:right="-1"/>
        <w:jc w:val="center"/>
        <w:rPr>
          <w:b/>
          <w:szCs w:val="28"/>
        </w:rPr>
      </w:pPr>
    </w:p>
    <w:p w:rsidR="00124B93" w:rsidRDefault="00124B93" w:rsidP="00057DE5">
      <w:pPr>
        <w:ind w:right="-1"/>
        <w:jc w:val="center"/>
        <w:rPr>
          <w:b/>
          <w:szCs w:val="28"/>
        </w:rPr>
      </w:pPr>
    </w:p>
    <w:p w:rsidR="00057DE5" w:rsidRDefault="00057DE5" w:rsidP="00057DE5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p w:rsidR="00057DE5" w:rsidRDefault="00057DE5" w:rsidP="00057DE5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Без учета                выполнения             работ по        восстановлению асфальтового </w:t>
            </w:r>
            <w:r>
              <w:rPr>
                <w:szCs w:val="28"/>
              </w:rPr>
              <w:lastRenderedPageBreak/>
              <w:t>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 учетом            выполнения    работ по               восстановлению асфальтового </w:t>
            </w:r>
            <w:r>
              <w:rPr>
                <w:szCs w:val="28"/>
              </w:rPr>
              <w:lastRenderedPageBreak/>
              <w:t>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0,5</w:t>
            </w:r>
            <w:r>
              <w:rPr>
                <w:szCs w:val="28"/>
              </w:rPr>
              <w:t>81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3 898,33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5 414,90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5 267,90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6 784,48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полиэтиленовых труб, без учета затрат на работу по врезке и присоединению;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Default="00057DE5" w:rsidP="00057DE5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p w:rsidR="00057DE5" w:rsidRDefault="00057DE5" w:rsidP="00057DE5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</w:t>
            </w:r>
            <w:r>
              <w:rPr>
                <w:szCs w:val="28"/>
              </w:rPr>
              <w:t>857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6 319,09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7 497,25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из чугунных труб,               без учета затрат на работу по врезке и присоединению;</w:t>
      </w:r>
    </w:p>
    <w:p w:rsidR="00057DE5" w:rsidRPr="006D3639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621EDF">
        <w:rPr>
          <w:szCs w:val="28"/>
        </w:rPr>
        <w:t>560 5</w:t>
      </w:r>
      <w:r>
        <w:rPr>
          <w:szCs w:val="28"/>
        </w:rPr>
        <w:t xml:space="preserve">00 </w:t>
      </w:r>
      <w:r w:rsidR="00621EDF">
        <w:rPr>
          <w:bCs/>
          <w:szCs w:val="28"/>
        </w:rPr>
        <w:t>(пятьсот шестьдесят тысяч пятьсот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621EDF">
        <w:rPr>
          <w:szCs w:val="28"/>
        </w:rPr>
        <w:t>16 815</w:t>
      </w:r>
      <w:r>
        <w:rPr>
          <w:szCs w:val="28"/>
        </w:rPr>
        <w:t xml:space="preserve"> (шес</w:t>
      </w:r>
      <w:r w:rsidR="00621EDF">
        <w:rPr>
          <w:szCs w:val="28"/>
        </w:rPr>
        <w:t>тнадцать тысяч восем</w:t>
      </w:r>
      <w:r w:rsidR="00621EDF">
        <w:rPr>
          <w:szCs w:val="28"/>
        </w:rPr>
        <w:t>ь</w:t>
      </w:r>
      <w:r w:rsidR="00621EDF">
        <w:rPr>
          <w:szCs w:val="28"/>
        </w:rPr>
        <w:t>сот пятнадцать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lastRenderedPageBreak/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621EDF">
        <w:rPr>
          <w:bCs/>
          <w:szCs w:val="28"/>
        </w:rPr>
        <w:t>224 200 (двести двадцать четыре тысячи двести</w:t>
      </w:r>
      <w:r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CF63D1" w:rsidRDefault="00CF63D1" w:rsidP="00867FCF">
      <w:pPr>
        <w:pStyle w:val="a4"/>
        <w:jc w:val="both"/>
        <w:rPr>
          <w:sz w:val="16"/>
          <w:szCs w:val="16"/>
        </w:rPr>
      </w:pPr>
    </w:p>
    <w:p w:rsidR="00800A5E" w:rsidRPr="00944596" w:rsidRDefault="00800A5E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785D16">
        <w:rPr>
          <w:b/>
          <w:szCs w:val="28"/>
        </w:rPr>
        <w:t>14 мая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>, 14 мая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1E52A7">
        <w:rPr>
          <w:b/>
          <w:szCs w:val="28"/>
        </w:rPr>
        <w:t>05 апреля</w:t>
      </w:r>
      <w:r w:rsidR="00994B96">
        <w:rPr>
          <w:b/>
          <w:szCs w:val="28"/>
        </w:rPr>
        <w:t xml:space="preserve"> 2021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lastRenderedPageBreak/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785D16">
        <w:rPr>
          <w:b/>
          <w:szCs w:val="28"/>
        </w:rPr>
        <w:t xml:space="preserve">                    17 мая</w:t>
      </w:r>
      <w:r w:rsidR="005D483E">
        <w:rPr>
          <w:b/>
          <w:szCs w:val="28"/>
        </w:rPr>
        <w:t xml:space="preserve"> </w:t>
      </w:r>
      <w:r w:rsidR="00994B96">
        <w:rPr>
          <w:b/>
          <w:szCs w:val="28"/>
        </w:rPr>
        <w:t>2021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 xml:space="preserve">Комиссия, утвержденная приказом управления градостроительства,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 xml:space="preserve">и </w:t>
      </w:r>
      <w:r w:rsidR="00B22B85">
        <w:rPr>
          <w:szCs w:val="28"/>
        </w:rPr>
        <w:t xml:space="preserve">                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 xml:space="preserve">остранения </w:t>
      </w:r>
      <w:proofErr w:type="spellStart"/>
      <w:r>
        <w:rPr>
          <w:b/>
          <w:sz w:val="27"/>
          <w:szCs w:val="27"/>
        </w:rPr>
        <w:t>корона</w:t>
      </w:r>
      <w:r w:rsidRPr="004A54FE">
        <w:rPr>
          <w:b/>
          <w:sz w:val="27"/>
          <w:szCs w:val="27"/>
        </w:rPr>
        <w:t>вирусной</w:t>
      </w:r>
      <w:proofErr w:type="spellEnd"/>
      <w:r w:rsidRPr="004A54F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785D16" w:rsidRDefault="00785D16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785D16" w:rsidRDefault="00785D16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785D16" w:rsidRDefault="00785D16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785D16" w:rsidRDefault="00785D16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785D16" w:rsidRDefault="00785D16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785D16" w:rsidRDefault="00785D16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785D16" w:rsidRDefault="00785D16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785D16" w:rsidRDefault="00785D16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785D16" w:rsidRDefault="00785D16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785D16" w:rsidRDefault="00785D16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785D16" w:rsidRDefault="00785D16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785D16" w:rsidRDefault="00785D16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785D16" w:rsidRDefault="00785D16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785D16" w:rsidRDefault="00785D16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785D16" w:rsidRDefault="00785D16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785D16" w:rsidRPr="006D3639" w:rsidRDefault="00785D16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1E52A7">
        <w:rPr>
          <w:sz w:val="25"/>
          <w:szCs w:val="25"/>
        </w:rPr>
        <w:t>ый участок, площадью 107</w:t>
      </w:r>
      <w:r w:rsidR="00994B96">
        <w:rPr>
          <w:sz w:val="25"/>
          <w:szCs w:val="25"/>
        </w:rPr>
        <w:t>7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>мерно в 77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на юг</w:t>
      </w:r>
      <w:r w:rsidR="00840FC5">
        <w:rPr>
          <w:sz w:val="25"/>
          <w:szCs w:val="25"/>
        </w:rPr>
        <w:t>о-запад</w:t>
      </w:r>
      <w:r w:rsidRPr="008F08B6">
        <w:rPr>
          <w:sz w:val="25"/>
          <w:szCs w:val="25"/>
        </w:rPr>
        <w:t xml:space="preserve"> от ориентира жилой дом, расположе</w:t>
      </w:r>
      <w:r w:rsidRPr="008F08B6">
        <w:rPr>
          <w:sz w:val="25"/>
          <w:szCs w:val="25"/>
        </w:rPr>
        <w:t>н</w:t>
      </w:r>
      <w:r w:rsidRPr="008F08B6">
        <w:rPr>
          <w:sz w:val="25"/>
          <w:szCs w:val="25"/>
        </w:rPr>
        <w:t>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 xml:space="preserve">. Уссурийск, </w:t>
      </w:r>
      <w:r w:rsidR="00994B96">
        <w:rPr>
          <w:sz w:val="25"/>
          <w:szCs w:val="25"/>
        </w:rPr>
        <w:t xml:space="preserve">                ул. Новоникольское шоссе, д.24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0B1CF4">
        <w:rPr>
          <w:bCs/>
          <w:sz w:val="25"/>
          <w:szCs w:val="25"/>
        </w:rPr>
        <w:t>01</w:t>
      </w:r>
      <w:r w:rsidR="001E52A7">
        <w:rPr>
          <w:bCs/>
          <w:sz w:val="25"/>
          <w:szCs w:val="25"/>
        </w:rPr>
        <w:t>6101:2974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</w:t>
      </w:r>
      <w:r w:rsidR="00994B96">
        <w:rPr>
          <w:sz w:val="25"/>
          <w:szCs w:val="25"/>
        </w:rPr>
        <w:t>у</w:t>
      </w:r>
      <w:r w:rsidR="00994B96">
        <w:rPr>
          <w:sz w:val="25"/>
          <w:szCs w:val="25"/>
        </w:rPr>
        <w:t>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1E52A7">
        <w:rPr>
          <w:sz w:val="25"/>
          <w:szCs w:val="25"/>
        </w:rPr>
        <w:t>циона, опубликованном 05</w:t>
      </w:r>
      <w:r w:rsidR="000C2105">
        <w:rPr>
          <w:sz w:val="25"/>
          <w:szCs w:val="25"/>
        </w:rPr>
        <w:t xml:space="preserve"> </w:t>
      </w:r>
      <w:r w:rsidR="001E52A7">
        <w:rPr>
          <w:sz w:val="25"/>
          <w:szCs w:val="25"/>
        </w:rPr>
        <w:t>марта</w:t>
      </w:r>
      <w:r w:rsidR="00840FC5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2021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B22B85" w:rsidRDefault="00B22B85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BA3917" w:rsidRDefault="00BA3917" w:rsidP="00D60F45">
      <w:pPr>
        <w:tabs>
          <w:tab w:val="left" w:pos="709"/>
          <w:tab w:val="left" w:pos="851"/>
        </w:tabs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3388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1DF0-CF38-4D58-BFF3-96F82EDE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4128</Words>
  <Characters>23534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27607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Николаевна Васюра</cp:lastModifiedBy>
  <cp:revision>4</cp:revision>
  <cp:lastPrinted>2021-04-07T00:44:00Z</cp:lastPrinted>
  <dcterms:created xsi:type="dcterms:W3CDTF">2021-04-07T00:22:00Z</dcterms:created>
  <dcterms:modified xsi:type="dcterms:W3CDTF">2021-04-07T00:49:00Z</dcterms:modified>
</cp:coreProperties>
</file>