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E125E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14</w:t>
      </w:r>
      <w:r w:rsidR="00F9156B">
        <w:rPr>
          <w:b w:val="0"/>
          <w:sz w:val="28"/>
          <w:szCs w:val="28"/>
        </w:rPr>
        <w:t xml:space="preserve"> </w:t>
      </w:r>
      <w:r w:rsidR="00946F2F">
        <w:rPr>
          <w:b w:val="0"/>
          <w:sz w:val="28"/>
          <w:szCs w:val="28"/>
        </w:rPr>
        <w:t>ию</w:t>
      </w:r>
      <w:r>
        <w:rPr>
          <w:b w:val="0"/>
          <w:sz w:val="28"/>
          <w:szCs w:val="28"/>
        </w:rPr>
        <w:t>л</w:t>
      </w:r>
      <w:r w:rsidR="00946F2F">
        <w:rPr>
          <w:b w:val="0"/>
          <w:sz w:val="28"/>
          <w:szCs w:val="28"/>
        </w:rPr>
        <w:t>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A1C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</w:t>
      </w:r>
      <w:r w:rsidR="0017143E">
        <w:rPr>
          <w:szCs w:val="28"/>
        </w:rPr>
        <w:t>9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</w:t>
      </w:r>
      <w:r w:rsidR="0017143E">
        <w:rPr>
          <w:color w:val="000000" w:themeColor="text1"/>
          <w:szCs w:val="28"/>
        </w:rPr>
        <w:t>4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 xml:space="preserve">постановления 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33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97</w:t>
      </w:r>
      <w:r w:rsidR="00F9156B">
        <w:rPr>
          <w:szCs w:val="28"/>
        </w:rPr>
        <w:t xml:space="preserve">», </w:t>
      </w:r>
      <w:r w:rsidR="00F9156B" w:rsidRPr="00CF36DA">
        <w:rPr>
          <w:bCs/>
          <w:szCs w:val="28"/>
        </w:rPr>
        <w:t xml:space="preserve">постановления 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>д</w:t>
      </w:r>
      <w:r w:rsidR="00946F2F">
        <w:rPr>
          <w:bCs/>
          <w:szCs w:val="28"/>
        </w:rPr>
        <w:t>е</w:t>
      </w:r>
      <w:r w:rsidR="00946F2F">
        <w:rPr>
          <w:bCs/>
          <w:szCs w:val="28"/>
        </w:rPr>
        <w:t>кабря</w:t>
      </w:r>
      <w:r w:rsidR="00F9156B">
        <w:rPr>
          <w:szCs w:val="28"/>
        </w:rPr>
        <w:t xml:space="preserve"> 202</w:t>
      </w:r>
      <w:r w:rsidR="00946F2F">
        <w:rPr>
          <w:szCs w:val="28"/>
        </w:rPr>
        <w:t>0</w:t>
      </w:r>
      <w:r w:rsidR="00F9156B">
        <w:rPr>
          <w:szCs w:val="28"/>
        </w:rPr>
        <w:t xml:space="preserve"> года № </w:t>
      </w:r>
      <w:r w:rsidR="00946F2F">
        <w:rPr>
          <w:szCs w:val="28"/>
        </w:rPr>
        <w:t>27</w:t>
      </w:r>
      <w:r w:rsidR="004D6BAE">
        <w:rPr>
          <w:szCs w:val="28"/>
        </w:rPr>
        <w:t>32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0779A9">
        <w:rPr>
          <w:szCs w:val="28"/>
        </w:rPr>
        <w:t>01</w:t>
      </w:r>
      <w:r w:rsidR="00946F2F">
        <w:rPr>
          <w:szCs w:val="28"/>
        </w:rPr>
        <w:t>6502:49</w:t>
      </w:r>
      <w:r w:rsidR="004D6BAE">
        <w:rPr>
          <w:szCs w:val="28"/>
        </w:rPr>
        <w:t>91</w:t>
      </w:r>
      <w:r w:rsidR="00F9156B" w:rsidRPr="004D6BAE">
        <w:rPr>
          <w:color w:val="000000" w:themeColor="text1"/>
          <w:szCs w:val="28"/>
        </w:rPr>
        <w:t xml:space="preserve">», </w:t>
      </w:r>
      <w:r w:rsidR="002C189B" w:rsidRPr="004D6BAE">
        <w:rPr>
          <w:color w:val="000000" w:themeColor="text1"/>
          <w:szCs w:val="28"/>
        </w:rPr>
        <w:t>приказа управления 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админи</w:t>
      </w:r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DE125E">
        <w:rPr>
          <w:bCs/>
          <w:color w:val="000000" w:themeColor="text1"/>
          <w:szCs w:val="28"/>
        </w:rPr>
        <w:t>07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DE125E">
        <w:rPr>
          <w:bCs/>
          <w:color w:val="000000" w:themeColor="text1"/>
          <w:szCs w:val="28"/>
        </w:rPr>
        <w:t>июня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2021</w:t>
      </w:r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DE125E">
        <w:rPr>
          <w:color w:val="000000" w:themeColor="text1"/>
          <w:szCs w:val="28"/>
        </w:rPr>
        <w:t>0644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 xml:space="preserve">«Об организации и проведении </w:t>
      </w:r>
      <w:r w:rsidR="002C189B" w:rsidRPr="004D6BAE">
        <w:rPr>
          <w:color w:val="000000" w:themeColor="text1"/>
          <w:szCs w:val="28"/>
        </w:rPr>
        <w:t>аукциона», приказа управления градостроительства администрации Уссурийского г</w:t>
      </w:r>
      <w:r w:rsidR="002C189B" w:rsidRPr="004D6BAE">
        <w:rPr>
          <w:color w:val="000000" w:themeColor="text1"/>
          <w:szCs w:val="28"/>
        </w:rPr>
        <w:t>о</w:t>
      </w:r>
      <w:r w:rsidR="002C189B" w:rsidRPr="004D6BAE">
        <w:rPr>
          <w:color w:val="000000" w:themeColor="text1"/>
          <w:szCs w:val="28"/>
        </w:rPr>
        <w:t xml:space="preserve">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DE125E">
        <w:rPr>
          <w:bCs/>
          <w:color w:val="000000" w:themeColor="text1"/>
          <w:szCs w:val="28"/>
        </w:rPr>
        <w:t>07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DE125E">
        <w:rPr>
          <w:bCs/>
          <w:color w:val="000000" w:themeColor="text1"/>
          <w:szCs w:val="28"/>
        </w:rPr>
        <w:t>июня</w:t>
      </w:r>
      <w:r w:rsidR="006D3639" w:rsidRPr="004D6BAE">
        <w:rPr>
          <w:bCs/>
          <w:color w:val="000000" w:themeColor="text1"/>
          <w:szCs w:val="28"/>
        </w:rPr>
        <w:t xml:space="preserve"> 2021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года № 16-01/14/</w:t>
      </w:r>
      <w:r w:rsidR="00F377E6" w:rsidRPr="004D6BAE">
        <w:rPr>
          <w:color w:val="000000" w:themeColor="text1"/>
          <w:szCs w:val="28"/>
        </w:rPr>
        <w:t>0</w:t>
      </w:r>
      <w:r w:rsidR="00DE125E">
        <w:rPr>
          <w:color w:val="000000" w:themeColor="text1"/>
          <w:szCs w:val="28"/>
        </w:rPr>
        <w:t>648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 xml:space="preserve">нии </w:t>
      </w:r>
      <w:r w:rsidR="002C189B" w:rsidRPr="004D6BAE">
        <w:rPr>
          <w:color w:val="000000" w:themeColor="text1"/>
          <w:szCs w:val="28"/>
        </w:rPr>
        <w:t>аукцио</w:t>
      </w:r>
      <w:r w:rsidR="00CF63D1" w:rsidRPr="004D6BAE">
        <w:rPr>
          <w:color w:val="000000" w:themeColor="text1"/>
          <w:szCs w:val="28"/>
        </w:rPr>
        <w:t>на»</w:t>
      </w:r>
      <w:r w:rsidR="00F9156B" w:rsidRPr="004D6BAE">
        <w:rPr>
          <w:color w:val="000000" w:themeColor="text1"/>
          <w:szCs w:val="28"/>
        </w:rPr>
        <w:t>, приказа управления градостроительства администр</w:t>
      </w:r>
      <w:r w:rsidR="00F9156B" w:rsidRPr="004D6BAE">
        <w:rPr>
          <w:color w:val="000000" w:themeColor="text1"/>
          <w:szCs w:val="28"/>
        </w:rPr>
        <w:t>а</w:t>
      </w:r>
      <w:r w:rsidR="00F9156B" w:rsidRPr="004D6BAE">
        <w:rPr>
          <w:color w:val="000000" w:themeColor="text1"/>
          <w:szCs w:val="28"/>
        </w:rPr>
        <w:t xml:space="preserve">ции Уссурийского городского округа </w:t>
      </w:r>
      <w:r w:rsidR="00F9156B" w:rsidRPr="004D6BAE">
        <w:rPr>
          <w:bCs/>
          <w:color w:val="000000" w:themeColor="text1"/>
          <w:szCs w:val="28"/>
        </w:rPr>
        <w:t xml:space="preserve">от </w:t>
      </w:r>
      <w:r w:rsidR="00DE125E">
        <w:rPr>
          <w:bCs/>
          <w:color w:val="000000" w:themeColor="text1"/>
          <w:szCs w:val="28"/>
        </w:rPr>
        <w:t>07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DE125E">
        <w:rPr>
          <w:bCs/>
          <w:color w:val="000000" w:themeColor="text1"/>
          <w:szCs w:val="28"/>
        </w:rPr>
        <w:t>июня</w:t>
      </w:r>
      <w:r w:rsidR="00F9156B" w:rsidRPr="004D6BAE">
        <w:rPr>
          <w:bCs/>
          <w:color w:val="000000" w:themeColor="text1"/>
          <w:szCs w:val="28"/>
        </w:rPr>
        <w:t xml:space="preserve"> 2021 </w:t>
      </w:r>
      <w:r w:rsidR="00F9156B" w:rsidRPr="004D6BAE">
        <w:rPr>
          <w:color w:val="000000" w:themeColor="text1"/>
          <w:szCs w:val="28"/>
        </w:rPr>
        <w:t>года № 16-01/14/</w:t>
      </w:r>
      <w:r w:rsidR="00F377E6" w:rsidRPr="004D6BAE">
        <w:rPr>
          <w:color w:val="000000" w:themeColor="text1"/>
          <w:szCs w:val="28"/>
        </w:rPr>
        <w:t>0</w:t>
      </w:r>
      <w:r w:rsidR="00DE125E">
        <w:rPr>
          <w:color w:val="000000" w:themeColor="text1"/>
          <w:szCs w:val="28"/>
        </w:rPr>
        <w:t>645</w:t>
      </w:r>
      <w:r w:rsidR="00F9156B" w:rsidRPr="004D6BAE">
        <w:rPr>
          <w:color w:val="000000" w:themeColor="text1"/>
          <w:szCs w:val="28"/>
        </w:rPr>
        <w:t xml:space="preserve"> «Об организации и проведении аукциона</w:t>
      </w:r>
      <w:r w:rsidR="007A1C4B">
        <w:rPr>
          <w:color w:val="000000" w:themeColor="text1"/>
          <w:szCs w:val="28"/>
        </w:rPr>
        <w:t>»</w:t>
      </w:r>
      <w:r w:rsidR="00DE125E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17143E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7664" behindDoc="1" locked="0" layoutInCell="1" allowOverlap="1" wp14:anchorId="24F9CDBF" wp14:editId="1E56CBCA">
            <wp:simplePos x="0" y="0"/>
            <wp:positionH relativeFrom="column">
              <wp:posOffset>5101590</wp:posOffset>
            </wp:positionH>
            <wp:positionV relativeFrom="paragraph">
              <wp:posOffset>546735</wp:posOffset>
            </wp:positionV>
            <wp:extent cx="723265" cy="74358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45</w:t>
      </w:r>
      <w:r w:rsidR="00057DE5">
        <w:rPr>
          <w:szCs w:val="28"/>
        </w:rPr>
        <w:t xml:space="preserve"> м по направлению         на </w:t>
      </w:r>
      <w:r w:rsidR="00946F2F">
        <w:rPr>
          <w:szCs w:val="28"/>
        </w:rPr>
        <w:t>юго-запад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</w:t>
      </w:r>
      <w:r w:rsidR="00057DE5" w:rsidRPr="00CB5E6B">
        <w:rPr>
          <w:szCs w:val="28"/>
        </w:rPr>
        <w:t>т</w:t>
      </w:r>
      <w:r w:rsidR="00057DE5" w:rsidRPr="00CB5E6B">
        <w:rPr>
          <w:szCs w:val="28"/>
        </w:rPr>
        <w:t>ка, адрес ориентира: Приморский кра</w:t>
      </w:r>
      <w:r w:rsidR="00057DE5">
        <w:rPr>
          <w:szCs w:val="28"/>
        </w:rPr>
        <w:t xml:space="preserve">й, г. Уссурийск, ул. </w:t>
      </w:r>
      <w:r w:rsidR="00946F2F">
        <w:rPr>
          <w:szCs w:val="28"/>
        </w:rPr>
        <w:t>Нагорная, д. 13/а.</w:t>
      </w:r>
    </w:p>
    <w:p w:rsidR="00057DE5" w:rsidRDefault="00057DE5" w:rsidP="0017143E">
      <w:pPr>
        <w:tabs>
          <w:tab w:val="left" w:pos="7813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7143E">
        <w:rPr>
          <w:szCs w:val="28"/>
        </w:rPr>
        <w:t xml:space="preserve"> 1001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17143E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7143E">
        <w:rPr>
          <w:bCs/>
          <w:szCs w:val="28"/>
        </w:rPr>
        <w:t>25:34:016502:4994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C2A58" w:rsidRDefault="00057DE5" w:rsidP="00BC2A5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F089C" w:rsidRPr="00BC2A58" w:rsidRDefault="00BF089C" w:rsidP="00BC2A58">
      <w:pPr>
        <w:jc w:val="both"/>
        <w:rPr>
          <w:szCs w:val="28"/>
        </w:rPr>
      </w:pPr>
      <w:r>
        <w:rPr>
          <w:sz w:val="26"/>
          <w:szCs w:val="26"/>
        </w:rPr>
        <w:t>Земельный участок частично расположен в водоохранной зоне ре</w:t>
      </w:r>
      <w:r w:rsidR="00DA33D4">
        <w:rPr>
          <w:sz w:val="26"/>
          <w:szCs w:val="26"/>
        </w:rPr>
        <w:t>ки Раковка</w:t>
      </w:r>
      <w:r>
        <w:rPr>
          <w:sz w:val="26"/>
          <w:szCs w:val="26"/>
        </w:rPr>
        <w:t xml:space="preserve">. </w:t>
      </w:r>
      <w:r w:rsidRPr="00725C7E">
        <w:rPr>
          <w:sz w:val="26"/>
          <w:szCs w:val="26"/>
        </w:rPr>
        <w:t>В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 xml:space="preserve">ответствии с пунктами 1,6 статьи 67.1 Водного кодекса Российской Федерации в целях предотвращения негативного воздействия вод (затопления, подтопления, </w:t>
      </w:r>
      <w:r w:rsidRPr="00725C7E">
        <w:rPr>
          <w:sz w:val="26"/>
          <w:szCs w:val="26"/>
        </w:rPr>
        <w:lastRenderedPageBreak/>
        <w:t>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BF089C" w:rsidRPr="00725C7E" w:rsidRDefault="00BF089C" w:rsidP="00BF089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 xml:space="preserve">В границах зон затопления, подтопления, в соответствии с законодательством </w:t>
      </w:r>
      <w:r>
        <w:rPr>
          <w:color w:val="333333"/>
          <w:sz w:val="26"/>
          <w:szCs w:val="26"/>
        </w:rPr>
        <w:t xml:space="preserve">              </w:t>
      </w:r>
      <w:r w:rsidRPr="00725C7E">
        <w:rPr>
          <w:color w:val="333333"/>
          <w:sz w:val="26"/>
          <w:szCs w:val="26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BF089C" w:rsidRPr="00725C7E" w:rsidRDefault="00BF089C" w:rsidP="00BF089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1) размещение новых населенных пунктов и строите</w:t>
      </w:r>
      <w:r>
        <w:rPr>
          <w:color w:val="333333"/>
          <w:sz w:val="26"/>
          <w:szCs w:val="26"/>
        </w:rPr>
        <w:t xml:space="preserve">льство объектов </w:t>
      </w:r>
      <w:r w:rsidRPr="00725C7E">
        <w:rPr>
          <w:color w:val="333333"/>
          <w:sz w:val="26"/>
          <w:szCs w:val="26"/>
        </w:rPr>
        <w:t>кап</w:t>
      </w:r>
      <w:r w:rsidRPr="00725C7E">
        <w:rPr>
          <w:color w:val="333333"/>
          <w:sz w:val="26"/>
          <w:szCs w:val="26"/>
        </w:rPr>
        <w:t>и</w:t>
      </w:r>
      <w:r w:rsidRPr="00725C7E">
        <w:rPr>
          <w:color w:val="333333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BF089C" w:rsidRPr="00725C7E" w:rsidRDefault="00BF089C" w:rsidP="00BF089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2) использование сточных вод в целях регулирования плодородия почв;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</w:t>
      </w:r>
      <w:proofErr w:type="gramEnd"/>
      <w:r w:rsidRPr="00725C7E">
        <w:rPr>
          <w:sz w:val="26"/>
          <w:szCs w:val="26"/>
        </w:rPr>
        <w:t xml:space="preserve"> 15 статьи 65 Водного кодекса Российск</w:t>
      </w:r>
      <w:r>
        <w:rPr>
          <w:sz w:val="26"/>
          <w:szCs w:val="26"/>
        </w:rPr>
        <w:t xml:space="preserve">ой Федерации,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запрещаются: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>удостроительных и судоремонтных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</w:t>
      </w:r>
      <w:r w:rsidRPr="00725C7E">
        <w:rPr>
          <w:sz w:val="26"/>
          <w:szCs w:val="26"/>
        </w:rPr>
        <w:t>ь</w:t>
      </w:r>
      <w:r w:rsidRPr="00725C7E">
        <w:rPr>
          <w:sz w:val="26"/>
          <w:szCs w:val="26"/>
        </w:rPr>
        <w:t>зуемых для тех</w:t>
      </w:r>
      <w:r w:rsidR="00F977CA">
        <w:rPr>
          <w:sz w:val="26"/>
          <w:szCs w:val="26"/>
        </w:rPr>
        <w:t xml:space="preserve">нического осмотра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 w:rsidR="00DA33D4"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 w:rsidR="00DA33D4"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 Выбор типа</w:t>
      </w:r>
      <w:r w:rsidR="00DA33D4"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BF089C" w:rsidRPr="00725C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BF089C" w:rsidRPr="00D6527E" w:rsidRDefault="00BF089C" w:rsidP="00BF089C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lastRenderedPageBreak/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</w:t>
      </w:r>
      <w:r w:rsidR="0099245E">
        <w:rPr>
          <w:szCs w:val="28"/>
        </w:rPr>
        <w:t>и</w:t>
      </w:r>
      <w:r w:rsidR="0099245E"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C2A58">
        <w:rPr>
          <w:bCs/>
          <w:szCs w:val="28"/>
        </w:rPr>
        <w:t>296</w:t>
      </w:r>
      <w:r w:rsidR="009E4B18" w:rsidRPr="009E4B18">
        <w:rPr>
          <w:bCs/>
          <w:szCs w:val="28"/>
        </w:rPr>
        <w:t xml:space="preserve"> </w:t>
      </w:r>
      <w:r w:rsidR="00BC2A58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BC2A58">
        <w:rPr>
          <w:bCs/>
          <w:szCs w:val="28"/>
        </w:rPr>
        <w:t>Двести д</w:t>
      </w:r>
      <w:r w:rsidR="00BC2A58">
        <w:rPr>
          <w:bCs/>
          <w:szCs w:val="28"/>
        </w:rPr>
        <w:t>е</w:t>
      </w:r>
      <w:r w:rsidR="00BC2A58">
        <w:rPr>
          <w:bCs/>
          <w:szCs w:val="28"/>
        </w:rPr>
        <w:t>вяносто шесть тысяч)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BC2A58" w:rsidRPr="00BC2A58">
        <w:rPr>
          <w:szCs w:val="28"/>
        </w:rPr>
        <w:t>8</w:t>
      </w:r>
      <w:r w:rsidR="009E4B18" w:rsidRPr="009E4B18">
        <w:rPr>
          <w:szCs w:val="28"/>
        </w:rPr>
        <w:t xml:space="preserve"> </w:t>
      </w:r>
      <w:r w:rsidR="00BC2A58">
        <w:rPr>
          <w:szCs w:val="28"/>
        </w:rPr>
        <w:t>880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BC2A58">
        <w:rPr>
          <w:bCs/>
          <w:szCs w:val="28"/>
        </w:rPr>
        <w:t>Восемь тысяч восемьсот в</w:t>
      </w:r>
      <w:r w:rsidR="00BC2A58">
        <w:rPr>
          <w:bCs/>
          <w:szCs w:val="28"/>
        </w:rPr>
        <w:t>о</w:t>
      </w:r>
      <w:r w:rsidR="00BC2A58">
        <w:rPr>
          <w:bCs/>
          <w:szCs w:val="28"/>
        </w:rPr>
        <w:t>семьдесят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C2A58">
        <w:rPr>
          <w:bCs/>
          <w:szCs w:val="28"/>
        </w:rPr>
        <w:t>118</w:t>
      </w:r>
      <w:r w:rsidR="009E4B18" w:rsidRPr="009E4B18">
        <w:rPr>
          <w:bCs/>
          <w:szCs w:val="28"/>
        </w:rPr>
        <w:t xml:space="preserve"> </w:t>
      </w:r>
      <w:r w:rsidR="00BC2A58">
        <w:rPr>
          <w:bCs/>
          <w:szCs w:val="28"/>
        </w:rPr>
        <w:t>4</w:t>
      </w:r>
      <w:r w:rsidR="009E4B18" w:rsidRPr="009E4B18">
        <w:rPr>
          <w:bCs/>
          <w:szCs w:val="28"/>
        </w:rPr>
        <w:t>00 (</w:t>
      </w:r>
      <w:r w:rsidR="00BC2A58">
        <w:rPr>
          <w:bCs/>
          <w:szCs w:val="28"/>
        </w:rPr>
        <w:t>Сто восемнадцать тысяч четыреста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0D573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8688" behindDoc="1" locked="0" layoutInCell="1" allowOverlap="1" wp14:anchorId="4EF42476" wp14:editId="0727AD58">
            <wp:simplePos x="0" y="0"/>
            <wp:positionH relativeFrom="column">
              <wp:posOffset>5170341</wp:posOffset>
            </wp:positionH>
            <wp:positionV relativeFrom="paragraph">
              <wp:posOffset>604027</wp:posOffset>
            </wp:positionV>
            <wp:extent cx="614045" cy="6337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Cs/>
          <w:szCs w:val="28"/>
        </w:rPr>
        <w:t xml:space="preserve">Местоположение: </w:t>
      </w:r>
      <w:r w:rsidR="00800A5E" w:rsidRPr="00CB5E6B">
        <w:rPr>
          <w:szCs w:val="28"/>
        </w:rPr>
        <w:t xml:space="preserve">установлено </w:t>
      </w:r>
      <w:r>
        <w:rPr>
          <w:szCs w:val="28"/>
        </w:rPr>
        <w:t>примерно в 2</w:t>
      </w:r>
      <w:r w:rsidR="00DC780E">
        <w:rPr>
          <w:szCs w:val="28"/>
        </w:rPr>
        <w:t>0</w:t>
      </w:r>
      <w:r w:rsidR="00800A5E"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 w:rsidR="00800A5E">
        <w:rPr>
          <w:szCs w:val="28"/>
        </w:rPr>
        <w:t xml:space="preserve"> </w:t>
      </w:r>
      <w:r w:rsidR="00800A5E" w:rsidRPr="00CB5E6B">
        <w:rPr>
          <w:szCs w:val="28"/>
        </w:rPr>
        <w:t>от ориентира жилой дом, расположенного за пределами учас</w:t>
      </w:r>
      <w:r w:rsidR="00800A5E"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="00800A5E" w:rsidRPr="00CB5E6B">
        <w:rPr>
          <w:szCs w:val="28"/>
        </w:rPr>
        <w:t>адрес ориентира: Приморский кра</w:t>
      </w:r>
      <w:r w:rsidR="00800A5E"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0D573E">
        <w:rPr>
          <w:szCs w:val="28"/>
        </w:rPr>
        <w:t xml:space="preserve"> 1000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00A5E" w:rsidRDefault="00800A5E" w:rsidP="00800A5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0D573E">
        <w:rPr>
          <w:bCs/>
          <w:szCs w:val="28"/>
        </w:rPr>
        <w:t>25:34:016502:4997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lastRenderedPageBreak/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Pr="00725C7E" w:rsidRDefault="00BC2A58" w:rsidP="00BC2A5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Pr="00725C7E">
        <w:rPr>
          <w:sz w:val="26"/>
          <w:szCs w:val="26"/>
        </w:rPr>
        <w:t>В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BC2A58" w:rsidRPr="00725C7E" w:rsidRDefault="00BC2A58" w:rsidP="00BC2A5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 xml:space="preserve">В границах зон затопления, подтопления, в соответствии с законодательством </w:t>
      </w:r>
      <w:r>
        <w:rPr>
          <w:color w:val="333333"/>
          <w:sz w:val="26"/>
          <w:szCs w:val="26"/>
        </w:rPr>
        <w:t xml:space="preserve">              </w:t>
      </w:r>
      <w:r w:rsidRPr="00725C7E">
        <w:rPr>
          <w:color w:val="333333"/>
          <w:sz w:val="26"/>
          <w:szCs w:val="26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BC2A58" w:rsidRPr="00725C7E" w:rsidRDefault="00BC2A58" w:rsidP="00BC2A5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1) размещение новых населенных пунктов и строите</w:t>
      </w:r>
      <w:r>
        <w:rPr>
          <w:color w:val="333333"/>
          <w:sz w:val="26"/>
          <w:szCs w:val="26"/>
        </w:rPr>
        <w:t xml:space="preserve">льство объектов </w:t>
      </w:r>
      <w:r w:rsidRPr="00725C7E">
        <w:rPr>
          <w:color w:val="333333"/>
          <w:sz w:val="26"/>
          <w:szCs w:val="26"/>
        </w:rPr>
        <w:t>кап</w:t>
      </w:r>
      <w:r w:rsidRPr="00725C7E">
        <w:rPr>
          <w:color w:val="333333"/>
          <w:sz w:val="26"/>
          <w:szCs w:val="26"/>
        </w:rPr>
        <w:t>и</w:t>
      </w:r>
      <w:r w:rsidRPr="00725C7E">
        <w:rPr>
          <w:color w:val="333333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BC2A58" w:rsidRPr="00725C7E" w:rsidRDefault="00BC2A58" w:rsidP="00BC2A5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2) использование сточных вод в целях регулирования плодородия почв;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</w:t>
      </w:r>
      <w:proofErr w:type="gramEnd"/>
      <w:r w:rsidRPr="00725C7E">
        <w:rPr>
          <w:sz w:val="26"/>
          <w:szCs w:val="26"/>
        </w:rPr>
        <w:t xml:space="preserve"> 15 статьи 65 Водного кодекса Российск</w:t>
      </w:r>
      <w:r>
        <w:rPr>
          <w:sz w:val="26"/>
          <w:szCs w:val="26"/>
        </w:rPr>
        <w:t xml:space="preserve">ой Федерации,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запрещаются: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>удостроительных и судоремонтных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</w:t>
      </w:r>
      <w:r w:rsidRPr="00725C7E">
        <w:rPr>
          <w:sz w:val="26"/>
          <w:szCs w:val="26"/>
        </w:rPr>
        <w:t>ь</w:t>
      </w:r>
      <w:r w:rsidRPr="00725C7E">
        <w:rPr>
          <w:sz w:val="26"/>
          <w:szCs w:val="26"/>
        </w:rPr>
        <w:t>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lastRenderedPageBreak/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BC2A58" w:rsidRPr="00D652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C780E" w:rsidRPr="00CB5E6B" w:rsidRDefault="00800A5E" w:rsidP="00DC780E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</w:t>
      </w:r>
      <w:r w:rsidR="00DC780E" w:rsidRPr="00CB5E6B">
        <w:rPr>
          <w:szCs w:val="28"/>
        </w:rPr>
        <w:t>зем</w:t>
      </w:r>
      <w:r w:rsidR="00DC780E">
        <w:rPr>
          <w:szCs w:val="28"/>
        </w:rPr>
        <w:t>ельный участок относится к зоне застройки ж</w:t>
      </w:r>
      <w:r w:rsidR="00DC780E">
        <w:rPr>
          <w:szCs w:val="28"/>
        </w:rPr>
        <w:t>и</w:t>
      </w:r>
      <w:r w:rsidR="00DC780E">
        <w:rPr>
          <w:szCs w:val="28"/>
        </w:rPr>
        <w:t>лыми домами сезонного проживания (Ж 6)</w:t>
      </w:r>
      <w:r w:rsidR="00DC780E"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BC2A58">
        <w:rPr>
          <w:szCs w:val="28"/>
        </w:rPr>
        <w:t>ерно-технического обеспечения</w:t>
      </w:r>
      <w:proofErr w:type="gramEnd"/>
      <w:r w:rsidR="00BC2A58">
        <w:rPr>
          <w:szCs w:val="28"/>
        </w:rPr>
        <w:t>», 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C2A58">
        <w:rPr>
          <w:bCs/>
          <w:szCs w:val="28"/>
        </w:rPr>
        <w:t>295</w:t>
      </w:r>
      <w:r w:rsidRPr="009E4B18">
        <w:rPr>
          <w:bCs/>
          <w:szCs w:val="28"/>
        </w:rPr>
        <w:t xml:space="preserve"> </w:t>
      </w:r>
      <w:r w:rsidR="00BC2A58">
        <w:rPr>
          <w:bCs/>
          <w:szCs w:val="28"/>
        </w:rPr>
        <w:t>8</w:t>
      </w:r>
      <w:r w:rsidRPr="009E4B18">
        <w:rPr>
          <w:bCs/>
          <w:szCs w:val="28"/>
        </w:rPr>
        <w:t>00 (</w:t>
      </w:r>
      <w:r w:rsidR="00BC2A58">
        <w:rPr>
          <w:bCs/>
          <w:szCs w:val="28"/>
        </w:rPr>
        <w:t>Двести д</w:t>
      </w:r>
      <w:r w:rsidR="00BC2A58">
        <w:rPr>
          <w:bCs/>
          <w:szCs w:val="28"/>
        </w:rPr>
        <w:t>е</w:t>
      </w:r>
      <w:r w:rsidR="00BC2A58">
        <w:rPr>
          <w:bCs/>
          <w:szCs w:val="28"/>
        </w:rPr>
        <w:t>вяносто пять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BC2A58" w:rsidRPr="00BC2A58">
        <w:rPr>
          <w:szCs w:val="28"/>
        </w:rPr>
        <w:t>8</w:t>
      </w:r>
      <w:r w:rsidRPr="009E4B18">
        <w:rPr>
          <w:szCs w:val="28"/>
        </w:rPr>
        <w:t xml:space="preserve"> </w:t>
      </w:r>
      <w:r w:rsidR="00BC2A58">
        <w:rPr>
          <w:szCs w:val="28"/>
        </w:rPr>
        <w:t>874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C2A58">
        <w:rPr>
          <w:bCs/>
          <w:szCs w:val="28"/>
        </w:rPr>
        <w:t>Восемь тысяч восемьсот семьдесят четыре</w:t>
      </w:r>
      <w:r w:rsidRPr="009E4B18">
        <w:rPr>
          <w:bCs/>
          <w:szCs w:val="28"/>
        </w:rPr>
        <w:t>) руб</w:t>
      </w:r>
      <w:r w:rsidR="00BC2A58">
        <w:rPr>
          <w:bCs/>
          <w:szCs w:val="28"/>
        </w:rPr>
        <w:t>ля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C2A58">
        <w:rPr>
          <w:bCs/>
          <w:szCs w:val="28"/>
        </w:rPr>
        <w:t>118</w:t>
      </w:r>
      <w:r w:rsidRPr="009E4B18">
        <w:rPr>
          <w:bCs/>
          <w:szCs w:val="28"/>
        </w:rPr>
        <w:t xml:space="preserve"> </w:t>
      </w:r>
      <w:r w:rsidR="00BC2A58">
        <w:rPr>
          <w:bCs/>
          <w:szCs w:val="28"/>
        </w:rPr>
        <w:t>320</w:t>
      </w:r>
      <w:r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>Сто восемнадцать тысяч триста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DC780E" w:rsidRPr="00ED49C2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BF70BF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584611">
        <w:rPr>
          <w:szCs w:val="28"/>
        </w:rPr>
        <w:t>примерно в 92</w:t>
      </w:r>
      <w:r>
        <w:rPr>
          <w:szCs w:val="28"/>
        </w:rPr>
        <w:t xml:space="preserve">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BF70BF" w:rsidRDefault="00BC2A58" w:rsidP="00BF70BF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99712" behindDoc="1" locked="0" layoutInCell="1" allowOverlap="1" wp14:anchorId="01146371" wp14:editId="0637A85E">
            <wp:simplePos x="0" y="0"/>
            <wp:positionH relativeFrom="column">
              <wp:posOffset>5084445</wp:posOffset>
            </wp:positionH>
            <wp:positionV relativeFrom="paragraph">
              <wp:posOffset>-239395</wp:posOffset>
            </wp:positionV>
            <wp:extent cx="600075" cy="71374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/>
          <w:szCs w:val="28"/>
        </w:rPr>
        <w:t>Площадь:</w:t>
      </w:r>
      <w:r w:rsidR="00584611">
        <w:rPr>
          <w:szCs w:val="28"/>
        </w:rPr>
        <w:t xml:space="preserve"> 1404</w:t>
      </w:r>
      <w:r w:rsidR="00BF70BF" w:rsidRPr="00CB5E6B">
        <w:rPr>
          <w:szCs w:val="28"/>
        </w:rPr>
        <w:t>,00  кв. м</w:t>
      </w:r>
      <w:r w:rsidR="00BF70BF"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4611">
        <w:rPr>
          <w:bCs/>
          <w:szCs w:val="28"/>
        </w:rPr>
        <w:t>25:34:016502:4991</w:t>
      </w:r>
      <w:r>
        <w:rPr>
          <w:bCs/>
          <w:szCs w:val="28"/>
        </w:rPr>
        <w:t>.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33766" w:rsidRPr="00BC2A58" w:rsidRDefault="00733766" w:rsidP="00733766">
      <w:pPr>
        <w:jc w:val="both"/>
        <w:rPr>
          <w:szCs w:val="28"/>
        </w:rPr>
      </w:pPr>
      <w:r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Pr="00725C7E">
        <w:rPr>
          <w:sz w:val="26"/>
          <w:szCs w:val="26"/>
        </w:rPr>
        <w:t>В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733766" w:rsidRPr="00725C7E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 xml:space="preserve">В границах зон затопления, подтопления, в соответствии с законодательством </w:t>
      </w:r>
      <w:r>
        <w:rPr>
          <w:color w:val="333333"/>
          <w:sz w:val="26"/>
          <w:szCs w:val="26"/>
        </w:rPr>
        <w:t xml:space="preserve">              </w:t>
      </w:r>
      <w:r w:rsidRPr="00725C7E">
        <w:rPr>
          <w:color w:val="333333"/>
          <w:sz w:val="26"/>
          <w:szCs w:val="26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733766" w:rsidRPr="00725C7E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1) размещение новых населенных пунктов и строите</w:t>
      </w:r>
      <w:r>
        <w:rPr>
          <w:color w:val="333333"/>
          <w:sz w:val="26"/>
          <w:szCs w:val="26"/>
        </w:rPr>
        <w:t xml:space="preserve">льство объектов </w:t>
      </w:r>
      <w:r w:rsidRPr="00725C7E">
        <w:rPr>
          <w:color w:val="333333"/>
          <w:sz w:val="26"/>
          <w:szCs w:val="26"/>
        </w:rPr>
        <w:t>кап</w:t>
      </w:r>
      <w:r w:rsidRPr="00725C7E">
        <w:rPr>
          <w:color w:val="333333"/>
          <w:sz w:val="26"/>
          <w:szCs w:val="26"/>
        </w:rPr>
        <w:t>и</w:t>
      </w:r>
      <w:r w:rsidRPr="00725C7E">
        <w:rPr>
          <w:color w:val="333333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733766" w:rsidRPr="00725C7E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2)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</w:t>
      </w:r>
      <w:proofErr w:type="gramEnd"/>
      <w:r w:rsidRPr="00725C7E">
        <w:rPr>
          <w:sz w:val="26"/>
          <w:szCs w:val="26"/>
        </w:rPr>
        <w:t xml:space="preserve"> 15 статьи 65 Водного кодекса Российск</w:t>
      </w:r>
      <w:r>
        <w:rPr>
          <w:sz w:val="26"/>
          <w:szCs w:val="26"/>
        </w:rPr>
        <w:t xml:space="preserve">ой Федерации,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запрещаются: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 xml:space="preserve">удостроительных и судоремонтных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</w:t>
      </w:r>
      <w:r w:rsidRPr="00725C7E">
        <w:rPr>
          <w:sz w:val="26"/>
          <w:szCs w:val="26"/>
        </w:rPr>
        <w:t>ь</w:t>
      </w:r>
      <w:r w:rsidRPr="00725C7E">
        <w:rPr>
          <w:sz w:val="26"/>
          <w:szCs w:val="26"/>
        </w:rPr>
        <w:t>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bookmarkStart w:id="0" w:name="_GoBack"/>
      <w:bookmarkEnd w:id="0"/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lastRenderedPageBreak/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733766" w:rsidRPr="00D652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733766" w:rsidRDefault="00733766" w:rsidP="00733766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33766" w:rsidRPr="00CB5E6B" w:rsidRDefault="00733766" w:rsidP="007337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743410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1A5E25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BF70BF" w:rsidRDefault="00BF70BF" w:rsidP="00BF70B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BF70BF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33766">
        <w:rPr>
          <w:bCs/>
          <w:szCs w:val="28"/>
        </w:rPr>
        <w:t>415</w:t>
      </w:r>
      <w:r w:rsidRPr="009E4B18">
        <w:rPr>
          <w:bCs/>
          <w:szCs w:val="28"/>
        </w:rPr>
        <w:t xml:space="preserve"> </w:t>
      </w:r>
      <w:r w:rsidR="00733766">
        <w:rPr>
          <w:bCs/>
          <w:szCs w:val="28"/>
        </w:rPr>
        <w:t>3</w:t>
      </w:r>
      <w:r w:rsidRPr="009E4B18">
        <w:rPr>
          <w:bCs/>
          <w:szCs w:val="28"/>
        </w:rPr>
        <w:t>00 (</w:t>
      </w:r>
      <w:r w:rsidR="00733766">
        <w:rPr>
          <w:bCs/>
          <w:szCs w:val="28"/>
        </w:rPr>
        <w:t>Четыреста пятнадцать тысяч триста)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33766">
        <w:rPr>
          <w:szCs w:val="28"/>
        </w:rPr>
        <w:t>12</w:t>
      </w:r>
      <w:r w:rsidRPr="009E4B18">
        <w:rPr>
          <w:szCs w:val="28"/>
        </w:rPr>
        <w:t xml:space="preserve"> </w:t>
      </w:r>
      <w:r w:rsidR="00733766">
        <w:rPr>
          <w:szCs w:val="28"/>
        </w:rPr>
        <w:t>459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733766">
        <w:rPr>
          <w:bCs/>
          <w:szCs w:val="28"/>
        </w:rPr>
        <w:t>Двенадцать тысяч четыреста пятьдесят девять</w:t>
      </w:r>
      <w:r w:rsidRPr="009E4B18">
        <w:rPr>
          <w:bCs/>
          <w:szCs w:val="28"/>
        </w:rPr>
        <w:t>) рублей;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33766">
        <w:rPr>
          <w:bCs/>
          <w:szCs w:val="28"/>
        </w:rPr>
        <w:t>166</w:t>
      </w:r>
      <w:r w:rsidRPr="009E4B18">
        <w:rPr>
          <w:bCs/>
          <w:szCs w:val="28"/>
        </w:rPr>
        <w:t xml:space="preserve"> </w:t>
      </w:r>
      <w:r w:rsidR="00733766">
        <w:rPr>
          <w:bCs/>
          <w:szCs w:val="28"/>
        </w:rPr>
        <w:t>120</w:t>
      </w:r>
      <w:r w:rsidRPr="009E4B18">
        <w:rPr>
          <w:bCs/>
          <w:szCs w:val="28"/>
        </w:rPr>
        <w:t xml:space="preserve"> (</w:t>
      </w:r>
      <w:r w:rsidR="00733766">
        <w:rPr>
          <w:bCs/>
          <w:szCs w:val="28"/>
        </w:rPr>
        <w:t>Сто шестьдесят шесть т</w:t>
      </w:r>
      <w:r w:rsidR="00733766">
        <w:rPr>
          <w:bCs/>
          <w:szCs w:val="28"/>
        </w:rPr>
        <w:t>ы</w:t>
      </w:r>
      <w:r w:rsidR="00733766">
        <w:rPr>
          <w:bCs/>
          <w:szCs w:val="28"/>
        </w:rPr>
        <w:t>сяч сто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BF70BF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33766">
        <w:rPr>
          <w:b/>
          <w:szCs w:val="28"/>
        </w:rPr>
        <w:t>09</w:t>
      </w:r>
      <w:r w:rsidR="001E52A7">
        <w:rPr>
          <w:b/>
          <w:szCs w:val="28"/>
        </w:rPr>
        <w:t xml:space="preserve"> </w:t>
      </w:r>
      <w:r w:rsidR="00733766">
        <w:rPr>
          <w:b/>
          <w:szCs w:val="28"/>
        </w:rPr>
        <w:t>июл</w:t>
      </w:r>
      <w:r w:rsidR="00BF70BF">
        <w:rPr>
          <w:b/>
          <w:szCs w:val="28"/>
        </w:rPr>
        <w:t>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>, 09</w:t>
      </w:r>
      <w:r w:rsidR="009A4963">
        <w:rPr>
          <w:b/>
          <w:szCs w:val="28"/>
        </w:rPr>
        <w:t xml:space="preserve"> </w:t>
      </w:r>
      <w:r w:rsidR="00BF70BF">
        <w:rPr>
          <w:b/>
          <w:szCs w:val="28"/>
        </w:rPr>
        <w:t>ию</w:t>
      </w:r>
      <w:r w:rsidR="00733766">
        <w:rPr>
          <w:b/>
          <w:szCs w:val="28"/>
        </w:rPr>
        <w:t>л</w:t>
      </w:r>
      <w:r w:rsidR="00BF70BF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733766">
        <w:rPr>
          <w:b/>
          <w:color w:val="000000" w:themeColor="text1"/>
          <w:szCs w:val="28"/>
        </w:rPr>
        <w:t>12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33766">
        <w:rPr>
          <w:b/>
          <w:color w:val="000000" w:themeColor="text1"/>
          <w:szCs w:val="28"/>
        </w:rPr>
        <w:t>июл</w:t>
      </w:r>
      <w:r w:rsidR="00BF70BF">
        <w:rPr>
          <w:b/>
          <w:color w:val="000000" w:themeColor="text1"/>
          <w:szCs w:val="28"/>
        </w:rPr>
        <w:t>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733766">
        <w:rPr>
          <w:b/>
          <w:color w:val="000000" w:themeColor="text1"/>
          <w:szCs w:val="28"/>
        </w:rPr>
        <w:t>12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33766">
        <w:rPr>
          <w:b/>
          <w:color w:val="000000" w:themeColor="text1"/>
          <w:szCs w:val="28"/>
        </w:rPr>
        <w:t>июл</w:t>
      </w:r>
      <w:r w:rsidR="00BF70BF">
        <w:rPr>
          <w:b/>
          <w:color w:val="000000" w:themeColor="text1"/>
          <w:szCs w:val="28"/>
        </w:rPr>
        <w:t xml:space="preserve">я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</w:t>
      </w:r>
      <w:r w:rsidR="00350BE3">
        <w:rPr>
          <w:sz w:val="25"/>
          <w:szCs w:val="25"/>
        </w:rPr>
        <w:t>ок, площадью 1001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50BE3">
        <w:rPr>
          <w:sz w:val="25"/>
          <w:szCs w:val="25"/>
        </w:rPr>
        <w:t>мерно в 45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6502:499</w:t>
      </w:r>
      <w:r w:rsidR="00350BE3">
        <w:rPr>
          <w:bCs/>
          <w:sz w:val="25"/>
          <w:szCs w:val="25"/>
        </w:rPr>
        <w:t>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733766">
        <w:rPr>
          <w:color w:val="000000" w:themeColor="text1"/>
          <w:sz w:val="25"/>
          <w:szCs w:val="25"/>
        </w:rPr>
        <w:t>11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733766">
        <w:rPr>
          <w:color w:val="000000" w:themeColor="text1"/>
          <w:sz w:val="25"/>
          <w:szCs w:val="25"/>
        </w:rPr>
        <w:t>июня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350BE3">
        <w:rPr>
          <w:sz w:val="25"/>
          <w:szCs w:val="25"/>
        </w:rPr>
        <w:t xml:space="preserve"> участок, площадью 1000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350BE3">
        <w:rPr>
          <w:sz w:val="25"/>
          <w:szCs w:val="25"/>
        </w:rPr>
        <w:t>20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733766">
        <w:rPr>
          <w:color w:val="000000" w:themeColor="text1"/>
          <w:sz w:val="25"/>
          <w:szCs w:val="25"/>
        </w:rPr>
        <w:t>11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733766">
        <w:rPr>
          <w:color w:val="000000" w:themeColor="text1"/>
          <w:sz w:val="25"/>
          <w:szCs w:val="25"/>
        </w:rPr>
        <w:t>июня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350BE3">
        <w:rPr>
          <w:sz w:val="25"/>
          <w:szCs w:val="25"/>
        </w:rPr>
        <w:t>земельный участок, площадью 1404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50BE3">
        <w:rPr>
          <w:sz w:val="25"/>
          <w:szCs w:val="25"/>
        </w:rPr>
        <w:t>мерно в 92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733766">
        <w:rPr>
          <w:sz w:val="25"/>
          <w:szCs w:val="25"/>
        </w:rPr>
        <w:t>дении аукциона, опубликованном 1</w:t>
      </w:r>
      <w:r w:rsidR="00350BE3">
        <w:rPr>
          <w:sz w:val="25"/>
          <w:szCs w:val="25"/>
        </w:rPr>
        <w:t>1</w:t>
      </w:r>
      <w:r w:rsidR="00733766">
        <w:rPr>
          <w:sz w:val="25"/>
          <w:szCs w:val="25"/>
        </w:rPr>
        <w:t xml:space="preserve"> июня</w:t>
      </w:r>
      <w:r>
        <w:rPr>
          <w:sz w:val="25"/>
          <w:szCs w:val="25"/>
        </w:rPr>
        <w:t xml:space="preserve"> 2021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кв.м для </w:t>
      </w:r>
      <w:r w:rsidRPr="00794958">
        <w:rPr>
          <w:b/>
          <w:sz w:val="26"/>
          <w:szCs w:val="26"/>
        </w:rPr>
        <w:lastRenderedPageBreak/>
        <w:t>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07F6-DD10-46C2-8206-7008D9B8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7443</Words>
  <Characters>42431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49775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10</cp:revision>
  <cp:lastPrinted>2021-06-08T01:26:00Z</cp:lastPrinted>
  <dcterms:created xsi:type="dcterms:W3CDTF">2021-05-11T02:28:00Z</dcterms:created>
  <dcterms:modified xsi:type="dcterms:W3CDTF">2021-06-08T01:56:00Z</dcterms:modified>
</cp:coreProperties>
</file>