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4F" w:rsidRPr="001406EE" w:rsidRDefault="004A3B4F" w:rsidP="001B20BE">
      <w:pPr>
        <w:jc w:val="right"/>
        <w:rPr>
          <w:sz w:val="24"/>
          <w:szCs w:val="24"/>
        </w:rPr>
      </w:pPr>
      <w:bookmarkStart w:id="0" w:name="_GoBack"/>
      <w:bookmarkEnd w:id="0"/>
      <w:r w:rsidRPr="001406EE">
        <w:rPr>
          <w:sz w:val="24"/>
          <w:szCs w:val="24"/>
        </w:rPr>
        <w:t>СОГЛАСОВАНО</w:t>
      </w:r>
    </w:p>
    <w:p w:rsidR="004A3B4F" w:rsidRPr="001406EE" w:rsidRDefault="004A3B4F" w:rsidP="004A3B4F">
      <w:pPr>
        <w:jc w:val="right"/>
        <w:rPr>
          <w:sz w:val="24"/>
          <w:szCs w:val="24"/>
        </w:rPr>
      </w:pPr>
      <w:r w:rsidRPr="001406EE">
        <w:rPr>
          <w:sz w:val="24"/>
          <w:szCs w:val="24"/>
        </w:rPr>
        <w:t xml:space="preserve">Начальник управления </w:t>
      </w:r>
    </w:p>
    <w:p w:rsidR="004A3B4F" w:rsidRPr="001406EE" w:rsidRDefault="004A3B4F" w:rsidP="004A3B4F">
      <w:pPr>
        <w:jc w:val="right"/>
        <w:rPr>
          <w:sz w:val="24"/>
          <w:szCs w:val="24"/>
        </w:rPr>
      </w:pPr>
      <w:r w:rsidRPr="001406EE">
        <w:rPr>
          <w:sz w:val="24"/>
          <w:szCs w:val="24"/>
        </w:rPr>
        <w:t xml:space="preserve">градостроительства администрации </w:t>
      </w:r>
    </w:p>
    <w:p w:rsidR="004A3B4F" w:rsidRDefault="004A3B4F" w:rsidP="004A3B4F">
      <w:pPr>
        <w:jc w:val="right"/>
        <w:rPr>
          <w:sz w:val="24"/>
          <w:szCs w:val="24"/>
        </w:rPr>
      </w:pPr>
      <w:r w:rsidRPr="001406EE">
        <w:rPr>
          <w:sz w:val="24"/>
          <w:szCs w:val="24"/>
        </w:rPr>
        <w:t>Уссурийского городского округа</w:t>
      </w:r>
    </w:p>
    <w:p w:rsidR="004A3B4F" w:rsidRDefault="004A3B4F" w:rsidP="004A3B4F">
      <w:pPr>
        <w:jc w:val="right"/>
        <w:rPr>
          <w:sz w:val="24"/>
          <w:szCs w:val="24"/>
        </w:rPr>
      </w:pPr>
    </w:p>
    <w:p w:rsidR="004A3B4F" w:rsidRPr="004A5B8D" w:rsidRDefault="004A3B4F" w:rsidP="004A3B4F">
      <w:pPr>
        <w:jc w:val="right"/>
        <w:rPr>
          <w:b/>
          <w:sz w:val="24"/>
          <w:szCs w:val="24"/>
        </w:rPr>
      </w:pPr>
      <w:r>
        <w:rPr>
          <w:sz w:val="24"/>
          <w:szCs w:val="24"/>
        </w:rPr>
        <w:t xml:space="preserve">_________________ </w:t>
      </w:r>
      <w:r w:rsidR="004A5B8D">
        <w:rPr>
          <w:sz w:val="24"/>
          <w:szCs w:val="24"/>
        </w:rPr>
        <w:t>М.</w:t>
      </w:r>
      <w:r w:rsidR="002A3B95">
        <w:rPr>
          <w:sz w:val="24"/>
          <w:szCs w:val="24"/>
        </w:rPr>
        <w:t>Н. Суховеева</w:t>
      </w:r>
    </w:p>
    <w:p w:rsidR="004A3B4F" w:rsidRDefault="004A3B4F" w:rsidP="004A3B4F">
      <w:pPr>
        <w:jc w:val="right"/>
        <w:rPr>
          <w:sz w:val="24"/>
          <w:szCs w:val="24"/>
        </w:rPr>
      </w:pPr>
    </w:p>
    <w:p w:rsidR="004A3B4F" w:rsidRPr="001406EE" w:rsidRDefault="004A3B4F" w:rsidP="004A3B4F">
      <w:pPr>
        <w:jc w:val="right"/>
        <w:rPr>
          <w:sz w:val="24"/>
          <w:szCs w:val="24"/>
        </w:rPr>
      </w:pPr>
      <w:r w:rsidRPr="001406EE">
        <w:rPr>
          <w:sz w:val="24"/>
          <w:szCs w:val="24"/>
        </w:rPr>
        <w:t>«</w:t>
      </w:r>
      <w:r>
        <w:rPr>
          <w:sz w:val="24"/>
          <w:szCs w:val="24"/>
        </w:rPr>
        <w:t>__</w:t>
      </w:r>
      <w:r w:rsidRPr="001406EE">
        <w:rPr>
          <w:sz w:val="24"/>
          <w:szCs w:val="24"/>
        </w:rPr>
        <w:t>___» _</w:t>
      </w:r>
      <w:r>
        <w:rPr>
          <w:sz w:val="24"/>
          <w:szCs w:val="24"/>
        </w:rPr>
        <w:t>______</w:t>
      </w:r>
      <w:r w:rsidRPr="001406EE">
        <w:rPr>
          <w:sz w:val="24"/>
          <w:szCs w:val="24"/>
        </w:rPr>
        <w:t>__________ 2023 г.</w:t>
      </w:r>
    </w:p>
    <w:p w:rsidR="004A3B4F" w:rsidRDefault="004A3B4F" w:rsidP="004A3B4F">
      <w:pPr>
        <w:jc w:val="center"/>
        <w:rPr>
          <w:b/>
          <w:sz w:val="31"/>
          <w:szCs w:val="31"/>
        </w:rPr>
      </w:pPr>
    </w:p>
    <w:p w:rsidR="004A3B4F" w:rsidRDefault="004A3B4F" w:rsidP="004A3B4F">
      <w:pPr>
        <w:jc w:val="center"/>
        <w:rPr>
          <w:b/>
          <w:sz w:val="28"/>
          <w:szCs w:val="28"/>
        </w:rPr>
      </w:pPr>
      <w:r w:rsidRPr="001406EE">
        <w:rPr>
          <w:b/>
          <w:sz w:val="28"/>
          <w:szCs w:val="28"/>
        </w:rPr>
        <w:t>Извещение</w:t>
      </w:r>
    </w:p>
    <w:p w:rsidR="004A3B4F" w:rsidRPr="001406EE" w:rsidRDefault="004A3B4F" w:rsidP="004A3B4F">
      <w:pPr>
        <w:jc w:val="center"/>
        <w:rPr>
          <w:b/>
          <w:sz w:val="28"/>
          <w:szCs w:val="28"/>
        </w:rPr>
      </w:pPr>
      <w:r w:rsidRPr="001406EE">
        <w:rPr>
          <w:b/>
          <w:sz w:val="28"/>
          <w:szCs w:val="28"/>
        </w:rPr>
        <w:t xml:space="preserve"> об отборе претендентов на право включения в схему размещения нестационарных торговых   объектов на территории </w:t>
      </w:r>
      <w:r>
        <w:rPr>
          <w:b/>
          <w:sz w:val="28"/>
          <w:szCs w:val="28"/>
        </w:rPr>
        <w:t>У</w:t>
      </w:r>
      <w:r w:rsidRPr="001406EE">
        <w:rPr>
          <w:b/>
          <w:sz w:val="28"/>
          <w:szCs w:val="28"/>
        </w:rPr>
        <w:t>ссурийского городского округа и участие в аукционе</w:t>
      </w:r>
    </w:p>
    <w:p w:rsidR="007B2BB1" w:rsidRDefault="007B2BB1" w:rsidP="007B2BB1">
      <w:pPr>
        <w:spacing w:line="281" w:lineRule="auto"/>
        <w:ind w:firstLine="720"/>
        <w:jc w:val="center"/>
        <w:rPr>
          <w:b/>
          <w:sz w:val="31"/>
          <w:szCs w:val="31"/>
        </w:rPr>
      </w:pPr>
    </w:p>
    <w:p w:rsidR="007B2BB1" w:rsidRDefault="007B2BB1" w:rsidP="007B2BB1">
      <w:pPr>
        <w:spacing w:line="281" w:lineRule="auto"/>
        <w:ind w:firstLine="720"/>
        <w:jc w:val="center"/>
        <w:rPr>
          <w:b/>
          <w:sz w:val="31"/>
          <w:szCs w:val="31"/>
        </w:rPr>
      </w:pPr>
    </w:p>
    <w:p w:rsidR="007B2BB1" w:rsidRDefault="007B2BB1" w:rsidP="007B2BB1">
      <w:pPr>
        <w:spacing w:line="372" w:lineRule="auto"/>
        <w:ind w:firstLine="720"/>
        <w:jc w:val="both"/>
        <w:rPr>
          <w:sz w:val="28"/>
          <w:szCs w:val="31"/>
        </w:rPr>
      </w:pPr>
      <w:r w:rsidRPr="007B2BB1">
        <w:rPr>
          <w:sz w:val="28"/>
          <w:szCs w:val="31"/>
        </w:rPr>
        <w:t xml:space="preserve">Управление градостроительства администрации Уссурийского городского </w:t>
      </w:r>
      <w:r>
        <w:rPr>
          <w:sz w:val="28"/>
          <w:szCs w:val="31"/>
        </w:rPr>
        <w:t xml:space="preserve">округа, именуемое </w:t>
      </w:r>
      <w:r w:rsidRPr="007B2BB1">
        <w:rPr>
          <w:sz w:val="28"/>
          <w:szCs w:val="31"/>
        </w:rPr>
        <w:t>в дальнейшем Уполномоченный орган, сообщает о проведении отбора претендентов на право включения в схему размещения нестационарных торговых объектов на территории Уссурийского городского округа (далее - Схема) и проведении закрытого  аукциона.</w:t>
      </w:r>
    </w:p>
    <w:p w:rsidR="007B2BB1" w:rsidRDefault="007B2BB1" w:rsidP="007B2BB1">
      <w:pPr>
        <w:spacing w:line="372" w:lineRule="auto"/>
        <w:ind w:firstLine="720"/>
        <w:jc w:val="both"/>
        <w:rPr>
          <w:sz w:val="28"/>
          <w:szCs w:val="31"/>
        </w:rPr>
      </w:pPr>
    </w:p>
    <w:p w:rsidR="00A2754B" w:rsidRDefault="007B2BB1" w:rsidP="007B2BB1">
      <w:pPr>
        <w:spacing w:line="372" w:lineRule="auto"/>
        <w:ind w:firstLine="720"/>
        <w:jc w:val="both"/>
        <w:rPr>
          <w:color w:val="2A2626"/>
          <w:w w:val="105"/>
          <w:sz w:val="27"/>
          <w:szCs w:val="22"/>
          <w:lang w:eastAsia="en-US"/>
        </w:rPr>
      </w:pPr>
      <w:r w:rsidRPr="007B2BB1">
        <w:rPr>
          <w:b/>
          <w:color w:val="181616"/>
          <w:w w:val="105"/>
          <w:sz w:val="28"/>
          <w:szCs w:val="31"/>
          <w:lang w:eastAsia="en-US"/>
        </w:rPr>
        <w:t>1.</w:t>
      </w:r>
      <w:r>
        <w:rPr>
          <w:color w:val="181616"/>
          <w:w w:val="105"/>
          <w:sz w:val="27"/>
          <w:szCs w:val="22"/>
          <w:lang w:eastAsia="en-US"/>
        </w:rPr>
        <w:t xml:space="preserve"> </w:t>
      </w:r>
      <w:r w:rsidRPr="007B2BB1">
        <w:rPr>
          <w:color w:val="181616"/>
          <w:w w:val="105"/>
          <w:sz w:val="27"/>
          <w:szCs w:val="22"/>
          <w:lang w:eastAsia="en-US"/>
        </w:rPr>
        <w:t>Наименование, место нахождения, почтовый адрес, адрес электронной почты и номер контактного</w:t>
      </w:r>
      <w:r w:rsidRPr="007B2BB1">
        <w:rPr>
          <w:color w:val="181616"/>
          <w:spacing w:val="43"/>
          <w:w w:val="105"/>
          <w:sz w:val="27"/>
          <w:szCs w:val="22"/>
          <w:lang w:eastAsia="en-US"/>
        </w:rPr>
        <w:t xml:space="preserve"> </w:t>
      </w:r>
      <w:r w:rsidRPr="007B2BB1">
        <w:rPr>
          <w:color w:val="2A2626"/>
          <w:w w:val="105"/>
          <w:sz w:val="27"/>
          <w:szCs w:val="22"/>
          <w:lang w:eastAsia="en-US"/>
        </w:rPr>
        <w:t>телефона</w:t>
      </w:r>
      <w:r w:rsidRPr="007B2BB1">
        <w:rPr>
          <w:color w:val="2A2626"/>
          <w:w w:val="101"/>
          <w:sz w:val="27"/>
          <w:szCs w:val="22"/>
          <w:lang w:eastAsia="en-US"/>
        </w:rPr>
        <w:t xml:space="preserve"> </w:t>
      </w:r>
      <w:r w:rsidRPr="007B2BB1">
        <w:rPr>
          <w:color w:val="181616"/>
          <w:w w:val="105"/>
          <w:sz w:val="27"/>
          <w:szCs w:val="22"/>
          <w:lang w:eastAsia="en-US"/>
        </w:rPr>
        <w:t xml:space="preserve">Уполномоченного  органа:  управление  </w:t>
      </w:r>
      <w:r w:rsidRPr="007B2BB1">
        <w:rPr>
          <w:color w:val="2A2626"/>
          <w:w w:val="105"/>
          <w:sz w:val="27"/>
          <w:szCs w:val="22"/>
          <w:lang w:eastAsia="en-US"/>
        </w:rPr>
        <w:t xml:space="preserve">градостроительства  </w:t>
      </w:r>
      <w:r w:rsidRPr="007B2BB1">
        <w:rPr>
          <w:color w:val="181616"/>
          <w:w w:val="105"/>
          <w:sz w:val="27"/>
          <w:szCs w:val="22"/>
          <w:lang w:eastAsia="en-US"/>
        </w:rPr>
        <w:t>администрации  Уссурийского  городского округа,</w:t>
      </w:r>
      <w:r w:rsidRPr="007B2BB1">
        <w:rPr>
          <w:color w:val="181616"/>
          <w:w w:val="102"/>
          <w:sz w:val="27"/>
          <w:szCs w:val="22"/>
          <w:lang w:eastAsia="en-US"/>
        </w:rPr>
        <w:t xml:space="preserve"> </w:t>
      </w:r>
      <w:r w:rsidRPr="007B2BB1">
        <w:rPr>
          <w:color w:val="181616"/>
          <w:w w:val="105"/>
          <w:sz w:val="27"/>
          <w:szCs w:val="22"/>
          <w:lang w:eastAsia="en-US"/>
        </w:rPr>
        <w:t>692519,</w:t>
      </w:r>
      <w:r w:rsidRPr="007B2BB1">
        <w:rPr>
          <w:color w:val="181616"/>
          <w:spacing w:val="7"/>
          <w:w w:val="105"/>
          <w:sz w:val="27"/>
          <w:szCs w:val="22"/>
          <w:lang w:eastAsia="en-US"/>
        </w:rPr>
        <w:t xml:space="preserve"> </w:t>
      </w:r>
      <w:r w:rsidRPr="007B2BB1">
        <w:rPr>
          <w:color w:val="181616"/>
          <w:w w:val="105"/>
          <w:sz w:val="27"/>
          <w:szCs w:val="22"/>
          <w:lang w:eastAsia="en-US"/>
        </w:rPr>
        <w:t>Приморский</w:t>
      </w:r>
      <w:r w:rsidRPr="007B2BB1">
        <w:rPr>
          <w:color w:val="181616"/>
          <w:spacing w:val="28"/>
          <w:w w:val="105"/>
          <w:sz w:val="27"/>
          <w:szCs w:val="22"/>
          <w:lang w:eastAsia="en-US"/>
        </w:rPr>
        <w:t xml:space="preserve"> </w:t>
      </w:r>
      <w:r w:rsidRPr="007B2BB1">
        <w:rPr>
          <w:color w:val="181616"/>
          <w:w w:val="105"/>
          <w:sz w:val="27"/>
          <w:szCs w:val="22"/>
          <w:lang w:eastAsia="en-US"/>
        </w:rPr>
        <w:t>край,</w:t>
      </w:r>
      <w:r w:rsidRPr="007B2BB1">
        <w:rPr>
          <w:color w:val="181616"/>
          <w:spacing w:val="64"/>
          <w:w w:val="105"/>
          <w:sz w:val="27"/>
          <w:szCs w:val="22"/>
          <w:lang w:eastAsia="en-US"/>
        </w:rPr>
        <w:t xml:space="preserve"> </w:t>
      </w:r>
      <w:r w:rsidRPr="007B2BB1">
        <w:rPr>
          <w:color w:val="181616"/>
          <w:spacing w:val="4"/>
          <w:w w:val="105"/>
          <w:sz w:val="27"/>
          <w:szCs w:val="22"/>
          <w:lang w:eastAsia="en-US"/>
        </w:rPr>
        <w:t>г</w:t>
      </w:r>
      <w:r w:rsidRPr="007B2BB1">
        <w:rPr>
          <w:color w:val="3F3B3D"/>
          <w:spacing w:val="4"/>
          <w:w w:val="105"/>
          <w:sz w:val="27"/>
          <w:szCs w:val="22"/>
          <w:lang w:eastAsia="en-US"/>
        </w:rPr>
        <w:t>.</w:t>
      </w:r>
      <w:r w:rsidRPr="007B2BB1">
        <w:rPr>
          <w:color w:val="3F3B3D"/>
          <w:spacing w:val="34"/>
          <w:w w:val="105"/>
          <w:sz w:val="27"/>
          <w:szCs w:val="22"/>
          <w:lang w:eastAsia="en-US"/>
        </w:rPr>
        <w:t xml:space="preserve"> </w:t>
      </w:r>
      <w:r w:rsidRPr="007B2BB1">
        <w:rPr>
          <w:color w:val="181616"/>
          <w:w w:val="105"/>
          <w:sz w:val="27"/>
          <w:szCs w:val="22"/>
          <w:lang w:eastAsia="en-US"/>
        </w:rPr>
        <w:t>Уссурийск,</w:t>
      </w:r>
      <w:r w:rsidRPr="007B2BB1">
        <w:rPr>
          <w:color w:val="181616"/>
          <w:spacing w:val="16"/>
          <w:w w:val="105"/>
          <w:sz w:val="27"/>
          <w:szCs w:val="22"/>
          <w:lang w:eastAsia="en-US"/>
        </w:rPr>
        <w:t xml:space="preserve"> </w:t>
      </w:r>
      <w:r w:rsidRPr="007B2BB1">
        <w:rPr>
          <w:color w:val="181616"/>
          <w:w w:val="105"/>
          <w:sz w:val="27"/>
          <w:szCs w:val="22"/>
          <w:lang w:eastAsia="en-US"/>
        </w:rPr>
        <w:t>ул.</w:t>
      </w:r>
      <w:r w:rsidRPr="007B2BB1">
        <w:rPr>
          <w:color w:val="181616"/>
          <w:spacing w:val="70"/>
          <w:w w:val="105"/>
          <w:sz w:val="27"/>
          <w:szCs w:val="22"/>
          <w:lang w:eastAsia="en-US"/>
        </w:rPr>
        <w:t xml:space="preserve"> </w:t>
      </w:r>
      <w:r w:rsidRPr="007B2BB1">
        <w:rPr>
          <w:color w:val="181616"/>
          <w:w w:val="105"/>
          <w:sz w:val="27"/>
          <w:szCs w:val="22"/>
          <w:lang w:eastAsia="en-US"/>
        </w:rPr>
        <w:t>Октябрьская,</w:t>
      </w:r>
      <w:r w:rsidRPr="007B2BB1">
        <w:rPr>
          <w:color w:val="181616"/>
          <w:spacing w:val="4"/>
          <w:w w:val="105"/>
          <w:sz w:val="27"/>
          <w:szCs w:val="22"/>
          <w:lang w:eastAsia="en-US"/>
        </w:rPr>
        <w:t xml:space="preserve"> </w:t>
      </w:r>
      <w:r w:rsidRPr="007B2BB1">
        <w:rPr>
          <w:color w:val="181616"/>
          <w:w w:val="105"/>
          <w:sz w:val="27"/>
          <w:szCs w:val="22"/>
          <w:lang w:eastAsia="en-US"/>
        </w:rPr>
        <w:t>д.</w:t>
      </w:r>
      <w:r w:rsidRPr="007B2BB1">
        <w:rPr>
          <w:color w:val="181616"/>
          <w:spacing w:val="70"/>
          <w:w w:val="105"/>
          <w:sz w:val="27"/>
          <w:szCs w:val="22"/>
          <w:lang w:eastAsia="en-US"/>
        </w:rPr>
        <w:t xml:space="preserve"> </w:t>
      </w:r>
      <w:r w:rsidRPr="007B2BB1">
        <w:rPr>
          <w:color w:val="181616"/>
          <w:w w:val="105"/>
          <w:sz w:val="27"/>
          <w:szCs w:val="22"/>
          <w:lang w:eastAsia="en-US"/>
        </w:rPr>
        <w:t>58</w:t>
      </w:r>
      <w:r w:rsidRPr="007B2BB1">
        <w:rPr>
          <w:color w:val="3F3B3D"/>
          <w:w w:val="105"/>
          <w:sz w:val="27"/>
          <w:szCs w:val="22"/>
          <w:lang w:eastAsia="en-US"/>
        </w:rPr>
        <w:t>,</w:t>
      </w:r>
      <w:r w:rsidRPr="007B2BB1">
        <w:rPr>
          <w:color w:val="3F3B3D"/>
          <w:spacing w:val="56"/>
          <w:w w:val="105"/>
          <w:sz w:val="27"/>
          <w:szCs w:val="22"/>
          <w:lang w:eastAsia="en-US"/>
        </w:rPr>
        <w:t xml:space="preserve"> </w:t>
      </w:r>
      <w:r w:rsidRPr="007B2BB1">
        <w:rPr>
          <w:color w:val="181616"/>
          <w:w w:val="105"/>
          <w:sz w:val="27"/>
          <w:szCs w:val="22"/>
          <w:lang w:eastAsia="en-US"/>
        </w:rPr>
        <w:t>адрес</w:t>
      </w:r>
      <w:r w:rsidRPr="007B2BB1">
        <w:rPr>
          <w:color w:val="181616"/>
          <w:spacing w:val="56"/>
          <w:w w:val="105"/>
          <w:sz w:val="27"/>
          <w:szCs w:val="22"/>
          <w:lang w:eastAsia="en-US"/>
        </w:rPr>
        <w:t xml:space="preserve"> </w:t>
      </w:r>
      <w:r w:rsidRPr="007B2BB1">
        <w:rPr>
          <w:color w:val="2A2626"/>
          <w:w w:val="105"/>
          <w:sz w:val="27"/>
          <w:szCs w:val="22"/>
          <w:lang w:eastAsia="en-US"/>
        </w:rPr>
        <w:t>электронной</w:t>
      </w:r>
      <w:r w:rsidRPr="007B2BB1">
        <w:rPr>
          <w:color w:val="2A2626"/>
          <w:spacing w:val="26"/>
          <w:w w:val="105"/>
          <w:sz w:val="27"/>
          <w:szCs w:val="22"/>
          <w:lang w:eastAsia="en-US"/>
        </w:rPr>
        <w:t xml:space="preserve"> </w:t>
      </w:r>
      <w:r w:rsidRPr="007B2BB1">
        <w:rPr>
          <w:color w:val="181616"/>
          <w:w w:val="105"/>
          <w:sz w:val="27"/>
          <w:szCs w:val="22"/>
          <w:lang w:eastAsia="en-US"/>
        </w:rPr>
        <w:t>почты:</w:t>
      </w:r>
      <w:r w:rsidRPr="007B2BB1">
        <w:rPr>
          <w:color w:val="181616"/>
          <w:spacing w:val="63"/>
          <w:w w:val="105"/>
          <w:sz w:val="27"/>
          <w:szCs w:val="22"/>
          <w:lang w:eastAsia="en-US"/>
        </w:rPr>
        <w:t xml:space="preserve"> </w:t>
      </w:r>
      <w:r w:rsidRPr="007B2BB1">
        <w:rPr>
          <w:color w:val="181616"/>
          <w:w w:val="105"/>
          <w:sz w:val="27"/>
          <w:szCs w:val="22"/>
          <w:lang w:val="en-US" w:eastAsia="en-US"/>
        </w:rPr>
        <w:t>grad</w:t>
      </w:r>
      <w:r w:rsidRPr="007B2BB1">
        <w:rPr>
          <w:color w:val="181616"/>
          <w:w w:val="105"/>
          <w:sz w:val="27"/>
          <w:szCs w:val="22"/>
          <w:lang w:eastAsia="en-US"/>
        </w:rPr>
        <w:t>@</w:t>
      </w:r>
      <w:r w:rsidRPr="007B2BB1">
        <w:rPr>
          <w:color w:val="181616"/>
          <w:w w:val="105"/>
          <w:sz w:val="27"/>
          <w:szCs w:val="22"/>
          <w:lang w:val="en-US" w:eastAsia="en-US"/>
        </w:rPr>
        <w:t>adm</w:t>
      </w:r>
      <w:r w:rsidRPr="007B2BB1">
        <w:rPr>
          <w:color w:val="181616"/>
          <w:w w:val="105"/>
          <w:sz w:val="27"/>
          <w:szCs w:val="22"/>
          <w:lang w:eastAsia="en-US"/>
        </w:rPr>
        <w:t>-</w:t>
      </w:r>
      <w:r w:rsidRPr="007B2BB1">
        <w:rPr>
          <w:color w:val="181616"/>
          <w:w w:val="105"/>
          <w:sz w:val="27"/>
          <w:szCs w:val="22"/>
          <w:lang w:val="en-US" w:eastAsia="en-US"/>
        </w:rPr>
        <w:t>ussuriisk</w:t>
      </w:r>
      <w:r w:rsidRPr="007B2BB1">
        <w:rPr>
          <w:color w:val="181616"/>
          <w:w w:val="105"/>
          <w:sz w:val="27"/>
          <w:szCs w:val="22"/>
          <w:lang w:eastAsia="en-US"/>
        </w:rPr>
        <w:t>.</w:t>
      </w:r>
      <w:r w:rsidRPr="007B2BB1">
        <w:rPr>
          <w:color w:val="181616"/>
          <w:spacing w:val="8"/>
          <w:w w:val="105"/>
          <w:sz w:val="27"/>
          <w:szCs w:val="22"/>
          <w:lang w:val="en-US" w:eastAsia="en-US"/>
        </w:rPr>
        <w:t>ru</w:t>
      </w:r>
      <w:r w:rsidRPr="007B2BB1">
        <w:rPr>
          <w:color w:val="3F3B3D"/>
          <w:spacing w:val="8"/>
          <w:w w:val="105"/>
          <w:sz w:val="27"/>
          <w:szCs w:val="22"/>
          <w:lang w:eastAsia="en-US"/>
        </w:rPr>
        <w:t>,</w:t>
      </w:r>
      <w:r w:rsidRPr="007B2BB1">
        <w:rPr>
          <w:color w:val="3F3B3D"/>
          <w:w w:val="108"/>
          <w:sz w:val="27"/>
          <w:szCs w:val="22"/>
          <w:lang w:eastAsia="en-US"/>
        </w:rPr>
        <w:t xml:space="preserve"> </w:t>
      </w:r>
      <w:r w:rsidRPr="007B2BB1">
        <w:rPr>
          <w:color w:val="181616"/>
          <w:w w:val="105"/>
          <w:sz w:val="27"/>
          <w:szCs w:val="22"/>
          <w:lang w:eastAsia="en-US"/>
        </w:rPr>
        <w:t xml:space="preserve">контактный телефон: 8 (4234) 32-59-23 (отдел </w:t>
      </w:r>
      <w:r w:rsidRPr="007B2BB1">
        <w:rPr>
          <w:color w:val="2A2626"/>
          <w:w w:val="105"/>
          <w:sz w:val="27"/>
          <w:szCs w:val="22"/>
          <w:lang w:eastAsia="en-US"/>
        </w:rPr>
        <w:t xml:space="preserve">дизайна </w:t>
      </w:r>
      <w:r w:rsidRPr="007B2BB1">
        <w:rPr>
          <w:color w:val="181616"/>
          <w:w w:val="105"/>
          <w:sz w:val="27"/>
          <w:szCs w:val="22"/>
          <w:lang w:eastAsia="en-US"/>
        </w:rPr>
        <w:t xml:space="preserve">городской среды и </w:t>
      </w:r>
      <w:r w:rsidRPr="007B2BB1">
        <w:rPr>
          <w:color w:val="2A2626"/>
          <w:w w:val="105"/>
          <w:sz w:val="27"/>
          <w:szCs w:val="22"/>
          <w:lang w:eastAsia="en-US"/>
        </w:rPr>
        <w:t>застройки</w:t>
      </w:r>
      <w:r w:rsidRPr="007B2BB1">
        <w:rPr>
          <w:color w:val="2A2626"/>
          <w:spacing w:val="3"/>
          <w:w w:val="105"/>
          <w:sz w:val="27"/>
          <w:szCs w:val="22"/>
          <w:lang w:eastAsia="en-US"/>
        </w:rPr>
        <w:t xml:space="preserve"> </w:t>
      </w:r>
      <w:r w:rsidRPr="007B2BB1">
        <w:rPr>
          <w:color w:val="2A2626"/>
          <w:w w:val="105"/>
          <w:sz w:val="27"/>
          <w:szCs w:val="22"/>
          <w:lang w:eastAsia="en-US"/>
        </w:rPr>
        <w:t>территории).</w:t>
      </w:r>
    </w:p>
    <w:p w:rsidR="007B2BB1" w:rsidRDefault="007B2BB1" w:rsidP="007B2BB1">
      <w:pPr>
        <w:spacing w:line="372" w:lineRule="auto"/>
        <w:ind w:firstLine="720"/>
        <w:jc w:val="both"/>
        <w:rPr>
          <w:sz w:val="27"/>
          <w:szCs w:val="22"/>
          <w:lang w:eastAsia="en-US"/>
        </w:rPr>
      </w:pPr>
    </w:p>
    <w:p w:rsidR="007B2BB1" w:rsidRDefault="007B2BB1" w:rsidP="007B2BB1">
      <w:pPr>
        <w:spacing w:line="372" w:lineRule="auto"/>
        <w:ind w:firstLine="720"/>
        <w:jc w:val="both"/>
        <w:rPr>
          <w:sz w:val="27"/>
          <w:szCs w:val="22"/>
          <w:lang w:eastAsia="en-US"/>
        </w:rPr>
      </w:pPr>
      <w:r w:rsidRPr="007B2BB1">
        <w:rPr>
          <w:b/>
          <w:sz w:val="27"/>
          <w:szCs w:val="22"/>
          <w:lang w:eastAsia="en-US"/>
        </w:rPr>
        <w:lastRenderedPageBreak/>
        <w:t>2.</w:t>
      </w:r>
      <w:r>
        <w:rPr>
          <w:sz w:val="27"/>
          <w:szCs w:val="22"/>
          <w:lang w:eastAsia="en-US"/>
        </w:rPr>
        <w:t xml:space="preserve"> </w:t>
      </w:r>
      <w:r w:rsidRPr="007B2BB1">
        <w:rPr>
          <w:sz w:val="27"/>
          <w:szCs w:val="22"/>
          <w:lang w:eastAsia="en-US"/>
        </w:rPr>
        <w:t>Предмет аукциона с указанием сведений о лотах, согласно номеров мест размещения нестационарных торговых объектов  (далее  -   НТО)   в   Схеме,   утвержденной   постановлением   администрации   Уссурийского   городского  округа от 27 марта 2015 года № 852 «Об утверждении Схемы размещения нестационарных торговых объектов на территории Уссурийского   городского   округа</w:t>
      </w:r>
      <w:r w:rsidR="000832C9">
        <w:rPr>
          <w:sz w:val="27"/>
          <w:szCs w:val="22"/>
          <w:lang w:eastAsia="en-US"/>
        </w:rPr>
        <w:t>:</w:t>
      </w:r>
    </w:p>
    <w:p w:rsidR="001E446F" w:rsidRDefault="001E446F" w:rsidP="009D3FBA">
      <w:pPr>
        <w:spacing w:line="372" w:lineRule="auto"/>
        <w:jc w:val="both"/>
        <w:rPr>
          <w:sz w:val="27"/>
          <w:szCs w:val="22"/>
          <w:lang w:eastAsia="en-US"/>
        </w:rPr>
      </w:pPr>
    </w:p>
    <w:p w:rsidR="000832C9" w:rsidRDefault="000832C9" w:rsidP="007B2BB1">
      <w:pPr>
        <w:spacing w:line="372" w:lineRule="auto"/>
        <w:ind w:firstLine="720"/>
        <w:jc w:val="both"/>
        <w:rPr>
          <w:sz w:val="27"/>
          <w:szCs w:val="22"/>
          <w:lang w:eastAsia="en-US"/>
        </w:rPr>
      </w:pPr>
      <w:r w:rsidRPr="000832C9">
        <w:rPr>
          <w:b/>
          <w:sz w:val="27"/>
          <w:szCs w:val="22"/>
          <w:lang w:eastAsia="en-US"/>
        </w:rPr>
        <w:t>Лот № 1</w:t>
      </w:r>
      <w:r>
        <w:rPr>
          <w:sz w:val="27"/>
          <w:szCs w:val="22"/>
          <w:lang w:eastAsia="en-US"/>
        </w:rPr>
        <w:t xml:space="preserve"> – право на включение хозяйствующего субъекта на свободное место в Схеме по адресному ориентиру:</w:t>
      </w:r>
    </w:p>
    <w:tbl>
      <w:tblPr>
        <w:tblStyle w:val="aff7"/>
        <w:tblW w:w="0" w:type="auto"/>
        <w:tblInd w:w="108" w:type="dxa"/>
        <w:tblLayout w:type="fixed"/>
        <w:tblLook w:val="04A0" w:firstRow="1" w:lastRow="0" w:firstColumn="1" w:lastColumn="0" w:noHBand="0" w:noVBand="1"/>
      </w:tblPr>
      <w:tblGrid>
        <w:gridCol w:w="426"/>
        <w:gridCol w:w="850"/>
        <w:gridCol w:w="2410"/>
        <w:gridCol w:w="1559"/>
        <w:gridCol w:w="1559"/>
        <w:gridCol w:w="1985"/>
        <w:gridCol w:w="1276"/>
        <w:gridCol w:w="1559"/>
        <w:gridCol w:w="3055"/>
      </w:tblGrid>
      <w:tr w:rsidR="00F53BEF" w:rsidTr="00F53BEF">
        <w:tc>
          <w:tcPr>
            <w:tcW w:w="426" w:type="dxa"/>
          </w:tcPr>
          <w:p w:rsidR="00C46983" w:rsidRDefault="00C46983" w:rsidP="00C46983">
            <w:pPr>
              <w:rPr>
                <w:sz w:val="27"/>
                <w:szCs w:val="22"/>
                <w:lang w:eastAsia="en-US"/>
              </w:rPr>
            </w:pPr>
            <w:r w:rsidRPr="00E2681F">
              <w:rPr>
                <w:rFonts w:ascii="Times New Roman" w:hAnsi="Times New Roman"/>
                <w:color w:val="1F1C1C"/>
                <w:w w:val="105"/>
                <w:sz w:val="23"/>
                <w:szCs w:val="23"/>
              </w:rPr>
              <w:t>№п/п</w:t>
            </w:r>
          </w:p>
        </w:tc>
        <w:tc>
          <w:tcPr>
            <w:tcW w:w="850" w:type="dxa"/>
          </w:tcPr>
          <w:p w:rsidR="00C46983" w:rsidRDefault="00C46983" w:rsidP="00C46983">
            <w:pPr>
              <w:jc w:val="center"/>
              <w:rPr>
                <w:rFonts w:ascii="Times New Roman" w:hAnsi="Times New Roman"/>
                <w:color w:val="1F1C1C"/>
                <w:spacing w:val="10"/>
                <w:w w:val="105"/>
                <w:sz w:val="23"/>
                <w:szCs w:val="23"/>
              </w:rPr>
            </w:pPr>
            <w:r w:rsidRPr="00E2681F">
              <w:rPr>
                <w:rFonts w:ascii="Times New Roman" w:hAnsi="Times New Roman"/>
                <w:color w:val="1F1C1C"/>
                <w:w w:val="105"/>
                <w:sz w:val="23"/>
                <w:szCs w:val="23"/>
              </w:rPr>
              <w:t>№</w:t>
            </w:r>
          </w:p>
          <w:p w:rsidR="00C46983" w:rsidRDefault="00C46983" w:rsidP="00C46983">
            <w:pPr>
              <w:jc w:val="center"/>
              <w:rPr>
                <w:sz w:val="27"/>
                <w:szCs w:val="22"/>
                <w:lang w:eastAsia="en-US"/>
              </w:rPr>
            </w:pPr>
            <w:r w:rsidRPr="00E2681F">
              <w:rPr>
                <w:rFonts w:ascii="Times New Roman" w:hAnsi="Times New Roman"/>
                <w:color w:val="1F1C1C"/>
                <w:w w:val="105"/>
                <w:sz w:val="23"/>
                <w:szCs w:val="23"/>
              </w:rPr>
              <w:t>в</w:t>
            </w:r>
            <w:r w:rsidRPr="00E2681F">
              <w:rPr>
                <w:rFonts w:ascii="Times New Roman" w:hAnsi="Times New Roman"/>
                <w:color w:val="1F1C1C"/>
                <w:w w:val="96"/>
                <w:sz w:val="23"/>
                <w:szCs w:val="23"/>
              </w:rPr>
              <w:t xml:space="preserve"> </w:t>
            </w:r>
            <w:r w:rsidRPr="00E2681F">
              <w:rPr>
                <w:rFonts w:ascii="Times New Roman" w:hAnsi="Times New Roman"/>
                <w:color w:val="1F1C1C"/>
                <w:w w:val="105"/>
                <w:sz w:val="23"/>
                <w:szCs w:val="23"/>
              </w:rPr>
              <w:t>схем</w:t>
            </w:r>
            <w:r w:rsidRPr="00E2681F">
              <w:rPr>
                <w:rFonts w:ascii="Times New Roman" w:hAnsi="Times New Roman"/>
                <w:color w:val="383436"/>
                <w:w w:val="105"/>
                <w:sz w:val="23"/>
                <w:szCs w:val="23"/>
              </w:rPr>
              <w:t>е</w:t>
            </w:r>
          </w:p>
        </w:tc>
        <w:tc>
          <w:tcPr>
            <w:tcW w:w="2410" w:type="dxa"/>
          </w:tcPr>
          <w:p w:rsidR="00C46983" w:rsidRPr="00E2681F" w:rsidRDefault="00C46983" w:rsidP="00C46983">
            <w:pPr>
              <w:spacing w:line="248" w:lineRule="exact"/>
              <w:ind w:right="37"/>
              <w:jc w:val="center"/>
              <w:rPr>
                <w:rFonts w:ascii="Times New Roman" w:hAnsi="Times New Roman"/>
                <w:sz w:val="23"/>
                <w:szCs w:val="23"/>
              </w:rPr>
            </w:pPr>
            <w:r w:rsidRPr="00E2681F">
              <w:rPr>
                <w:rFonts w:ascii="Times New Roman" w:hAnsi="Times New Roman"/>
                <w:color w:val="1F1C1C"/>
                <w:sz w:val="23"/>
                <w:szCs w:val="23"/>
              </w:rPr>
              <w:t>Место</w:t>
            </w:r>
            <w:r w:rsidRPr="00E2681F">
              <w:rPr>
                <w:rFonts w:ascii="Times New Roman" w:hAnsi="Times New Roman"/>
                <w:color w:val="1F1C1C"/>
                <w:spacing w:val="46"/>
                <w:sz w:val="23"/>
                <w:szCs w:val="23"/>
              </w:rPr>
              <w:t xml:space="preserve"> </w:t>
            </w:r>
            <w:r w:rsidRPr="00E2681F">
              <w:rPr>
                <w:rFonts w:ascii="Times New Roman" w:hAnsi="Times New Roman"/>
                <w:color w:val="1F1C1C"/>
                <w:sz w:val="23"/>
                <w:szCs w:val="23"/>
              </w:rPr>
              <w:t>размещения</w:t>
            </w:r>
          </w:p>
          <w:p w:rsidR="00C46983" w:rsidRPr="00E2681F" w:rsidRDefault="00C46983" w:rsidP="00C46983">
            <w:pPr>
              <w:spacing w:before="9" w:line="247" w:lineRule="auto"/>
              <w:ind w:left="320" w:right="344" w:firstLine="3"/>
              <w:jc w:val="center"/>
              <w:rPr>
                <w:rFonts w:ascii="Times New Roman" w:hAnsi="Times New Roman"/>
                <w:sz w:val="23"/>
                <w:szCs w:val="23"/>
              </w:rPr>
            </w:pPr>
            <w:r w:rsidRPr="00E2681F">
              <w:rPr>
                <w:rFonts w:ascii="Times New Roman" w:hAnsi="Times New Roman"/>
                <w:color w:val="030303"/>
                <w:w w:val="105"/>
                <w:sz w:val="23"/>
                <w:szCs w:val="23"/>
              </w:rPr>
              <w:t>н</w:t>
            </w:r>
            <w:r w:rsidRPr="00E2681F">
              <w:rPr>
                <w:rFonts w:ascii="Times New Roman" w:hAnsi="Times New Roman"/>
                <w:color w:val="1F1C1C"/>
                <w:w w:val="105"/>
                <w:sz w:val="23"/>
                <w:szCs w:val="23"/>
              </w:rPr>
              <w:t>естационарного</w:t>
            </w:r>
            <w:r w:rsidRPr="00E2681F">
              <w:rPr>
                <w:rFonts w:ascii="Times New Roman" w:hAnsi="Times New Roman"/>
                <w:color w:val="1F1C1C"/>
                <w:w w:val="102"/>
                <w:sz w:val="23"/>
                <w:szCs w:val="23"/>
              </w:rPr>
              <w:t xml:space="preserve"> </w:t>
            </w:r>
            <w:r w:rsidRPr="00E2681F">
              <w:rPr>
                <w:rFonts w:ascii="Times New Roman" w:hAnsi="Times New Roman"/>
                <w:color w:val="1F1C1C"/>
                <w:w w:val="105"/>
                <w:sz w:val="23"/>
                <w:szCs w:val="23"/>
              </w:rPr>
              <w:t>торгового</w:t>
            </w:r>
            <w:r w:rsidRPr="00E2681F">
              <w:rPr>
                <w:rFonts w:ascii="Times New Roman" w:hAnsi="Times New Roman"/>
                <w:color w:val="1F1C1C"/>
                <w:spacing w:val="-14"/>
                <w:w w:val="105"/>
                <w:sz w:val="23"/>
                <w:szCs w:val="23"/>
              </w:rPr>
              <w:t xml:space="preserve"> </w:t>
            </w:r>
            <w:r w:rsidRPr="00E2681F">
              <w:rPr>
                <w:rFonts w:ascii="Times New Roman" w:hAnsi="Times New Roman"/>
                <w:color w:val="1F1C1C"/>
                <w:w w:val="105"/>
                <w:sz w:val="23"/>
                <w:szCs w:val="23"/>
              </w:rPr>
              <w:t>об</w:t>
            </w:r>
            <w:r w:rsidRPr="00E2681F">
              <w:rPr>
                <w:rFonts w:ascii="Times New Roman" w:hAnsi="Times New Roman"/>
                <w:color w:val="383436"/>
                <w:w w:val="105"/>
                <w:sz w:val="23"/>
                <w:szCs w:val="23"/>
              </w:rPr>
              <w:t>ъ</w:t>
            </w:r>
            <w:r w:rsidRPr="00E2681F">
              <w:rPr>
                <w:rFonts w:ascii="Times New Roman" w:hAnsi="Times New Roman"/>
                <w:color w:val="1F1C1C"/>
                <w:w w:val="105"/>
                <w:sz w:val="23"/>
                <w:szCs w:val="23"/>
              </w:rPr>
              <w:t>екта</w:t>
            </w:r>
            <w:r w:rsidRPr="00E2681F">
              <w:rPr>
                <w:rFonts w:ascii="Times New Roman" w:hAnsi="Times New Roman"/>
                <w:color w:val="1F1C1C"/>
                <w:w w:val="101"/>
                <w:sz w:val="23"/>
                <w:szCs w:val="23"/>
              </w:rPr>
              <w:t xml:space="preserve"> </w:t>
            </w:r>
            <w:r w:rsidRPr="00E2681F">
              <w:rPr>
                <w:rFonts w:ascii="Times New Roman" w:hAnsi="Times New Roman"/>
                <w:color w:val="1F1C1C"/>
                <w:w w:val="105"/>
                <w:sz w:val="23"/>
                <w:szCs w:val="23"/>
              </w:rPr>
              <w:t>(</w:t>
            </w:r>
            <w:r w:rsidRPr="00E2681F">
              <w:rPr>
                <w:rFonts w:ascii="Times New Roman" w:hAnsi="Times New Roman"/>
                <w:color w:val="383436"/>
                <w:w w:val="105"/>
                <w:sz w:val="23"/>
                <w:szCs w:val="23"/>
              </w:rPr>
              <w:t>дал</w:t>
            </w:r>
            <w:r w:rsidRPr="00E2681F">
              <w:rPr>
                <w:rFonts w:ascii="Times New Roman" w:hAnsi="Times New Roman"/>
                <w:color w:val="1F1C1C"/>
                <w:w w:val="105"/>
                <w:sz w:val="23"/>
                <w:szCs w:val="23"/>
              </w:rPr>
              <w:t>ее</w:t>
            </w:r>
            <w:r w:rsidRPr="00E2681F">
              <w:rPr>
                <w:rFonts w:ascii="Times New Roman" w:hAnsi="Times New Roman"/>
                <w:color w:val="1F1C1C"/>
                <w:spacing w:val="-27"/>
                <w:w w:val="105"/>
                <w:sz w:val="23"/>
                <w:szCs w:val="23"/>
              </w:rPr>
              <w:t xml:space="preserve"> </w:t>
            </w:r>
            <w:r w:rsidRPr="00E2681F">
              <w:rPr>
                <w:rFonts w:ascii="Times New Roman" w:hAnsi="Times New Roman"/>
                <w:color w:val="1F1C1C"/>
                <w:w w:val="105"/>
                <w:sz w:val="23"/>
                <w:szCs w:val="23"/>
              </w:rPr>
              <w:t>НТО)</w:t>
            </w:r>
          </w:p>
          <w:p w:rsidR="00C46983" w:rsidRDefault="00C46983" w:rsidP="00C46983">
            <w:pPr>
              <w:jc w:val="center"/>
              <w:rPr>
                <w:sz w:val="27"/>
                <w:szCs w:val="22"/>
                <w:lang w:eastAsia="en-US"/>
              </w:rPr>
            </w:pPr>
            <w:r w:rsidRPr="00E2681F">
              <w:rPr>
                <w:rFonts w:ascii="Times New Roman" w:hAnsi="Times New Roman"/>
                <w:color w:val="1F1C1C"/>
                <w:w w:val="105"/>
                <w:sz w:val="23"/>
                <w:szCs w:val="23"/>
              </w:rPr>
              <w:t>(а</w:t>
            </w:r>
            <w:r w:rsidRPr="00E2681F">
              <w:rPr>
                <w:rFonts w:ascii="Times New Roman" w:hAnsi="Times New Roman"/>
                <w:color w:val="383436"/>
                <w:w w:val="105"/>
                <w:sz w:val="23"/>
                <w:szCs w:val="23"/>
              </w:rPr>
              <w:t>д</w:t>
            </w:r>
            <w:r w:rsidRPr="00E2681F">
              <w:rPr>
                <w:rFonts w:ascii="Times New Roman" w:hAnsi="Times New Roman"/>
                <w:color w:val="1F1C1C"/>
                <w:w w:val="105"/>
                <w:sz w:val="23"/>
                <w:szCs w:val="23"/>
              </w:rPr>
              <w:t>ресные</w:t>
            </w:r>
            <w:r w:rsidRPr="00E2681F">
              <w:rPr>
                <w:rFonts w:ascii="Times New Roman" w:hAnsi="Times New Roman"/>
                <w:color w:val="1F1C1C"/>
                <w:spacing w:val="-24"/>
                <w:w w:val="105"/>
                <w:sz w:val="23"/>
                <w:szCs w:val="23"/>
              </w:rPr>
              <w:t xml:space="preserve"> </w:t>
            </w:r>
            <w:r w:rsidRPr="00E2681F">
              <w:rPr>
                <w:rFonts w:ascii="Times New Roman" w:hAnsi="Times New Roman"/>
                <w:color w:val="1F1C1C"/>
                <w:w w:val="105"/>
                <w:sz w:val="23"/>
                <w:szCs w:val="23"/>
              </w:rPr>
              <w:t>ор</w:t>
            </w:r>
            <w:r w:rsidRPr="00E2681F">
              <w:rPr>
                <w:rFonts w:ascii="Times New Roman" w:hAnsi="Times New Roman"/>
                <w:color w:val="030303"/>
                <w:w w:val="105"/>
                <w:sz w:val="23"/>
                <w:szCs w:val="23"/>
              </w:rPr>
              <w:t>и</w:t>
            </w:r>
            <w:r w:rsidRPr="00E2681F">
              <w:rPr>
                <w:rFonts w:ascii="Times New Roman" w:hAnsi="Times New Roman"/>
                <w:color w:val="1F1C1C"/>
                <w:w w:val="105"/>
                <w:sz w:val="23"/>
                <w:szCs w:val="23"/>
              </w:rPr>
              <w:t>ентиры)</w:t>
            </w:r>
          </w:p>
        </w:tc>
        <w:tc>
          <w:tcPr>
            <w:tcW w:w="1559" w:type="dxa"/>
          </w:tcPr>
          <w:p w:rsidR="00C46983" w:rsidRDefault="00C46983" w:rsidP="00F53BEF">
            <w:pPr>
              <w:jc w:val="center"/>
              <w:rPr>
                <w:sz w:val="27"/>
                <w:szCs w:val="22"/>
                <w:lang w:eastAsia="en-US"/>
              </w:rPr>
            </w:pPr>
            <w:r>
              <w:rPr>
                <w:rFonts w:ascii="Times New Roman" w:hAnsi="Times New Roman"/>
                <w:color w:val="1F1C1C"/>
                <w:sz w:val="23"/>
                <w:szCs w:val="23"/>
              </w:rPr>
              <w:t>Вид НТО</w:t>
            </w:r>
          </w:p>
        </w:tc>
        <w:tc>
          <w:tcPr>
            <w:tcW w:w="1559" w:type="dxa"/>
          </w:tcPr>
          <w:p w:rsidR="00C46983" w:rsidRPr="00E2681F" w:rsidRDefault="00C46983" w:rsidP="00C46983">
            <w:pPr>
              <w:spacing w:line="247" w:lineRule="auto"/>
              <w:ind w:left="143" w:right="141" w:hanging="13"/>
              <w:jc w:val="center"/>
              <w:rPr>
                <w:rFonts w:ascii="Times New Roman" w:hAnsi="Times New Roman"/>
                <w:sz w:val="23"/>
                <w:szCs w:val="23"/>
              </w:rPr>
            </w:pPr>
            <w:r w:rsidRPr="00E2681F">
              <w:rPr>
                <w:rFonts w:ascii="Times New Roman" w:hAnsi="Times New Roman"/>
                <w:color w:val="1F1C1C"/>
                <w:w w:val="105"/>
                <w:sz w:val="23"/>
                <w:szCs w:val="23"/>
              </w:rPr>
              <w:t>Периоды</w:t>
            </w:r>
            <w:r w:rsidRPr="00E2681F">
              <w:rPr>
                <w:rFonts w:ascii="Times New Roman" w:hAnsi="Times New Roman"/>
                <w:color w:val="1F1C1C"/>
                <w:w w:val="101"/>
                <w:sz w:val="23"/>
                <w:szCs w:val="23"/>
              </w:rPr>
              <w:t xml:space="preserve"> </w:t>
            </w:r>
            <w:r w:rsidRPr="00E2681F">
              <w:rPr>
                <w:rFonts w:ascii="Times New Roman" w:hAnsi="Times New Roman"/>
                <w:color w:val="1F1C1C"/>
                <w:sz w:val="23"/>
                <w:szCs w:val="23"/>
              </w:rPr>
              <w:t>р</w:t>
            </w:r>
            <w:r w:rsidRPr="00E2681F">
              <w:rPr>
                <w:rFonts w:ascii="Times New Roman" w:hAnsi="Times New Roman"/>
                <w:color w:val="383436"/>
                <w:sz w:val="23"/>
                <w:szCs w:val="23"/>
              </w:rPr>
              <w:t>аз</w:t>
            </w:r>
            <w:r w:rsidRPr="00E2681F">
              <w:rPr>
                <w:rFonts w:ascii="Times New Roman" w:hAnsi="Times New Roman"/>
                <w:color w:val="1F1C1C"/>
                <w:sz w:val="23"/>
                <w:szCs w:val="23"/>
              </w:rPr>
              <w:t>м</w:t>
            </w:r>
            <w:r w:rsidRPr="00E2681F">
              <w:rPr>
                <w:rFonts w:ascii="Times New Roman" w:hAnsi="Times New Roman"/>
                <w:color w:val="383436"/>
                <w:sz w:val="23"/>
                <w:szCs w:val="23"/>
              </w:rPr>
              <w:t>е</w:t>
            </w:r>
            <w:r w:rsidRPr="00E2681F">
              <w:rPr>
                <w:rFonts w:ascii="Times New Roman" w:hAnsi="Times New Roman"/>
                <w:color w:val="1F1C1C"/>
                <w:sz w:val="23"/>
                <w:szCs w:val="23"/>
              </w:rPr>
              <w:t xml:space="preserve">щения </w:t>
            </w:r>
            <w:r w:rsidRPr="00E2681F">
              <w:rPr>
                <w:rFonts w:ascii="Times New Roman" w:hAnsi="Times New Roman"/>
                <w:color w:val="1F1C1C"/>
                <w:w w:val="105"/>
                <w:sz w:val="23"/>
                <w:szCs w:val="23"/>
              </w:rPr>
              <w:t>НТО</w:t>
            </w:r>
            <w:r w:rsidRPr="00E2681F">
              <w:rPr>
                <w:rFonts w:ascii="Times New Roman" w:hAnsi="Times New Roman"/>
                <w:color w:val="1F1C1C"/>
                <w:spacing w:val="2"/>
                <w:w w:val="105"/>
                <w:sz w:val="23"/>
                <w:szCs w:val="23"/>
              </w:rPr>
              <w:t xml:space="preserve"> </w:t>
            </w:r>
            <w:r w:rsidRPr="00E2681F">
              <w:rPr>
                <w:rFonts w:ascii="Times New Roman" w:hAnsi="Times New Roman"/>
                <w:color w:val="1F1C1C"/>
                <w:w w:val="105"/>
                <w:sz w:val="23"/>
                <w:szCs w:val="23"/>
              </w:rPr>
              <w:t>(для</w:t>
            </w:r>
            <w:r w:rsidRPr="00E2681F">
              <w:rPr>
                <w:rFonts w:ascii="Times New Roman" w:hAnsi="Times New Roman"/>
                <w:color w:val="1F1C1C"/>
                <w:w w:val="103"/>
                <w:sz w:val="23"/>
                <w:szCs w:val="23"/>
              </w:rPr>
              <w:t xml:space="preserve"> </w:t>
            </w:r>
            <w:r w:rsidRPr="00E2681F">
              <w:rPr>
                <w:rFonts w:ascii="Times New Roman" w:hAnsi="Times New Roman"/>
                <w:color w:val="1F1C1C"/>
                <w:w w:val="105"/>
                <w:sz w:val="23"/>
                <w:szCs w:val="23"/>
              </w:rPr>
              <w:t>се</w:t>
            </w:r>
            <w:r w:rsidRPr="00E2681F">
              <w:rPr>
                <w:rFonts w:ascii="Times New Roman" w:hAnsi="Times New Roman"/>
                <w:color w:val="383436"/>
                <w:w w:val="105"/>
                <w:sz w:val="23"/>
                <w:szCs w:val="23"/>
              </w:rPr>
              <w:t>з</w:t>
            </w:r>
            <w:r w:rsidRPr="00E2681F">
              <w:rPr>
                <w:rFonts w:ascii="Times New Roman" w:hAnsi="Times New Roman"/>
                <w:color w:val="1F1C1C"/>
                <w:w w:val="105"/>
                <w:sz w:val="23"/>
                <w:szCs w:val="23"/>
              </w:rPr>
              <w:t>онного</w:t>
            </w:r>
            <w:r w:rsidRPr="00E2681F">
              <w:rPr>
                <w:rFonts w:ascii="Times New Roman" w:hAnsi="Times New Roman"/>
                <w:color w:val="1F1C1C"/>
                <w:w w:val="103"/>
                <w:sz w:val="23"/>
                <w:szCs w:val="23"/>
              </w:rPr>
              <w:t xml:space="preserve"> </w:t>
            </w:r>
            <w:r w:rsidRPr="00E2681F">
              <w:rPr>
                <w:rFonts w:ascii="Times New Roman" w:hAnsi="Times New Roman"/>
                <w:color w:val="1F1C1C"/>
                <w:spacing w:val="-2"/>
                <w:w w:val="105"/>
                <w:sz w:val="23"/>
                <w:szCs w:val="23"/>
              </w:rPr>
              <w:t>(вр</w:t>
            </w:r>
            <w:r w:rsidRPr="00E2681F">
              <w:rPr>
                <w:rFonts w:ascii="Times New Roman" w:hAnsi="Times New Roman"/>
                <w:color w:val="383436"/>
                <w:spacing w:val="-2"/>
                <w:w w:val="105"/>
                <w:sz w:val="23"/>
                <w:szCs w:val="23"/>
              </w:rPr>
              <w:t>е</w:t>
            </w:r>
            <w:r w:rsidRPr="00E2681F">
              <w:rPr>
                <w:rFonts w:ascii="Times New Roman" w:hAnsi="Times New Roman"/>
                <w:color w:val="1F1C1C"/>
                <w:spacing w:val="-2"/>
                <w:w w:val="105"/>
                <w:sz w:val="23"/>
                <w:szCs w:val="23"/>
              </w:rPr>
              <w:t>менного</w:t>
            </w:r>
          </w:p>
          <w:p w:rsidR="00C46983" w:rsidRPr="00E2681F" w:rsidRDefault="00C46983" w:rsidP="00C46983">
            <w:pPr>
              <w:spacing w:before="10"/>
              <w:ind w:left="6"/>
              <w:jc w:val="center"/>
              <w:rPr>
                <w:rFonts w:ascii="Times New Roman" w:hAnsi="Times New Roman"/>
                <w:sz w:val="23"/>
                <w:szCs w:val="23"/>
              </w:rPr>
            </w:pPr>
            <w:r w:rsidRPr="00E2681F">
              <w:rPr>
                <w:rFonts w:ascii="Times New Roman" w:hAnsi="Times New Roman"/>
                <w:color w:val="1F1C1C"/>
                <w:w w:val="107"/>
                <w:sz w:val="23"/>
                <w:szCs w:val="23"/>
              </w:rPr>
              <w:t>)</w:t>
            </w:r>
          </w:p>
          <w:p w:rsidR="00C46983" w:rsidRDefault="00C46983" w:rsidP="00C46983">
            <w:pPr>
              <w:jc w:val="center"/>
              <w:rPr>
                <w:sz w:val="27"/>
                <w:szCs w:val="22"/>
                <w:lang w:eastAsia="en-US"/>
              </w:rPr>
            </w:pPr>
            <w:r w:rsidRPr="00E2681F">
              <w:rPr>
                <w:rFonts w:ascii="Times New Roman" w:hAnsi="Times New Roman"/>
                <w:color w:val="1F1C1C"/>
                <w:w w:val="105"/>
                <w:sz w:val="23"/>
                <w:szCs w:val="23"/>
              </w:rPr>
              <w:t>размещения)</w:t>
            </w:r>
          </w:p>
        </w:tc>
        <w:tc>
          <w:tcPr>
            <w:tcW w:w="1985" w:type="dxa"/>
          </w:tcPr>
          <w:p w:rsidR="00C46983" w:rsidRPr="00E2681F" w:rsidRDefault="00C46983" w:rsidP="00C46983">
            <w:pPr>
              <w:spacing w:line="216" w:lineRule="exact"/>
              <w:ind w:left="117"/>
              <w:jc w:val="center"/>
              <w:rPr>
                <w:rFonts w:ascii="Times New Roman" w:hAnsi="Times New Roman"/>
                <w:sz w:val="23"/>
                <w:szCs w:val="23"/>
              </w:rPr>
            </w:pPr>
            <w:r>
              <w:rPr>
                <w:rFonts w:ascii="Times New Roman" w:hAnsi="Times New Roman"/>
                <w:color w:val="1F1C1C"/>
                <w:w w:val="105"/>
                <w:sz w:val="23"/>
                <w:szCs w:val="23"/>
              </w:rPr>
              <w:t>Специализация</w:t>
            </w:r>
          </w:p>
          <w:p w:rsidR="00C46983" w:rsidRDefault="00C46983" w:rsidP="00C46983">
            <w:pPr>
              <w:jc w:val="center"/>
              <w:rPr>
                <w:sz w:val="27"/>
                <w:szCs w:val="22"/>
                <w:lang w:eastAsia="en-US"/>
              </w:rPr>
            </w:pPr>
            <w:r>
              <w:rPr>
                <w:rFonts w:ascii="Times New Roman" w:hAnsi="Times New Roman"/>
                <w:color w:val="1F1C1C"/>
                <w:sz w:val="23"/>
                <w:szCs w:val="23"/>
              </w:rPr>
              <w:t>НТО</w:t>
            </w:r>
          </w:p>
        </w:tc>
        <w:tc>
          <w:tcPr>
            <w:tcW w:w="1276" w:type="dxa"/>
          </w:tcPr>
          <w:p w:rsidR="00C46983" w:rsidRPr="00E2681F" w:rsidRDefault="00C46983" w:rsidP="00F53BEF">
            <w:pPr>
              <w:spacing w:line="220" w:lineRule="exact"/>
              <w:ind w:left="111"/>
              <w:jc w:val="center"/>
              <w:rPr>
                <w:rFonts w:ascii="Times New Roman" w:hAnsi="Times New Roman"/>
                <w:sz w:val="23"/>
                <w:szCs w:val="23"/>
              </w:rPr>
            </w:pPr>
            <w:r>
              <w:rPr>
                <w:rFonts w:ascii="Times New Roman" w:hAnsi="Times New Roman"/>
                <w:color w:val="1F1C1C"/>
                <w:sz w:val="23"/>
                <w:szCs w:val="23"/>
              </w:rPr>
              <w:t>Площа</w:t>
            </w:r>
            <w:r w:rsidR="00F53BEF">
              <w:rPr>
                <w:rFonts w:ascii="Times New Roman" w:hAnsi="Times New Roman"/>
                <w:color w:val="1F1C1C"/>
                <w:sz w:val="23"/>
                <w:szCs w:val="23"/>
              </w:rPr>
              <w:t xml:space="preserve">дь </w:t>
            </w:r>
            <w:r>
              <w:rPr>
                <w:rFonts w:ascii="Times New Roman" w:hAnsi="Times New Roman"/>
                <w:color w:val="1F1C1C"/>
                <w:spacing w:val="-27"/>
                <w:sz w:val="23"/>
                <w:szCs w:val="23"/>
              </w:rPr>
              <w:t>НТО</w:t>
            </w:r>
          </w:p>
          <w:p w:rsidR="00C46983" w:rsidRDefault="00C46983" w:rsidP="00C46983">
            <w:pPr>
              <w:jc w:val="center"/>
              <w:rPr>
                <w:sz w:val="27"/>
                <w:szCs w:val="22"/>
                <w:lang w:eastAsia="en-US"/>
              </w:rPr>
            </w:pPr>
            <w:r w:rsidRPr="00E2681F">
              <w:rPr>
                <w:rFonts w:ascii="Times New Roman" w:hAnsi="Times New Roman"/>
                <w:color w:val="383436"/>
                <w:spacing w:val="-13"/>
                <w:w w:val="125"/>
                <w:sz w:val="23"/>
                <w:szCs w:val="23"/>
              </w:rPr>
              <w:t>(</w:t>
            </w:r>
            <w:r w:rsidRPr="00E2681F">
              <w:rPr>
                <w:rFonts w:ascii="Times New Roman" w:hAnsi="Times New Roman"/>
                <w:color w:val="1F1C1C"/>
                <w:spacing w:val="-13"/>
                <w:w w:val="125"/>
                <w:sz w:val="23"/>
                <w:szCs w:val="23"/>
              </w:rPr>
              <w:t>кв</w:t>
            </w:r>
            <w:r w:rsidRPr="00E2681F">
              <w:rPr>
                <w:rFonts w:ascii="Times New Roman" w:hAnsi="Times New Roman"/>
                <w:color w:val="030303"/>
                <w:spacing w:val="-13"/>
                <w:w w:val="125"/>
                <w:sz w:val="23"/>
                <w:szCs w:val="23"/>
              </w:rPr>
              <w:t>.</w:t>
            </w:r>
            <w:r w:rsidRPr="00E2681F">
              <w:rPr>
                <w:rFonts w:ascii="Times New Roman" w:hAnsi="Times New Roman"/>
                <w:color w:val="1F1C1C"/>
                <w:spacing w:val="-13"/>
                <w:w w:val="125"/>
                <w:sz w:val="23"/>
                <w:szCs w:val="23"/>
              </w:rPr>
              <w:t>м)</w:t>
            </w:r>
          </w:p>
        </w:tc>
        <w:tc>
          <w:tcPr>
            <w:tcW w:w="1559" w:type="dxa"/>
          </w:tcPr>
          <w:p w:rsidR="00C46983" w:rsidRDefault="00C46983" w:rsidP="00C46983">
            <w:pPr>
              <w:jc w:val="center"/>
              <w:rPr>
                <w:sz w:val="27"/>
                <w:szCs w:val="22"/>
                <w:lang w:eastAsia="en-US"/>
              </w:rPr>
            </w:pPr>
            <w:r w:rsidRPr="00E2681F">
              <w:rPr>
                <w:rFonts w:ascii="Times New Roman" w:hAnsi="Times New Roman"/>
                <w:color w:val="1F1C1C"/>
                <w:w w:val="105"/>
                <w:sz w:val="23"/>
                <w:szCs w:val="23"/>
              </w:rPr>
              <w:t>Площадь</w:t>
            </w:r>
            <w:r w:rsidRPr="00E2681F">
              <w:rPr>
                <w:rFonts w:ascii="Times New Roman" w:hAnsi="Times New Roman"/>
                <w:color w:val="1F1C1C"/>
                <w:w w:val="103"/>
                <w:sz w:val="23"/>
                <w:szCs w:val="23"/>
              </w:rPr>
              <w:t xml:space="preserve"> </w:t>
            </w:r>
            <w:r w:rsidRPr="00E2681F">
              <w:rPr>
                <w:rFonts w:ascii="Times New Roman" w:hAnsi="Times New Roman"/>
                <w:color w:val="383436"/>
                <w:w w:val="105"/>
                <w:sz w:val="23"/>
                <w:szCs w:val="23"/>
              </w:rPr>
              <w:t>з</w:t>
            </w:r>
            <w:r w:rsidRPr="00E2681F">
              <w:rPr>
                <w:rFonts w:ascii="Times New Roman" w:hAnsi="Times New Roman"/>
                <w:color w:val="1F1C1C"/>
                <w:w w:val="105"/>
                <w:sz w:val="23"/>
                <w:szCs w:val="23"/>
              </w:rPr>
              <w:t>е</w:t>
            </w:r>
            <w:r w:rsidRPr="00E2681F">
              <w:rPr>
                <w:rFonts w:ascii="Times New Roman" w:hAnsi="Times New Roman"/>
                <w:color w:val="383436"/>
                <w:w w:val="105"/>
                <w:sz w:val="23"/>
                <w:szCs w:val="23"/>
              </w:rPr>
              <w:t>м</w:t>
            </w:r>
            <w:r w:rsidRPr="00E2681F">
              <w:rPr>
                <w:rFonts w:ascii="Times New Roman" w:hAnsi="Times New Roman"/>
                <w:color w:val="1F1C1C"/>
                <w:w w:val="105"/>
                <w:sz w:val="23"/>
                <w:szCs w:val="23"/>
              </w:rPr>
              <w:t>ельного</w:t>
            </w:r>
            <w:r w:rsidRPr="00E2681F">
              <w:rPr>
                <w:rFonts w:ascii="Times New Roman" w:hAnsi="Times New Roman"/>
                <w:color w:val="1F1C1C"/>
                <w:w w:val="102"/>
                <w:sz w:val="23"/>
                <w:szCs w:val="23"/>
              </w:rPr>
              <w:t xml:space="preserve"> </w:t>
            </w:r>
            <w:r w:rsidRPr="00E2681F">
              <w:rPr>
                <w:rFonts w:ascii="Times New Roman" w:hAnsi="Times New Roman"/>
                <w:color w:val="1F1C1C"/>
                <w:w w:val="105"/>
                <w:sz w:val="23"/>
                <w:szCs w:val="23"/>
              </w:rPr>
              <w:t>учас</w:t>
            </w:r>
            <w:r w:rsidRPr="00E2681F">
              <w:rPr>
                <w:rFonts w:ascii="Times New Roman" w:hAnsi="Times New Roman"/>
                <w:color w:val="383436"/>
                <w:w w:val="105"/>
                <w:sz w:val="23"/>
                <w:szCs w:val="23"/>
              </w:rPr>
              <w:t>т</w:t>
            </w:r>
            <w:r w:rsidRPr="00E2681F">
              <w:rPr>
                <w:rFonts w:ascii="Times New Roman" w:hAnsi="Times New Roman"/>
                <w:color w:val="1F1C1C"/>
                <w:w w:val="105"/>
                <w:sz w:val="23"/>
                <w:szCs w:val="23"/>
              </w:rPr>
              <w:t>ка</w:t>
            </w:r>
            <w:r w:rsidRPr="00E2681F">
              <w:rPr>
                <w:rFonts w:ascii="Times New Roman" w:hAnsi="Times New Roman"/>
                <w:color w:val="1F1C1C"/>
                <w:spacing w:val="-5"/>
                <w:w w:val="105"/>
                <w:sz w:val="23"/>
                <w:szCs w:val="23"/>
              </w:rPr>
              <w:t xml:space="preserve"> </w:t>
            </w:r>
            <w:r w:rsidRPr="00E2681F">
              <w:rPr>
                <w:rFonts w:ascii="Times New Roman" w:hAnsi="Times New Roman"/>
                <w:color w:val="383436"/>
                <w:w w:val="105"/>
                <w:sz w:val="23"/>
                <w:szCs w:val="23"/>
              </w:rPr>
              <w:t>дл</w:t>
            </w:r>
            <w:r w:rsidRPr="00E2681F">
              <w:rPr>
                <w:rFonts w:ascii="Times New Roman" w:hAnsi="Times New Roman"/>
                <w:color w:val="1F1C1C"/>
                <w:w w:val="105"/>
                <w:sz w:val="23"/>
                <w:szCs w:val="23"/>
              </w:rPr>
              <w:t>я</w:t>
            </w:r>
            <w:r w:rsidRPr="00E2681F">
              <w:rPr>
                <w:rFonts w:ascii="Times New Roman" w:hAnsi="Times New Roman"/>
                <w:color w:val="1F1C1C"/>
                <w:w w:val="104"/>
                <w:sz w:val="23"/>
                <w:szCs w:val="23"/>
              </w:rPr>
              <w:t xml:space="preserve"> </w:t>
            </w:r>
            <w:r w:rsidRPr="00E2681F">
              <w:rPr>
                <w:rFonts w:ascii="Times New Roman" w:hAnsi="Times New Roman"/>
                <w:color w:val="1F1C1C"/>
                <w:w w:val="105"/>
                <w:sz w:val="23"/>
                <w:szCs w:val="23"/>
              </w:rPr>
              <w:t>р</w:t>
            </w:r>
            <w:r w:rsidRPr="00E2681F">
              <w:rPr>
                <w:rFonts w:ascii="Times New Roman" w:hAnsi="Times New Roman"/>
                <w:color w:val="383436"/>
                <w:w w:val="105"/>
                <w:sz w:val="23"/>
                <w:szCs w:val="23"/>
              </w:rPr>
              <w:t>аз</w:t>
            </w:r>
            <w:r w:rsidRPr="00E2681F">
              <w:rPr>
                <w:rFonts w:ascii="Times New Roman" w:hAnsi="Times New Roman"/>
                <w:color w:val="1F1C1C"/>
                <w:w w:val="105"/>
                <w:sz w:val="23"/>
                <w:szCs w:val="23"/>
              </w:rPr>
              <w:t>мещения НТО</w:t>
            </w:r>
            <w:r w:rsidRPr="00E2681F">
              <w:rPr>
                <w:rFonts w:ascii="Times New Roman" w:hAnsi="Times New Roman"/>
                <w:color w:val="1F1C1C"/>
                <w:sz w:val="23"/>
                <w:szCs w:val="23"/>
              </w:rPr>
              <w:t xml:space="preserve"> </w:t>
            </w:r>
            <w:r w:rsidRPr="00E2681F">
              <w:rPr>
                <w:rFonts w:ascii="Times New Roman" w:hAnsi="Times New Roman"/>
                <w:color w:val="383436"/>
                <w:spacing w:val="-4"/>
                <w:w w:val="105"/>
                <w:sz w:val="23"/>
                <w:szCs w:val="23"/>
              </w:rPr>
              <w:t>(</w:t>
            </w:r>
            <w:r w:rsidRPr="00E2681F">
              <w:rPr>
                <w:rFonts w:ascii="Times New Roman" w:hAnsi="Times New Roman"/>
                <w:color w:val="1F1C1C"/>
                <w:spacing w:val="-4"/>
                <w:w w:val="105"/>
                <w:sz w:val="23"/>
                <w:szCs w:val="23"/>
              </w:rPr>
              <w:t>кв.</w:t>
            </w:r>
            <w:r w:rsidRPr="00E2681F">
              <w:rPr>
                <w:rFonts w:ascii="Times New Roman" w:hAnsi="Times New Roman"/>
                <w:color w:val="1F1C1C"/>
                <w:spacing w:val="3"/>
                <w:w w:val="105"/>
                <w:sz w:val="23"/>
                <w:szCs w:val="23"/>
              </w:rPr>
              <w:t xml:space="preserve"> </w:t>
            </w:r>
            <w:r w:rsidRPr="00E2681F">
              <w:rPr>
                <w:rFonts w:ascii="Times New Roman" w:hAnsi="Times New Roman"/>
                <w:color w:val="1F1C1C"/>
                <w:w w:val="105"/>
                <w:sz w:val="23"/>
                <w:szCs w:val="23"/>
              </w:rPr>
              <w:t>м.)</w:t>
            </w:r>
          </w:p>
        </w:tc>
        <w:tc>
          <w:tcPr>
            <w:tcW w:w="3055" w:type="dxa"/>
          </w:tcPr>
          <w:p w:rsidR="00C46983" w:rsidRDefault="00C46983" w:rsidP="00C46983">
            <w:pPr>
              <w:jc w:val="center"/>
              <w:rPr>
                <w:sz w:val="27"/>
                <w:szCs w:val="22"/>
                <w:lang w:eastAsia="en-US"/>
              </w:rPr>
            </w:pPr>
            <w:r w:rsidRPr="00E2681F">
              <w:rPr>
                <w:rFonts w:ascii="Times New Roman" w:hAnsi="Times New Roman"/>
                <w:color w:val="1F1C1C"/>
                <w:spacing w:val="3"/>
                <w:w w:val="105"/>
                <w:sz w:val="23"/>
                <w:szCs w:val="23"/>
              </w:rPr>
              <w:t>Коор</w:t>
            </w:r>
            <w:r w:rsidRPr="00E2681F">
              <w:rPr>
                <w:rFonts w:ascii="Times New Roman" w:hAnsi="Times New Roman"/>
                <w:color w:val="383436"/>
                <w:spacing w:val="3"/>
                <w:w w:val="105"/>
                <w:sz w:val="23"/>
                <w:szCs w:val="23"/>
              </w:rPr>
              <w:t>д</w:t>
            </w:r>
            <w:r w:rsidRPr="00E2681F">
              <w:rPr>
                <w:rFonts w:ascii="Times New Roman" w:hAnsi="Times New Roman"/>
                <w:color w:val="1F1C1C"/>
                <w:spacing w:val="3"/>
                <w:w w:val="105"/>
                <w:sz w:val="23"/>
                <w:szCs w:val="23"/>
              </w:rPr>
              <w:t>и</w:t>
            </w:r>
            <w:r w:rsidRPr="00E2681F">
              <w:rPr>
                <w:rFonts w:ascii="Times New Roman" w:hAnsi="Times New Roman"/>
                <w:color w:val="383436"/>
                <w:spacing w:val="3"/>
                <w:w w:val="105"/>
                <w:sz w:val="23"/>
                <w:szCs w:val="23"/>
              </w:rPr>
              <w:t>н</w:t>
            </w:r>
            <w:r w:rsidRPr="00E2681F">
              <w:rPr>
                <w:rFonts w:ascii="Times New Roman" w:hAnsi="Times New Roman"/>
                <w:color w:val="1F1C1C"/>
                <w:spacing w:val="3"/>
                <w:w w:val="105"/>
                <w:sz w:val="23"/>
                <w:szCs w:val="23"/>
              </w:rPr>
              <w:t>аты</w:t>
            </w:r>
            <w:r w:rsidRPr="00E2681F">
              <w:rPr>
                <w:rFonts w:ascii="Times New Roman" w:hAnsi="Times New Roman"/>
                <w:color w:val="1F1C1C"/>
                <w:spacing w:val="-31"/>
                <w:w w:val="105"/>
                <w:sz w:val="23"/>
                <w:szCs w:val="23"/>
              </w:rPr>
              <w:t xml:space="preserve"> </w:t>
            </w:r>
            <w:r w:rsidRPr="00E2681F">
              <w:rPr>
                <w:rFonts w:ascii="Times New Roman" w:hAnsi="Times New Roman"/>
                <w:color w:val="1F1C1C"/>
                <w:w w:val="105"/>
                <w:sz w:val="23"/>
                <w:szCs w:val="23"/>
              </w:rPr>
              <w:t>ха</w:t>
            </w:r>
            <w:r w:rsidRPr="00E2681F">
              <w:rPr>
                <w:rFonts w:ascii="Times New Roman" w:hAnsi="Times New Roman"/>
                <w:color w:val="030303"/>
                <w:w w:val="105"/>
                <w:sz w:val="23"/>
                <w:szCs w:val="23"/>
              </w:rPr>
              <w:t>р</w:t>
            </w:r>
            <w:r w:rsidRPr="00E2681F">
              <w:rPr>
                <w:rFonts w:ascii="Times New Roman" w:hAnsi="Times New Roman"/>
                <w:color w:val="1F1C1C"/>
                <w:w w:val="105"/>
                <w:sz w:val="23"/>
                <w:szCs w:val="23"/>
              </w:rPr>
              <w:t>акте</w:t>
            </w:r>
            <w:r w:rsidRPr="00E2681F">
              <w:rPr>
                <w:rFonts w:ascii="Times New Roman" w:hAnsi="Times New Roman"/>
                <w:color w:val="030303"/>
                <w:w w:val="105"/>
                <w:sz w:val="23"/>
                <w:szCs w:val="23"/>
              </w:rPr>
              <w:t>р</w:t>
            </w:r>
            <w:r w:rsidRPr="00E2681F">
              <w:rPr>
                <w:rFonts w:ascii="Times New Roman" w:hAnsi="Times New Roman"/>
                <w:color w:val="1F1C1C"/>
                <w:w w:val="105"/>
                <w:sz w:val="23"/>
                <w:szCs w:val="23"/>
              </w:rPr>
              <w:t>ных</w:t>
            </w:r>
            <w:r w:rsidRPr="00E2681F">
              <w:rPr>
                <w:rFonts w:ascii="Times New Roman" w:hAnsi="Times New Roman"/>
                <w:color w:val="1F1C1C"/>
                <w:spacing w:val="-23"/>
                <w:w w:val="105"/>
                <w:sz w:val="23"/>
                <w:szCs w:val="23"/>
              </w:rPr>
              <w:t xml:space="preserve"> </w:t>
            </w:r>
            <w:r w:rsidRPr="00E2681F">
              <w:rPr>
                <w:rFonts w:ascii="Times New Roman" w:hAnsi="Times New Roman"/>
                <w:color w:val="383436"/>
                <w:w w:val="105"/>
                <w:sz w:val="23"/>
                <w:szCs w:val="23"/>
              </w:rPr>
              <w:t>т</w:t>
            </w:r>
            <w:r w:rsidRPr="00E2681F">
              <w:rPr>
                <w:rFonts w:ascii="Times New Roman" w:hAnsi="Times New Roman"/>
                <w:color w:val="1F1C1C"/>
                <w:w w:val="105"/>
                <w:sz w:val="23"/>
                <w:szCs w:val="23"/>
              </w:rPr>
              <w:t>очек</w:t>
            </w:r>
            <w:r w:rsidRPr="00E2681F">
              <w:rPr>
                <w:rFonts w:ascii="Times New Roman" w:hAnsi="Times New Roman"/>
                <w:color w:val="1F1C1C"/>
                <w:w w:val="103"/>
                <w:sz w:val="23"/>
                <w:szCs w:val="23"/>
              </w:rPr>
              <w:t xml:space="preserve"> </w:t>
            </w:r>
            <w:r w:rsidRPr="00E2681F">
              <w:rPr>
                <w:rFonts w:ascii="Times New Roman" w:hAnsi="Times New Roman"/>
                <w:color w:val="1F1C1C"/>
                <w:w w:val="105"/>
                <w:sz w:val="23"/>
                <w:szCs w:val="23"/>
              </w:rPr>
              <w:t>границ зем</w:t>
            </w:r>
            <w:r w:rsidRPr="00E2681F">
              <w:rPr>
                <w:rFonts w:ascii="Times New Roman" w:hAnsi="Times New Roman"/>
                <w:color w:val="030303"/>
                <w:w w:val="105"/>
                <w:sz w:val="23"/>
                <w:szCs w:val="23"/>
              </w:rPr>
              <w:t>е</w:t>
            </w:r>
            <w:r w:rsidRPr="00E2681F">
              <w:rPr>
                <w:rFonts w:ascii="Times New Roman" w:hAnsi="Times New Roman"/>
                <w:color w:val="1F1C1C"/>
                <w:w w:val="105"/>
                <w:sz w:val="23"/>
                <w:szCs w:val="23"/>
              </w:rPr>
              <w:t>льно</w:t>
            </w:r>
            <w:r w:rsidRPr="00E2681F">
              <w:rPr>
                <w:rFonts w:ascii="Times New Roman" w:hAnsi="Times New Roman"/>
                <w:color w:val="030303"/>
                <w:w w:val="105"/>
                <w:sz w:val="23"/>
                <w:szCs w:val="23"/>
              </w:rPr>
              <w:t>г</w:t>
            </w:r>
            <w:r w:rsidRPr="00E2681F">
              <w:rPr>
                <w:rFonts w:ascii="Times New Roman" w:hAnsi="Times New Roman"/>
                <w:color w:val="1F1C1C"/>
                <w:w w:val="105"/>
                <w:sz w:val="23"/>
                <w:szCs w:val="23"/>
              </w:rPr>
              <w:t>о</w:t>
            </w:r>
            <w:r w:rsidRPr="00E2681F">
              <w:rPr>
                <w:rFonts w:ascii="Times New Roman" w:hAnsi="Times New Roman"/>
                <w:color w:val="1F1C1C"/>
                <w:spacing w:val="-7"/>
                <w:w w:val="105"/>
                <w:sz w:val="23"/>
                <w:szCs w:val="23"/>
              </w:rPr>
              <w:t xml:space="preserve"> </w:t>
            </w:r>
            <w:r w:rsidRPr="00E2681F">
              <w:rPr>
                <w:rFonts w:ascii="Times New Roman" w:hAnsi="Times New Roman"/>
                <w:color w:val="1F1C1C"/>
                <w:w w:val="105"/>
                <w:sz w:val="23"/>
                <w:szCs w:val="23"/>
              </w:rPr>
              <w:t>учас</w:t>
            </w:r>
            <w:r w:rsidRPr="00E2681F">
              <w:rPr>
                <w:rFonts w:ascii="Times New Roman" w:hAnsi="Times New Roman"/>
                <w:color w:val="383436"/>
                <w:w w:val="105"/>
                <w:sz w:val="23"/>
                <w:szCs w:val="23"/>
              </w:rPr>
              <w:t>т</w:t>
            </w:r>
            <w:r w:rsidRPr="00E2681F">
              <w:rPr>
                <w:rFonts w:ascii="Times New Roman" w:hAnsi="Times New Roman"/>
                <w:color w:val="1F1C1C"/>
                <w:w w:val="105"/>
                <w:sz w:val="23"/>
                <w:szCs w:val="23"/>
              </w:rPr>
              <w:t>к</w:t>
            </w:r>
            <w:r w:rsidRPr="00E2681F">
              <w:rPr>
                <w:rFonts w:ascii="Times New Roman" w:hAnsi="Times New Roman"/>
                <w:color w:val="383436"/>
                <w:w w:val="105"/>
                <w:sz w:val="23"/>
                <w:szCs w:val="23"/>
              </w:rPr>
              <w:t>а</w:t>
            </w:r>
            <w:r w:rsidRPr="00E2681F">
              <w:rPr>
                <w:rFonts w:ascii="Times New Roman" w:hAnsi="Times New Roman"/>
                <w:color w:val="565252"/>
                <w:w w:val="105"/>
                <w:sz w:val="23"/>
                <w:szCs w:val="23"/>
              </w:rPr>
              <w:t>,</w:t>
            </w:r>
            <w:r w:rsidRPr="00E2681F">
              <w:rPr>
                <w:rFonts w:ascii="Times New Roman" w:hAnsi="Times New Roman"/>
                <w:color w:val="565252"/>
                <w:w w:val="148"/>
                <w:sz w:val="23"/>
                <w:szCs w:val="23"/>
              </w:rPr>
              <w:t xml:space="preserve"> </w:t>
            </w:r>
            <w:r w:rsidRPr="00E2681F">
              <w:rPr>
                <w:rFonts w:ascii="Times New Roman" w:hAnsi="Times New Roman"/>
                <w:color w:val="383436"/>
                <w:w w:val="105"/>
                <w:sz w:val="23"/>
                <w:szCs w:val="23"/>
              </w:rPr>
              <w:t>з</w:t>
            </w:r>
            <w:r w:rsidRPr="00E2681F">
              <w:rPr>
                <w:rFonts w:ascii="Times New Roman" w:hAnsi="Times New Roman"/>
                <w:color w:val="1F1C1C"/>
                <w:w w:val="105"/>
                <w:sz w:val="23"/>
                <w:szCs w:val="23"/>
              </w:rPr>
              <w:t>ан</w:t>
            </w:r>
            <w:r w:rsidRPr="00E2681F">
              <w:rPr>
                <w:rFonts w:ascii="Times New Roman" w:hAnsi="Times New Roman"/>
                <w:color w:val="383436"/>
                <w:w w:val="105"/>
                <w:sz w:val="23"/>
                <w:szCs w:val="23"/>
              </w:rPr>
              <w:t>ят</w:t>
            </w:r>
            <w:r w:rsidRPr="00E2681F">
              <w:rPr>
                <w:rFonts w:ascii="Times New Roman" w:hAnsi="Times New Roman"/>
                <w:color w:val="1F1C1C"/>
                <w:w w:val="105"/>
                <w:sz w:val="23"/>
                <w:szCs w:val="23"/>
              </w:rPr>
              <w:t>ого НТО в</w:t>
            </w:r>
            <w:r w:rsidRPr="00E2681F">
              <w:rPr>
                <w:rFonts w:ascii="Times New Roman" w:hAnsi="Times New Roman"/>
                <w:color w:val="1F1C1C"/>
                <w:spacing w:val="-7"/>
                <w:w w:val="105"/>
                <w:sz w:val="23"/>
                <w:szCs w:val="23"/>
              </w:rPr>
              <w:t xml:space="preserve"> </w:t>
            </w:r>
            <w:r w:rsidRPr="00E2681F">
              <w:rPr>
                <w:rFonts w:ascii="Times New Roman" w:hAnsi="Times New Roman"/>
                <w:color w:val="1F1C1C"/>
                <w:spacing w:val="3"/>
                <w:w w:val="105"/>
                <w:sz w:val="23"/>
                <w:szCs w:val="23"/>
              </w:rPr>
              <w:t>мест</w:t>
            </w:r>
            <w:r w:rsidRPr="00E2681F">
              <w:rPr>
                <w:rFonts w:ascii="Times New Roman" w:hAnsi="Times New Roman"/>
                <w:color w:val="030303"/>
                <w:spacing w:val="3"/>
                <w:w w:val="105"/>
                <w:sz w:val="23"/>
                <w:szCs w:val="23"/>
              </w:rPr>
              <w:t>н</w:t>
            </w:r>
            <w:r w:rsidRPr="00E2681F">
              <w:rPr>
                <w:rFonts w:ascii="Times New Roman" w:hAnsi="Times New Roman"/>
                <w:color w:val="1F1C1C"/>
                <w:spacing w:val="3"/>
                <w:w w:val="105"/>
                <w:sz w:val="23"/>
                <w:szCs w:val="23"/>
              </w:rPr>
              <w:t>ой</w:t>
            </w:r>
            <w:r w:rsidRPr="00E2681F">
              <w:rPr>
                <w:rFonts w:ascii="Times New Roman" w:hAnsi="Times New Roman"/>
                <w:color w:val="1F1C1C"/>
                <w:w w:val="104"/>
                <w:sz w:val="23"/>
                <w:szCs w:val="23"/>
              </w:rPr>
              <w:t xml:space="preserve"> </w:t>
            </w:r>
            <w:r w:rsidRPr="00E2681F">
              <w:rPr>
                <w:rFonts w:ascii="Times New Roman" w:hAnsi="Times New Roman"/>
                <w:color w:val="1F1C1C"/>
                <w:w w:val="105"/>
                <w:sz w:val="23"/>
                <w:szCs w:val="23"/>
              </w:rPr>
              <w:t>системе</w:t>
            </w:r>
            <w:r w:rsidRPr="00E2681F">
              <w:rPr>
                <w:rFonts w:ascii="Times New Roman" w:hAnsi="Times New Roman"/>
                <w:color w:val="1F1C1C"/>
                <w:spacing w:val="-31"/>
                <w:w w:val="105"/>
                <w:sz w:val="23"/>
                <w:szCs w:val="23"/>
              </w:rPr>
              <w:t xml:space="preserve"> </w:t>
            </w:r>
            <w:r w:rsidRPr="00E2681F">
              <w:rPr>
                <w:rFonts w:ascii="Times New Roman" w:hAnsi="Times New Roman"/>
                <w:color w:val="1F1C1C"/>
                <w:w w:val="105"/>
                <w:sz w:val="23"/>
                <w:szCs w:val="23"/>
              </w:rPr>
              <w:t>координат</w:t>
            </w:r>
          </w:p>
        </w:tc>
      </w:tr>
      <w:tr w:rsidR="00F53BEF" w:rsidTr="00F53BEF">
        <w:tc>
          <w:tcPr>
            <w:tcW w:w="426" w:type="dxa"/>
            <w:vAlign w:val="center"/>
          </w:tcPr>
          <w:p w:rsidR="00C46983" w:rsidRDefault="00C46983" w:rsidP="00C46983">
            <w:pPr>
              <w:jc w:val="center"/>
              <w:rPr>
                <w:sz w:val="27"/>
                <w:szCs w:val="22"/>
                <w:lang w:eastAsia="en-US"/>
              </w:rPr>
            </w:pPr>
            <w:r>
              <w:rPr>
                <w:rFonts w:ascii="Times New Roman" w:hAnsi="Times New Roman"/>
                <w:sz w:val="23"/>
                <w:szCs w:val="23"/>
              </w:rPr>
              <w:t>1</w:t>
            </w:r>
          </w:p>
        </w:tc>
        <w:tc>
          <w:tcPr>
            <w:tcW w:w="850" w:type="dxa"/>
            <w:vAlign w:val="center"/>
          </w:tcPr>
          <w:p w:rsidR="00C46983" w:rsidRDefault="00222764" w:rsidP="00C46983">
            <w:pPr>
              <w:jc w:val="center"/>
              <w:rPr>
                <w:sz w:val="27"/>
                <w:szCs w:val="22"/>
                <w:lang w:eastAsia="en-US"/>
              </w:rPr>
            </w:pPr>
            <w:r>
              <w:rPr>
                <w:rFonts w:ascii="Times New Roman" w:hAnsi="Times New Roman"/>
                <w:sz w:val="23"/>
                <w:szCs w:val="23"/>
              </w:rPr>
              <w:t>318</w:t>
            </w:r>
          </w:p>
        </w:tc>
        <w:tc>
          <w:tcPr>
            <w:tcW w:w="2410" w:type="dxa"/>
            <w:vAlign w:val="center"/>
          </w:tcPr>
          <w:p w:rsidR="00C46983" w:rsidRDefault="0099590C" w:rsidP="009226D1">
            <w:pPr>
              <w:jc w:val="center"/>
              <w:rPr>
                <w:sz w:val="27"/>
                <w:szCs w:val="22"/>
                <w:lang w:eastAsia="en-US"/>
              </w:rPr>
            </w:pPr>
            <w:r w:rsidRPr="0099590C">
              <w:rPr>
                <w:rFonts w:ascii="Times New Roman" w:hAnsi="Times New Roman"/>
                <w:sz w:val="23"/>
                <w:szCs w:val="23"/>
              </w:rPr>
              <w:t xml:space="preserve">примерно в </w:t>
            </w:r>
            <w:r w:rsidR="009226D1">
              <w:rPr>
                <w:rFonts w:ascii="Times New Roman" w:hAnsi="Times New Roman"/>
                <w:sz w:val="23"/>
                <w:szCs w:val="23"/>
              </w:rPr>
              <w:t xml:space="preserve">20 </w:t>
            </w:r>
            <w:r w:rsidRPr="0099590C">
              <w:rPr>
                <w:rFonts w:ascii="Times New Roman" w:hAnsi="Times New Roman"/>
                <w:sz w:val="23"/>
                <w:szCs w:val="23"/>
              </w:rPr>
              <w:t>м</w:t>
            </w:r>
            <w:r w:rsidR="009226D1">
              <w:rPr>
                <w:rFonts w:ascii="Times New Roman" w:hAnsi="Times New Roman"/>
                <w:sz w:val="23"/>
                <w:szCs w:val="23"/>
              </w:rPr>
              <w:t xml:space="preserve"> от нежилого здания</w:t>
            </w:r>
            <w:r w:rsidRPr="0099590C">
              <w:rPr>
                <w:rFonts w:ascii="Times New Roman" w:hAnsi="Times New Roman"/>
                <w:sz w:val="23"/>
                <w:szCs w:val="23"/>
              </w:rPr>
              <w:t>.,</w:t>
            </w:r>
            <w:r w:rsidR="004A5B8D">
              <w:rPr>
                <w:rFonts w:ascii="Times New Roman" w:hAnsi="Times New Roman"/>
                <w:sz w:val="23"/>
                <w:szCs w:val="23"/>
              </w:rPr>
              <w:t xml:space="preserve">                      </w:t>
            </w:r>
            <w:r w:rsidRPr="0099590C">
              <w:rPr>
                <w:rFonts w:ascii="Times New Roman" w:hAnsi="Times New Roman"/>
                <w:sz w:val="23"/>
                <w:szCs w:val="23"/>
              </w:rPr>
              <w:t xml:space="preserve"> г. Уссурийск, </w:t>
            </w:r>
            <w:r w:rsidR="009226D1">
              <w:rPr>
                <w:rFonts w:ascii="Times New Roman" w:hAnsi="Times New Roman"/>
                <w:sz w:val="23"/>
                <w:szCs w:val="23"/>
              </w:rPr>
              <w:t xml:space="preserve">                               </w:t>
            </w:r>
            <w:r w:rsidRPr="0099590C">
              <w:rPr>
                <w:rFonts w:ascii="Times New Roman" w:hAnsi="Times New Roman"/>
                <w:sz w:val="23"/>
                <w:szCs w:val="23"/>
              </w:rPr>
              <w:t xml:space="preserve">ул. </w:t>
            </w:r>
            <w:r w:rsidR="009226D1">
              <w:rPr>
                <w:rFonts w:ascii="Times New Roman" w:hAnsi="Times New Roman"/>
                <w:sz w:val="23"/>
                <w:szCs w:val="23"/>
              </w:rPr>
              <w:t>Чичерина</w:t>
            </w:r>
            <w:r w:rsidRPr="0099590C">
              <w:rPr>
                <w:rFonts w:ascii="Times New Roman" w:hAnsi="Times New Roman"/>
                <w:sz w:val="23"/>
                <w:szCs w:val="23"/>
              </w:rPr>
              <w:t xml:space="preserve">, д. </w:t>
            </w:r>
            <w:r w:rsidR="009226D1">
              <w:rPr>
                <w:rFonts w:ascii="Times New Roman" w:hAnsi="Times New Roman"/>
                <w:sz w:val="23"/>
                <w:szCs w:val="23"/>
              </w:rPr>
              <w:t>70</w:t>
            </w:r>
          </w:p>
        </w:tc>
        <w:tc>
          <w:tcPr>
            <w:tcW w:w="1559" w:type="dxa"/>
            <w:vAlign w:val="center"/>
          </w:tcPr>
          <w:p w:rsidR="00C46983" w:rsidRDefault="009226D1" w:rsidP="0099590C">
            <w:pPr>
              <w:jc w:val="center"/>
              <w:rPr>
                <w:sz w:val="27"/>
                <w:szCs w:val="22"/>
                <w:lang w:eastAsia="en-US"/>
              </w:rPr>
            </w:pPr>
            <w:r>
              <w:rPr>
                <w:rFonts w:ascii="Times New Roman" w:hAnsi="Times New Roman"/>
                <w:color w:val="2A2626"/>
                <w:w w:val="105"/>
                <w:sz w:val="23"/>
                <w:szCs w:val="23"/>
              </w:rPr>
              <w:t>лоток № 7</w:t>
            </w:r>
          </w:p>
        </w:tc>
        <w:tc>
          <w:tcPr>
            <w:tcW w:w="1559" w:type="dxa"/>
            <w:vAlign w:val="center"/>
          </w:tcPr>
          <w:p w:rsidR="00C46983" w:rsidRDefault="00C46983" w:rsidP="00C46983">
            <w:pPr>
              <w:jc w:val="center"/>
              <w:rPr>
                <w:sz w:val="27"/>
                <w:szCs w:val="22"/>
                <w:lang w:eastAsia="en-US"/>
              </w:rPr>
            </w:pPr>
            <w:r>
              <w:rPr>
                <w:rFonts w:ascii="Times New Roman" w:hAnsi="Times New Roman"/>
                <w:color w:val="2A2626"/>
                <w:w w:val="105"/>
                <w:sz w:val="23"/>
                <w:szCs w:val="23"/>
              </w:rPr>
              <w:t>7 лет</w:t>
            </w:r>
          </w:p>
        </w:tc>
        <w:tc>
          <w:tcPr>
            <w:tcW w:w="1985" w:type="dxa"/>
            <w:vAlign w:val="center"/>
          </w:tcPr>
          <w:p w:rsidR="00C46983" w:rsidRDefault="009226D1" w:rsidP="00C46983">
            <w:pPr>
              <w:jc w:val="center"/>
              <w:rPr>
                <w:sz w:val="27"/>
                <w:szCs w:val="22"/>
                <w:lang w:eastAsia="en-US"/>
              </w:rPr>
            </w:pPr>
            <w:r>
              <w:rPr>
                <w:rFonts w:ascii="Times New Roman" w:hAnsi="Times New Roman"/>
                <w:color w:val="2A2626"/>
                <w:w w:val="105"/>
                <w:sz w:val="23"/>
                <w:szCs w:val="23"/>
              </w:rPr>
              <w:t>непродовольственные товары</w:t>
            </w:r>
          </w:p>
        </w:tc>
        <w:tc>
          <w:tcPr>
            <w:tcW w:w="1276" w:type="dxa"/>
            <w:vAlign w:val="center"/>
          </w:tcPr>
          <w:p w:rsidR="00C46983" w:rsidRDefault="009226D1" w:rsidP="00C46983">
            <w:pPr>
              <w:jc w:val="center"/>
              <w:rPr>
                <w:sz w:val="27"/>
                <w:szCs w:val="22"/>
                <w:lang w:eastAsia="en-US"/>
              </w:rPr>
            </w:pPr>
            <w:r>
              <w:rPr>
                <w:rFonts w:ascii="Times New Roman" w:hAnsi="Times New Roman"/>
                <w:color w:val="2A2626"/>
                <w:w w:val="105"/>
                <w:sz w:val="23"/>
                <w:szCs w:val="23"/>
              </w:rPr>
              <w:t>5</w:t>
            </w:r>
          </w:p>
        </w:tc>
        <w:tc>
          <w:tcPr>
            <w:tcW w:w="1559" w:type="dxa"/>
            <w:vAlign w:val="center"/>
          </w:tcPr>
          <w:p w:rsidR="00C46983" w:rsidRDefault="009226D1" w:rsidP="00C46983">
            <w:pPr>
              <w:jc w:val="center"/>
              <w:rPr>
                <w:sz w:val="27"/>
                <w:szCs w:val="22"/>
                <w:lang w:eastAsia="en-US"/>
              </w:rPr>
            </w:pPr>
            <w:r>
              <w:rPr>
                <w:rFonts w:ascii="Times New Roman" w:hAnsi="Times New Roman"/>
                <w:color w:val="2A2626"/>
                <w:w w:val="105"/>
                <w:sz w:val="23"/>
                <w:szCs w:val="23"/>
              </w:rPr>
              <w:t>10</w:t>
            </w:r>
          </w:p>
        </w:tc>
        <w:tc>
          <w:tcPr>
            <w:tcW w:w="3055" w:type="dxa"/>
            <w:vAlign w:val="center"/>
          </w:tcPr>
          <w:p w:rsidR="009226D1" w:rsidRDefault="009226D1" w:rsidP="009226D1">
            <w:pPr>
              <w:spacing w:before="10"/>
              <w:jc w:val="left"/>
              <w:rPr>
                <w:rFonts w:ascii="Times New Roman" w:hAnsi="Times New Roman"/>
                <w:sz w:val="23"/>
                <w:szCs w:val="23"/>
              </w:rPr>
            </w:pPr>
            <w:r>
              <w:rPr>
                <w:rFonts w:ascii="Times New Roman" w:hAnsi="Times New Roman"/>
                <w:sz w:val="23"/>
                <w:szCs w:val="23"/>
              </w:rPr>
              <w:t>1(Х434836,03-У1399922,85</w:t>
            </w:r>
            <w:r w:rsidRPr="009226D1">
              <w:rPr>
                <w:rFonts w:ascii="Times New Roman" w:hAnsi="Times New Roman"/>
                <w:sz w:val="23"/>
                <w:szCs w:val="23"/>
              </w:rPr>
              <w:t>)</w:t>
            </w:r>
            <w:r>
              <w:rPr>
                <w:rFonts w:ascii="Times New Roman" w:hAnsi="Times New Roman"/>
                <w:sz w:val="23"/>
                <w:szCs w:val="23"/>
              </w:rPr>
              <w:t>;</w:t>
            </w:r>
          </w:p>
          <w:p w:rsidR="00C46983" w:rsidRPr="009226D1" w:rsidRDefault="009226D1" w:rsidP="009226D1">
            <w:pPr>
              <w:spacing w:before="10"/>
              <w:jc w:val="left"/>
              <w:rPr>
                <w:rFonts w:ascii="Times New Roman" w:hAnsi="Times New Roman"/>
                <w:sz w:val="23"/>
                <w:szCs w:val="23"/>
              </w:rPr>
            </w:pPr>
            <w:r>
              <w:rPr>
                <w:rFonts w:ascii="Times New Roman" w:hAnsi="Times New Roman"/>
                <w:sz w:val="23"/>
                <w:szCs w:val="23"/>
              </w:rPr>
              <w:t>2(Х434838,04-У1399922,62</w:t>
            </w:r>
            <w:r w:rsidRPr="009226D1">
              <w:rPr>
                <w:rFonts w:ascii="Times New Roman" w:hAnsi="Times New Roman"/>
                <w:sz w:val="23"/>
                <w:szCs w:val="23"/>
              </w:rPr>
              <w:t>)</w:t>
            </w:r>
            <w:r w:rsidR="006031B2" w:rsidRPr="009226D1">
              <w:rPr>
                <w:rFonts w:ascii="Times New Roman" w:hAnsi="Times New Roman"/>
                <w:sz w:val="23"/>
                <w:szCs w:val="23"/>
              </w:rPr>
              <w:t>;</w:t>
            </w:r>
          </w:p>
          <w:p w:rsidR="006031B2" w:rsidRPr="009226D1" w:rsidRDefault="009226D1" w:rsidP="006031B2">
            <w:pPr>
              <w:spacing w:before="10"/>
              <w:jc w:val="left"/>
              <w:rPr>
                <w:rFonts w:ascii="Times New Roman" w:hAnsi="Times New Roman"/>
                <w:sz w:val="23"/>
                <w:szCs w:val="23"/>
              </w:rPr>
            </w:pPr>
            <w:r>
              <w:rPr>
                <w:rFonts w:ascii="Times New Roman" w:hAnsi="Times New Roman"/>
                <w:sz w:val="23"/>
                <w:szCs w:val="23"/>
              </w:rPr>
              <w:t>3(Х434838,32-У1399925,11</w:t>
            </w:r>
            <w:r w:rsidR="006031B2" w:rsidRPr="009226D1">
              <w:rPr>
                <w:rFonts w:ascii="Times New Roman" w:hAnsi="Times New Roman"/>
                <w:sz w:val="23"/>
                <w:szCs w:val="23"/>
              </w:rPr>
              <w:t>);</w:t>
            </w:r>
          </w:p>
          <w:p w:rsidR="006031B2" w:rsidRPr="009226D1" w:rsidRDefault="009226D1" w:rsidP="006031B2">
            <w:pPr>
              <w:spacing w:before="10"/>
              <w:jc w:val="left"/>
              <w:rPr>
                <w:rFonts w:ascii="Times New Roman" w:hAnsi="Times New Roman"/>
                <w:sz w:val="23"/>
                <w:szCs w:val="23"/>
              </w:rPr>
            </w:pPr>
            <w:r>
              <w:rPr>
                <w:rFonts w:ascii="Times New Roman" w:hAnsi="Times New Roman"/>
                <w:sz w:val="23"/>
                <w:szCs w:val="23"/>
              </w:rPr>
              <w:t>4(Х434836,32-У1399925,34</w:t>
            </w:r>
            <w:r w:rsidR="006031B2" w:rsidRPr="009226D1">
              <w:rPr>
                <w:rFonts w:ascii="Times New Roman" w:hAnsi="Times New Roman"/>
                <w:sz w:val="23"/>
                <w:szCs w:val="23"/>
              </w:rPr>
              <w:t>).</w:t>
            </w:r>
          </w:p>
          <w:p w:rsidR="006031B2" w:rsidRPr="009226D1" w:rsidRDefault="006031B2" w:rsidP="006031B2">
            <w:pPr>
              <w:spacing w:before="10"/>
              <w:jc w:val="center"/>
              <w:rPr>
                <w:sz w:val="27"/>
                <w:szCs w:val="22"/>
                <w:lang w:eastAsia="en-US"/>
              </w:rPr>
            </w:pPr>
          </w:p>
        </w:tc>
      </w:tr>
    </w:tbl>
    <w:p w:rsidR="00C46983" w:rsidRDefault="00C46983" w:rsidP="007B2BB1">
      <w:pPr>
        <w:spacing w:line="372" w:lineRule="auto"/>
        <w:ind w:firstLine="720"/>
        <w:jc w:val="both"/>
        <w:rPr>
          <w:sz w:val="27"/>
          <w:szCs w:val="22"/>
          <w:lang w:eastAsia="en-US"/>
        </w:rPr>
      </w:pPr>
    </w:p>
    <w:tbl>
      <w:tblPr>
        <w:tblStyle w:val="aff7"/>
        <w:tblW w:w="0" w:type="auto"/>
        <w:tblInd w:w="108" w:type="dxa"/>
        <w:tblLayout w:type="fixed"/>
        <w:tblLook w:val="04A0" w:firstRow="1" w:lastRow="0" w:firstColumn="1" w:lastColumn="0" w:noHBand="0" w:noVBand="1"/>
      </w:tblPr>
      <w:tblGrid>
        <w:gridCol w:w="6663"/>
        <w:gridCol w:w="8016"/>
      </w:tblGrid>
      <w:tr w:rsidR="00F53BEF" w:rsidTr="00114612">
        <w:tc>
          <w:tcPr>
            <w:tcW w:w="6663" w:type="dxa"/>
            <w:vAlign w:val="center"/>
          </w:tcPr>
          <w:p w:rsidR="00F53BEF" w:rsidRPr="00F53BEF" w:rsidRDefault="00F53BEF" w:rsidP="008A28F8">
            <w:pPr>
              <w:jc w:val="center"/>
              <w:rPr>
                <w:rFonts w:ascii="Times New Roman" w:hAnsi="Times New Roman"/>
                <w:sz w:val="27"/>
                <w:szCs w:val="22"/>
                <w:lang w:eastAsia="en-US"/>
              </w:rPr>
            </w:pPr>
            <w:r w:rsidRPr="00F53BEF">
              <w:rPr>
                <w:rFonts w:ascii="Times New Roman" w:hAnsi="Times New Roman"/>
                <w:sz w:val="28"/>
                <w:szCs w:val="22"/>
                <w:lang w:eastAsia="en-US"/>
              </w:rPr>
              <w:t>Начальная (минимальная) цена лота</w:t>
            </w:r>
          </w:p>
        </w:tc>
        <w:tc>
          <w:tcPr>
            <w:tcW w:w="8016" w:type="dxa"/>
            <w:vAlign w:val="center"/>
          </w:tcPr>
          <w:p w:rsidR="00F53BEF" w:rsidRPr="008336C6" w:rsidRDefault="00222764" w:rsidP="00222764">
            <w:pPr>
              <w:jc w:val="center"/>
              <w:rPr>
                <w:rFonts w:ascii="Times New Roman" w:hAnsi="Times New Roman"/>
                <w:sz w:val="28"/>
                <w:szCs w:val="22"/>
                <w:lang w:eastAsia="en-US"/>
              </w:rPr>
            </w:pPr>
            <w:r>
              <w:rPr>
                <w:rFonts w:ascii="Times New Roman" w:hAnsi="Times New Roman"/>
                <w:sz w:val="28"/>
                <w:szCs w:val="22"/>
                <w:lang w:eastAsia="en-US"/>
              </w:rPr>
              <w:t>2 231,92</w:t>
            </w:r>
            <w:r w:rsidR="008336C6">
              <w:rPr>
                <w:rFonts w:ascii="Times New Roman" w:hAnsi="Times New Roman"/>
                <w:sz w:val="28"/>
                <w:szCs w:val="22"/>
                <w:lang w:eastAsia="en-US"/>
              </w:rPr>
              <w:t xml:space="preserve"> руб. (</w:t>
            </w:r>
            <w:r>
              <w:rPr>
                <w:rFonts w:ascii="Times New Roman" w:hAnsi="Times New Roman"/>
                <w:sz w:val="28"/>
                <w:szCs w:val="22"/>
                <w:lang w:eastAsia="en-US"/>
              </w:rPr>
              <w:t>две тысячи двести тридцать один</w:t>
            </w:r>
            <w:r w:rsidR="0099590C">
              <w:rPr>
                <w:rFonts w:ascii="Times New Roman" w:hAnsi="Times New Roman"/>
                <w:sz w:val="28"/>
                <w:szCs w:val="22"/>
                <w:lang w:eastAsia="en-US"/>
              </w:rPr>
              <w:t>) руб</w:t>
            </w:r>
            <w:r>
              <w:rPr>
                <w:rFonts w:ascii="Times New Roman" w:hAnsi="Times New Roman"/>
                <w:sz w:val="28"/>
                <w:szCs w:val="22"/>
                <w:lang w:eastAsia="en-US"/>
              </w:rPr>
              <w:t>ль</w:t>
            </w:r>
            <w:r w:rsidR="0099590C">
              <w:rPr>
                <w:rFonts w:ascii="Times New Roman" w:hAnsi="Times New Roman"/>
                <w:sz w:val="28"/>
                <w:szCs w:val="22"/>
                <w:lang w:eastAsia="en-US"/>
              </w:rPr>
              <w:t xml:space="preserve"> </w:t>
            </w:r>
            <w:r>
              <w:rPr>
                <w:rFonts w:ascii="Times New Roman" w:hAnsi="Times New Roman"/>
                <w:sz w:val="28"/>
                <w:szCs w:val="22"/>
                <w:lang w:eastAsia="en-US"/>
              </w:rPr>
              <w:t>92</w:t>
            </w:r>
            <w:r w:rsidR="008336C6">
              <w:rPr>
                <w:rFonts w:ascii="Times New Roman" w:hAnsi="Times New Roman"/>
                <w:sz w:val="28"/>
                <w:szCs w:val="22"/>
                <w:lang w:eastAsia="en-US"/>
              </w:rPr>
              <w:t xml:space="preserve"> копе</w:t>
            </w:r>
            <w:r>
              <w:rPr>
                <w:rFonts w:ascii="Times New Roman" w:hAnsi="Times New Roman"/>
                <w:sz w:val="28"/>
                <w:szCs w:val="22"/>
                <w:lang w:eastAsia="en-US"/>
              </w:rPr>
              <w:t>йки</w:t>
            </w:r>
          </w:p>
        </w:tc>
      </w:tr>
    </w:tbl>
    <w:p w:rsidR="00E2681F" w:rsidRDefault="00E2681F" w:rsidP="00F53BEF">
      <w:pPr>
        <w:spacing w:line="372" w:lineRule="auto"/>
        <w:jc w:val="both"/>
        <w:rPr>
          <w:sz w:val="27"/>
          <w:szCs w:val="22"/>
          <w:lang w:eastAsia="en-US"/>
        </w:rPr>
      </w:pPr>
    </w:p>
    <w:p w:rsidR="000832C9" w:rsidRDefault="003941AA" w:rsidP="007B2BB1">
      <w:pPr>
        <w:spacing w:line="372" w:lineRule="auto"/>
        <w:ind w:firstLine="720"/>
        <w:jc w:val="both"/>
        <w:rPr>
          <w:color w:val="2A2626"/>
          <w:w w:val="105"/>
          <w:sz w:val="27"/>
          <w:szCs w:val="22"/>
          <w:lang w:eastAsia="en-US"/>
        </w:rPr>
      </w:pPr>
      <w:r>
        <w:rPr>
          <w:color w:val="2A2626"/>
          <w:w w:val="105"/>
          <w:sz w:val="27"/>
          <w:szCs w:val="22"/>
          <w:lang w:eastAsia="en-US"/>
        </w:rPr>
        <w:t>Картографический материал с изображением мест размещения НТО, согласно сведений о лоте № 1 прилагается.</w:t>
      </w:r>
    </w:p>
    <w:p w:rsidR="003941AA" w:rsidRDefault="003941AA" w:rsidP="007B2BB1">
      <w:pPr>
        <w:spacing w:line="372" w:lineRule="auto"/>
        <w:ind w:firstLine="720"/>
        <w:jc w:val="both"/>
        <w:rPr>
          <w:color w:val="2A2626"/>
          <w:w w:val="105"/>
          <w:sz w:val="27"/>
          <w:szCs w:val="22"/>
          <w:lang w:eastAsia="en-US"/>
        </w:rPr>
      </w:pPr>
      <w:r w:rsidRPr="008336C6">
        <w:rPr>
          <w:b/>
          <w:color w:val="2A2626"/>
          <w:w w:val="105"/>
          <w:sz w:val="27"/>
          <w:szCs w:val="22"/>
          <w:lang w:eastAsia="en-US"/>
        </w:rPr>
        <w:t>3.</w:t>
      </w:r>
      <w:r>
        <w:rPr>
          <w:color w:val="2A2626"/>
          <w:w w:val="105"/>
          <w:sz w:val="27"/>
          <w:szCs w:val="22"/>
          <w:lang w:eastAsia="en-US"/>
        </w:rPr>
        <w:t xml:space="preserve"> Размер задатка на участие в аукционе на право включения в Схему установлен в размере 100% от начальной (минимальной) цены лота и составляет:</w:t>
      </w:r>
    </w:p>
    <w:p w:rsidR="009D3FBA" w:rsidRDefault="003941AA" w:rsidP="003941AA">
      <w:pPr>
        <w:spacing w:line="372" w:lineRule="auto"/>
        <w:jc w:val="both"/>
        <w:rPr>
          <w:b/>
          <w:color w:val="2A2626"/>
          <w:w w:val="105"/>
          <w:sz w:val="27"/>
          <w:szCs w:val="22"/>
          <w:lang w:eastAsia="en-US"/>
        </w:rPr>
      </w:pPr>
      <w:r w:rsidRPr="003941AA">
        <w:rPr>
          <w:b/>
          <w:color w:val="2A2626"/>
          <w:w w:val="105"/>
          <w:sz w:val="27"/>
          <w:szCs w:val="22"/>
          <w:lang w:eastAsia="en-US"/>
        </w:rPr>
        <w:lastRenderedPageBreak/>
        <w:t xml:space="preserve">Лот № 1 </w:t>
      </w:r>
      <w:r>
        <w:rPr>
          <w:b/>
          <w:color w:val="2A2626"/>
          <w:w w:val="105"/>
          <w:sz w:val="27"/>
          <w:szCs w:val="22"/>
          <w:lang w:eastAsia="en-US"/>
        </w:rPr>
        <w:t>–</w:t>
      </w:r>
      <w:r w:rsidRPr="003941AA">
        <w:rPr>
          <w:b/>
          <w:color w:val="2A2626"/>
          <w:w w:val="105"/>
          <w:sz w:val="27"/>
          <w:szCs w:val="22"/>
          <w:lang w:eastAsia="en-US"/>
        </w:rPr>
        <w:t xml:space="preserve"> </w:t>
      </w:r>
      <w:r w:rsidR="00222764">
        <w:rPr>
          <w:b/>
          <w:color w:val="2A2626"/>
          <w:w w:val="105"/>
          <w:sz w:val="27"/>
          <w:szCs w:val="22"/>
          <w:lang w:eastAsia="en-US"/>
        </w:rPr>
        <w:t>2 231,92</w:t>
      </w:r>
      <w:r w:rsidR="009D3FBA">
        <w:rPr>
          <w:b/>
          <w:color w:val="2A2626"/>
          <w:w w:val="105"/>
          <w:sz w:val="27"/>
          <w:szCs w:val="22"/>
          <w:lang w:eastAsia="en-US"/>
        </w:rPr>
        <w:t xml:space="preserve"> руб. (</w:t>
      </w:r>
      <w:r w:rsidR="00222764">
        <w:rPr>
          <w:b/>
          <w:color w:val="2A2626"/>
          <w:w w:val="105"/>
          <w:sz w:val="27"/>
          <w:szCs w:val="22"/>
          <w:lang w:eastAsia="en-US"/>
        </w:rPr>
        <w:t>две тысячи двести тридцать один</w:t>
      </w:r>
      <w:r w:rsidR="0099590C" w:rsidRPr="0099590C">
        <w:rPr>
          <w:b/>
          <w:color w:val="2A2626"/>
          <w:w w:val="105"/>
          <w:sz w:val="27"/>
          <w:szCs w:val="22"/>
          <w:lang w:eastAsia="en-US"/>
        </w:rPr>
        <w:t>) рубл</w:t>
      </w:r>
      <w:r w:rsidR="00222764">
        <w:rPr>
          <w:b/>
          <w:color w:val="2A2626"/>
          <w:w w:val="105"/>
          <w:sz w:val="27"/>
          <w:szCs w:val="22"/>
          <w:lang w:eastAsia="en-US"/>
        </w:rPr>
        <w:t>ь</w:t>
      </w:r>
      <w:r w:rsidR="0099590C" w:rsidRPr="0099590C">
        <w:rPr>
          <w:b/>
          <w:color w:val="2A2626"/>
          <w:w w:val="105"/>
          <w:sz w:val="27"/>
          <w:szCs w:val="22"/>
          <w:lang w:eastAsia="en-US"/>
        </w:rPr>
        <w:t xml:space="preserve"> </w:t>
      </w:r>
      <w:r w:rsidR="00222764">
        <w:rPr>
          <w:b/>
          <w:color w:val="2A2626"/>
          <w:w w:val="105"/>
          <w:sz w:val="27"/>
          <w:szCs w:val="22"/>
          <w:lang w:eastAsia="en-US"/>
        </w:rPr>
        <w:t>92</w:t>
      </w:r>
      <w:r w:rsidR="0099590C" w:rsidRPr="0099590C">
        <w:rPr>
          <w:b/>
          <w:color w:val="2A2626"/>
          <w:w w:val="105"/>
          <w:sz w:val="27"/>
          <w:szCs w:val="22"/>
          <w:lang w:eastAsia="en-US"/>
        </w:rPr>
        <w:t xml:space="preserve"> копе</w:t>
      </w:r>
      <w:r w:rsidR="00222764">
        <w:rPr>
          <w:b/>
          <w:color w:val="2A2626"/>
          <w:w w:val="105"/>
          <w:sz w:val="27"/>
          <w:szCs w:val="22"/>
          <w:lang w:eastAsia="en-US"/>
        </w:rPr>
        <w:t>йки</w:t>
      </w:r>
      <w:r w:rsidR="009D3FBA">
        <w:rPr>
          <w:b/>
          <w:color w:val="2A2626"/>
          <w:w w:val="105"/>
          <w:sz w:val="27"/>
          <w:szCs w:val="22"/>
          <w:lang w:eastAsia="en-US"/>
        </w:rPr>
        <w:t>.</w:t>
      </w:r>
    </w:p>
    <w:p w:rsidR="00222764" w:rsidRDefault="00222764" w:rsidP="00222764">
      <w:pPr>
        <w:spacing w:line="360" w:lineRule="auto"/>
        <w:ind w:firstLine="709"/>
        <w:jc w:val="both"/>
        <w:rPr>
          <w:sz w:val="28"/>
          <w:szCs w:val="28"/>
        </w:rPr>
      </w:pPr>
      <w:r>
        <w:rPr>
          <w:b/>
          <w:sz w:val="28"/>
          <w:szCs w:val="28"/>
        </w:rPr>
        <w:t>Лот № 2</w:t>
      </w:r>
      <w:r>
        <w:rPr>
          <w:sz w:val="28"/>
          <w:szCs w:val="28"/>
        </w:rPr>
        <w:t xml:space="preserve"> - право на включение хозяйствующего субъекта на свободное место в Схеме по адресному ориентиру:</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849"/>
        <w:gridCol w:w="2410"/>
        <w:gridCol w:w="1559"/>
        <w:gridCol w:w="1559"/>
        <w:gridCol w:w="1985"/>
        <w:gridCol w:w="1276"/>
        <w:gridCol w:w="1559"/>
        <w:gridCol w:w="3118"/>
      </w:tblGrid>
      <w:tr w:rsidR="00222764" w:rsidRPr="00222764" w:rsidTr="00222764">
        <w:trPr>
          <w:trHeight w:val="1628"/>
          <w:tblHeader/>
        </w:trPr>
        <w:tc>
          <w:tcPr>
            <w:tcW w:w="427" w:type="dxa"/>
            <w:hideMark/>
          </w:tcPr>
          <w:p w:rsidR="00222764" w:rsidRPr="00222764" w:rsidRDefault="00222764">
            <w:pPr>
              <w:widowControl w:val="0"/>
              <w:ind w:left="-108" w:right="-108"/>
              <w:jc w:val="center"/>
              <w:rPr>
                <w:sz w:val="23"/>
                <w:szCs w:val="23"/>
              </w:rPr>
            </w:pPr>
            <w:r w:rsidRPr="00222764">
              <w:rPr>
                <w:sz w:val="23"/>
                <w:szCs w:val="23"/>
              </w:rPr>
              <w:t>№</w:t>
            </w:r>
          </w:p>
          <w:p w:rsidR="00222764" w:rsidRPr="00222764" w:rsidRDefault="00222764">
            <w:pPr>
              <w:widowControl w:val="0"/>
              <w:ind w:left="-108" w:right="-108"/>
              <w:jc w:val="center"/>
              <w:rPr>
                <w:sz w:val="23"/>
                <w:szCs w:val="23"/>
              </w:rPr>
            </w:pPr>
            <w:r w:rsidRPr="00222764">
              <w:rPr>
                <w:sz w:val="23"/>
                <w:szCs w:val="23"/>
              </w:rPr>
              <w:t>п/п</w:t>
            </w:r>
          </w:p>
        </w:tc>
        <w:tc>
          <w:tcPr>
            <w:tcW w:w="849" w:type="dxa"/>
            <w:hideMark/>
          </w:tcPr>
          <w:p w:rsidR="00222764" w:rsidRPr="00222764" w:rsidRDefault="00222764">
            <w:pPr>
              <w:widowControl w:val="0"/>
              <w:ind w:left="-108" w:right="-108"/>
              <w:jc w:val="center"/>
              <w:rPr>
                <w:sz w:val="23"/>
                <w:szCs w:val="23"/>
              </w:rPr>
            </w:pPr>
            <w:r w:rsidRPr="00222764">
              <w:rPr>
                <w:sz w:val="23"/>
                <w:szCs w:val="23"/>
              </w:rPr>
              <w:t>№ в схеме</w:t>
            </w:r>
          </w:p>
        </w:tc>
        <w:tc>
          <w:tcPr>
            <w:tcW w:w="2410" w:type="dxa"/>
            <w:hideMark/>
          </w:tcPr>
          <w:p w:rsidR="00222764" w:rsidRPr="00222764" w:rsidRDefault="00222764">
            <w:pPr>
              <w:widowControl w:val="0"/>
              <w:jc w:val="center"/>
              <w:rPr>
                <w:sz w:val="23"/>
                <w:szCs w:val="23"/>
              </w:rPr>
            </w:pPr>
            <w:r w:rsidRPr="00222764">
              <w:rPr>
                <w:sz w:val="23"/>
                <w:szCs w:val="23"/>
              </w:rPr>
              <w:t>Место размещения нестационарного торгового объекта (далее НТО) (адресные ориентиры)</w:t>
            </w:r>
          </w:p>
        </w:tc>
        <w:tc>
          <w:tcPr>
            <w:tcW w:w="1559" w:type="dxa"/>
            <w:hideMark/>
          </w:tcPr>
          <w:p w:rsidR="00222764" w:rsidRPr="00222764" w:rsidRDefault="00222764">
            <w:pPr>
              <w:widowControl w:val="0"/>
              <w:jc w:val="center"/>
              <w:rPr>
                <w:sz w:val="23"/>
                <w:szCs w:val="23"/>
              </w:rPr>
            </w:pPr>
            <w:r w:rsidRPr="00222764">
              <w:rPr>
                <w:sz w:val="23"/>
                <w:szCs w:val="23"/>
              </w:rPr>
              <w:t>Вид НТО</w:t>
            </w:r>
          </w:p>
        </w:tc>
        <w:tc>
          <w:tcPr>
            <w:tcW w:w="1559" w:type="dxa"/>
            <w:hideMark/>
          </w:tcPr>
          <w:p w:rsidR="00222764" w:rsidRPr="00222764" w:rsidRDefault="00222764">
            <w:pPr>
              <w:widowControl w:val="0"/>
              <w:jc w:val="center"/>
              <w:rPr>
                <w:sz w:val="23"/>
                <w:szCs w:val="23"/>
              </w:rPr>
            </w:pPr>
            <w:r w:rsidRPr="00222764">
              <w:rPr>
                <w:sz w:val="23"/>
                <w:szCs w:val="23"/>
              </w:rPr>
              <w:t>Периоды размещения НТО (для сезонного (временного) размещения)</w:t>
            </w:r>
          </w:p>
        </w:tc>
        <w:tc>
          <w:tcPr>
            <w:tcW w:w="1985" w:type="dxa"/>
            <w:hideMark/>
          </w:tcPr>
          <w:p w:rsidR="00222764" w:rsidRPr="00222764" w:rsidRDefault="00222764">
            <w:pPr>
              <w:widowControl w:val="0"/>
              <w:ind w:right="-108"/>
              <w:jc w:val="center"/>
              <w:rPr>
                <w:sz w:val="23"/>
                <w:szCs w:val="23"/>
              </w:rPr>
            </w:pPr>
            <w:r w:rsidRPr="00222764">
              <w:rPr>
                <w:sz w:val="23"/>
                <w:szCs w:val="23"/>
              </w:rPr>
              <w:t xml:space="preserve">Специализация НТО </w:t>
            </w:r>
          </w:p>
        </w:tc>
        <w:tc>
          <w:tcPr>
            <w:tcW w:w="1276" w:type="dxa"/>
            <w:hideMark/>
          </w:tcPr>
          <w:p w:rsidR="00222764" w:rsidRPr="00222764" w:rsidRDefault="00222764">
            <w:pPr>
              <w:widowControl w:val="0"/>
              <w:ind w:right="-108"/>
              <w:jc w:val="center"/>
              <w:rPr>
                <w:sz w:val="23"/>
                <w:szCs w:val="23"/>
              </w:rPr>
            </w:pPr>
            <w:r w:rsidRPr="00222764">
              <w:rPr>
                <w:sz w:val="23"/>
                <w:szCs w:val="23"/>
              </w:rPr>
              <w:t>Площадь НТО (кв.м)</w:t>
            </w:r>
          </w:p>
        </w:tc>
        <w:tc>
          <w:tcPr>
            <w:tcW w:w="1559" w:type="dxa"/>
            <w:hideMark/>
          </w:tcPr>
          <w:p w:rsidR="00222764" w:rsidRPr="00222764" w:rsidRDefault="00222764">
            <w:pPr>
              <w:widowControl w:val="0"/>
              <w:jc w:val="center"/>
              <w:rPr>
                <w:sz w:val="23"/>
                <w:szCs w:val="23"/>
              </w:rPr>
            </w:pPr>
            <w:r w:rsidRPr="00222764">
              <w:rPr>
                <w:sz w:val="23"/>
                <w:szCs w:val="23"/>
              </w:rPr>
              <w:t>Площадь земельного участка для размеще-ния НТО (кв. м.)</w:t>
            </w:r>
          </w:p>
        </w:tc>
        <w:tc>
          <w:tcPr>
            <w:tcW w:w="3118" w:type="dxa"/>
            <w:hideMark/>
          </w:tcPr>
          <w:p w:rsidR="00222764" w:rsidRPr="00222764" w:rsidRDefault="00222764">
            <w:pPr>
              <w:widowControl w:val="0"/>
              <w:jc w:val="center"/>
              <w:rPr>
                <w:sz w:val="23"/>
                <w:szCs w:val="23"/>
              </w:rPr>
            </w:pPr>
            <w:r w:rsidRPr="00222764">
              <w:rPr>
                <w:sz w:val="23"/>
                <w:szCs w:val="23"/>
              </w:rPr>
              <w:t>Координаты характерных точек границ земельного участка, занятого НТО в местной системе координат</w:t>
            </w:r>
          </w:p>
        </w:tc>
      </w:tr>
      <w:tr w:rsidR="00222764" w:rsidRPr="00222764" w:rsidTr="00222764">
        <w:trPr>
          <w:trHeight w:val="1452"/>
        </w:trPr>
        <w:tc>
          <w:tcPr>
            <w:tcW w:w="427" w:type="dxa"/>
            <w:vAlign w:val="center"/>
            <w:hideMark/>
          </w:tcPr>
          <w:p w:rsidR="00222764" w:rsidRPr="00222764" w:rsidRDefault="00222764">
            <w:pPr>
              <w:widowControl w:val="0"/>
              <w:ind w:left="-108" w:right="-108"/>
              <w:jc w:val="center"/>
              <w:rPr>
                <w:sz w:val="23"/>
                <w:szCs w:val="23"/>
              </w:rPr>
            </w:pPr>
            <w:r w:rsidRPr="00222764">
              <w:rPr>
                <w:sz w:val="23"/>
                <w:szCs w:val="23"/>
              </w:rPr>
              <w:t>1</w:t>
            </w:r>
          </w:p>
        </w:tc>
        <w:tc>
          <w:tcPr>
            <w:tcW w:w="849" w:type="dxa"/>
            <w:vAlign w:val="center"/>
            <w:hideMark/>
          </w:tcPr>
          <w:p w:rsidR="00222764" w:rsidRPr="00222764" w:rsidRDefault="00222764">
            <w:pPr>
              <w:widowControl w:val="0"/>
              <w:ind w:left="-108" w:right="-108"/>
              <w:jc w:val="center"/>
              <w:rPr>
                <w:sz w:val="23"/>
                <w:szCs w:val="23"/>
              </w:rPr>
            </w:pPr>
            <w:r w:rsidRPr="00222764">
              <w:rPr>
                <w:sz w:val="23"/>
                <w:szCs w:val="23"/>
              </w:rPr>
              <w:t>320</w:t>
            </w:r>
          </w:p>
        </w:tc>
        <w:tc>
          <w:tcPr>
            <w:tcW w:w="2410" w:type="dxa"/>
            <w:vAlign w:val="center"/>
            <w:hideMark/>
          </w:tcPr>
          <w:p w:rsidR="00222764" w:rsidRPr="00222764" w:rsidRDefault="00222764">
            <w:pPr>
              <w:widowControl w:val="0"/>
              <w:ind w:left="-108" w:right="-108"/>
              <w:jc w:val="center"/>
              <w:rPr>
                <w:sz w:val="23"/>
                <w:szCs w:val="23"/>
              </w:rPr>
            </w:pPr>
            <w:r w:rsidRPr="00222764">
              <w:rPr>
                <w:sz w:val="23"/>
                <w:szCs w:val="23"/>
              </w:rPr>
              <w:t>примерно в 20 м от нежилого здания.,                       г. Уссурийск,                                ул. Чичерина, д. 70</w:t>
            </w:r>
          </w:p>
        </w:tc>
        <w:tc>
          <w:tcPr>
            <w:tcW w:w="1559" w:type="dxa"/>
            <w:vAlign w:val="center"/>
            <w:hideMark/>
          </w:tcPr>
          <w:p w:rsidR="00222764" w:rsidRPr="00222764" w:rsidRDefault="00222764">
            <w:pPr>
              <w:widowControl w:val="0"/>
              <w:ind w:left="-108" w:right="-108"/>
              <w:jc w:val="center"/>
              <w:rPr>
                <w:sz w:val="23"/>
                <w:szCs w:val="23"/>
              </w:rPr>
            </w:pPr>
            <w:r w:rsidRPr="00222764">
              <w:rPr>
                <w:sz w:val="23"/>
                <w:szCs w:val="23"/>
              </w:rPr>
              <w:t>лоток № 9</w:t>
            </w:r>
          </w:p>
        </w:tc>
        <w:tc>
          <w:tcPr>
            <w:tcW w:w="1559" w:type="dxa"/>
            <w:vAlign w:val="center"/>
            <w:hideMark/>
          </w:tcPr>
          <w:p w:rsidR="00222764" w:rsidRPr="00222764" w:rsidRDefault="00222764">
            <w:pPr>
              <w:widowControl w:val="0"/>
              <w:jc w:val="center"/>
              <w:rPr>
                <w:sz w:val="23"/>
                <w:szCs w:val="23"/>
              </w:rPr>
            </w:pPr>
            <w:r w:rsidRPr="00222764">
              <w:rPr>
                <w:sz w:val="23"/>
                <w:szCs w:val="23"/>
              </w:rPr>
              <w:t>7 лет</w:t>
            </w:r>
          </w:p>
        </w:tc>
        <w:tc>
          <w:tcPr>
            <w:tcW w:w="1985" w:type="dxa"/>
            <w:vAlign w:val="center"/>
            <w:hideMark/>
          </w:tcPr>
          <w:p w:rsidR="00222764" w:rsidRPr="00222764" w:rsidRDefault="00222764">
            <w:pPr>
              <w:widowControl w:val="0"/>
              <w:ind w:left="-108" w:right="-108"/>
              <w:jc w:val="center"/>
              <w:rPr>
                <w:sz w:val="23"/>
                <w:szCs w:val="23"/>
              </w:rPr>
            </w:pPr>
            <w:r w:rsidRPr="00222764">
              <w:rPr>
                <w:sz w:val="23"/>
                <w:szCs w:val="23"/>
              </w:rPr>
              <w:t>непродовольственные товары</w:t>
            </w:r>
          </w:p>
        </w:tc>
        <w:tc>
          <w:tcPr>
            <w:tcW w:w="1276" w:type="dxa"/>
            <w:vAlign w:val="center"/>
            <w:hideMark/>
          </w:tcPr>
          <w:p w:rsidR="00222764" w:rsidRPr="00222764" w:rsidRDefault="00222764">
            <w:pPr>
              <w:widowControl w:val="0"/>
              <w:jc w:val="center"/>
              <w:rPr>
                <w:sz w:val="23"/>
                <w:szCs w:val="23"/>
              </w:rPr>
            </w:pPr>
            <w:r>
              <w:rPr>
                <w:sz w:val="23"/>
                <w:szCs w:val="23"/>
              </w:rPr>
              <w:t>5</w:t>
            </w:r>
          </w:p>
        </w:tc>
        <w:tc>
          <w:tcPr>
            <w:tcW w:w="1559" w:type="dxa"/>
            <w:vAlign w:val="center"/>
            <w:hideMark/>
          </w:tcPr>
          <w:p w:rsidR="00222764" w:rsidRPr="00222764" w:rsidRDefault="00222764">
            <w:pPr>
              <w:widowControl w:val="0"/>
              <w:jc w:val="center"/>
              <w:rPr>
                <w:sz w:val="23"/>
                <w:szCs w:val="23"/>
              </w:rPr>
            </w:pPr>
            <w:r>
              <w:rPr>
                <w:sz w:val="23"/>
                <w:szCs w:val="23"/>
              </w:rPr>
              <w:t>10</w:t>
            </w:r>
          </w:p>
        </w:tc>
        <w:tc>
          <w:tcPr>
            <w:tcW w:w="3118" w:type="dxa"/>
            <w:vAlign w:val="center"/>
            <w:hideMark/>
          </w:tcPr>
          <w:p w:rsidR="00222764" w:rsidRPr="00222764" w:rsidRDefault="00222764" w:rsidP="00222764">
            <w:pPr>
              <w:widowControl w:val="0"/>
              <w:rPr>
                <w:sz w:val="23"/>
                <w:szCs w:val="23"/>
              </w:rPr>
            </w:pPr>
            <w:r>
              <w:rPr>
                <w:sz w:val="23"/>
                <w:szCs w:val="23"/>
              </w:rPr>
              <w:t>1(Х434835,21-У1399916,45</w:t>
            </w:r>
            <w:r w:rsidRPr="00222764">
              <w:rPr>
                <w:sz w:val="23"/>
                <w:szCs w:val="23"/>
              </w:rPr>
              <w:t>);</w:t>
            </w:r>
          </w:p>
          <w:p w:rsidR="00222764" w:rsidRPr="00222764" w:rsidRDefault="00222764">
            <w:pPr>
              <w:widowControl w:val="0"/>
              <w:jc w:val="center"/>
              <w:rPr>
                <w:sz w:val="23"/>
                <w:szCs w:val="23"/>
              </w:rPr>
            </w:pPr>
            <w:r>
              <w:rPr>
                <w:sz w:val="23"/>
                <w:szCs w:val="23"/>
              </w:rPr>
              <w:t>2(Х434837,21-У1399916,21</w:t>
            </w:r>
            <w:r w:rsidRPr="00222764">
              <w:rPr>
                <w:sz w:val="23"/>
                <w:szCs w:val="23"/>
              </w:rPr>
              <w:t>);</w:t>
            </w:r>
          </w:p>
          <w:p w:rsidR="00222764" w:rsidRPr="00222764" w:rsidRDefault="00755B92">
            <w:pPr>
              <w:widowControl w:val="0"/>
              <w:jc w:val="center"/>
              <w:rPr>
                <w:sz w:val="23"/>
                <w:szCs w:val="23"/>
              </w:rPr>
            </w:pPr>
            <w:r>
              <w:rPr>
                <w:sz w:val="23"/>
                <w:szCs w:val="23"/>
              </w:rPr>
              <w:t>3(Х434837,51</w:t>
            </w:r>
            <w:r w:rsidRPr="00755B92">
              <w:rPr>
                <w:sz w:val="23"/>
                <w:szCs w:val="23"/>
              </w:rPr>
              <w:t>-У1399</w:t>
            </w:r>
            <w:r>
              <w:rPr>
                <w:sz w:val="23"/>
                <w:szCs w:val="23"/>
              </w:rPr>
              <w:t>918,70</w:t>
            </w:r>
            <w:r w:rsidR="00222764" w:rsidRPr="00222764">
              <w:rPr>
                <w:sz w:val="23"/>
                <w:szCs w:val="23"/>
              </w:rPr>
              <w:t>);</w:t>
            </w:r>
          </w:p>
          <w:p w:rsidR="00222764" w:rsidRPr="00222764" w:rsidRDefault="00755B92">
            <w:pPr>
              <w:widowControl w:val="0"/>
              <w:jc w:val="center"/>
              <w:rPr>
                <w:sz w:val="23"/>
                <w:szCs w:val="23"/>
              </w:rPr>
            </w:pPr>
            <w:r>
              <w:rPr>
                <w:sz w:val="23"/>
                <w:szCs w:val="23"/>
              </w:rPr>
              <w:t>4(Х434835,51-У1399918,94</w:t>
            </w:r>
            <w:r w:rsidRPr="00755B92">
              <w:rPr>
                <w:sz w:val="23"/>
                <w:szCs w:val="23"/>
              </w:rPr>
              <w:t>)</w:t>
            </w:r>
          </w:p>
        </w:tc>
      </w:tr>
    </w:tbl>
    <w:p w:rsidR="00222764" w:rsidRDefault="00222764" w:rsidP="00222764">
      <w:pPr>
        <w:spacing w:line="360" w:lineRule="auto"/>
        <w:ind w:firstLine="709"/>
        <w:jc w:val="both"/>
        <w:rPr>
          <w:sz w:val="24"/>
          <w:szCs w:val="24"/>
        </w:rPr>
      </w:pPr>
    </w:p>
    <w:tbl>
      <w:tblPr>
        <w:tblStyle w:val="aff7"/>
        <w:tblW w:w="14679" w:type="dxa"/>
        <w:tblInd w:w="108" w:type="dxa"/>
        <w:tblLayout w:type="fixed"/>
        <w:tblLook w:val="04A0" w:firstRow="1" w:lastRow="0" w:firstColumn="1" w:lastColumn="0" w:noHBand="0" w:noVBand="1"/>
      </w:tblPr>
      <w:tblGrid>
        <w:gridCol w:w="6663"/>
        <w:gridCol w:w="8016"/>
      </w:tblGrid>
      <w:tr w:rsidR="00796486" w:rsidTr="00796486">
        <w:tc>
          <w:tcPr>
            <w:tcW w:w="6663" w:type="dxa"/>
            <w:vAlign w:val="center"/>
          </w:tcPr>
          <w:p w:rsidR="00796486" w:rsidRPr="00F53BEF" w:rsidRDefault="00796486" w:rsidP="00594835">
            <w:pPr>
              <w:jc w:val="center"/>
              <w:rPr>
                <w:rFonts w:ascii="Times New Roman" w:hAnsi="Times New Roman"/>
                <w:sz w:val="27"/>
                <w:szCs w:val="22"/>
                <w:lang w:eastAsia="en-US"/>
              </w:rPr>
            </w:pPr>
            <w:r w:rsidRPr="00F53BEF">
              <w:rPr>
                <w:rFonts w:ascii="Times New Roman" w:hAnsi="Times New Roman"/>
                <w:sz w:val="28"/>
                <w:szCs w:val="22"/>
                <w:lang w:eastAsia="en-US"/>
              </w:rPr>
              <w:t>Начальная (минимальная) цена лота</w:t>
            </w:r>
          </w:p>
        </w:tc>
        <w:tc>
          <w:tcPr>
            <w:tcW w:w="8016" w:type="dxa"/>
            <w:vAlign w:val="center"/>
          </w:tcPr>
          <w:p w:rsidR="00796486" w:rsidRPr="008336C6" w:rsidRDefault="00796486" w:rsidP="00594835">
            <w:pPr>
              <w:jc w:val="center"/>
              <w:rPr>
                <w:rFonts w:ascii="Times New Roman" w:hAnsi="Times New Roman"/>
                <w:sz w:val="28"/>
                <w:szCs w:val="22"/>
                <w:lang w:eastAsia="en-US"/>
              </w:rPr>
            </w:pPr>
            <w:r>
              <w:rPr>
                <w:rFonts w:ascii="Times New Roman" w:hAnsi="Times New Roman"/>
                <w:sz w:val="28"/>
                <w:szCs w:val="22"/>
                <w:lang w:eastAsia="en-US"/>
              </w:rPr>
              <w:t>2 231,92 руб. (две тысячи двести тридцать один) рубль 92 копейки</w:t>
            </w:r>
          </w:p>
        </w:tc>
      </w:tr>
    </w:tbl>
    <w:p w:rsidR="00222764" w:rsidRDefault="00222764" w:rsidP="00222764">
      <w:pPr>
        <w:spacing w:line="360" w:lineRule="auto"/>
        <w:ind w:firstLine="708"/>
        <w:jc w:val="both"/>
        <w:rPr>
          <w:sz w:val="28"/>
          <w:szCs w:val="24"/>
        </w:rPr>
      </w:pPr>
    </w:p>
    <w:p w:rsidR="00222764" w:rsidRDefault="00222764" w:rsidP="00222764">
      <w:pPr>
        <w:spacing w:line="360" w:lineRule="auto"/>
        <w:ind w:firstLine="708"/>
        <w:jc w:val="both"/>
        <w:rPr>
          <w:sz w:val="28"/>
          <w:szCs w:val="24"/>
        </w:rPr>
      </w:pPr>
      <w:r>
        <w:rPr>
          <w:sz w:val="28"/>
          <w:szCs w:val="24"/>
        </w:rPr>
        <w:t>Картографический материал с изображением мест размещения НТО, согласно сведений о лоте № 2 прилагается.</w:t>
      </w:r>
    </w:p>
    <w:p w:rsidR="00222764" w:rsidRDefault="00222764" w:rsidP="00222764">
      <w:pPr>
        <w:spacing w:line="360" w:lineRule="auto"/>
        <w:ind w:firstLine="708"/>
        <w:jc w:val="both"/>
        <w:rPr>
          <w:sz w:val="28"/>
          <w:szCs w:val="24"/>
        </w:rPr>
      </w:pPr>
      <w:r>
        <w:rPr>
          <w:b/>
          <w:sz w:val="28"/>
          <w:szCs w:val="24"/>
        </w:rPr>
        <w:t>3</w:t>
      </w:r>
      <w:r>
        <w:rPr>
          <w:sz w:val="28"/>
          <w:szCs w:val="24"/>
        </w:rPr>
        <w:t>. Размер задатка на участие в аукционе на право включения в Схему установлен в размере 100% от начальной (минимальной) цены лота и составляет:</w:t>
      </w:r>
    </w:p>
    <w:p w:rsidR="00222764" w:rsidRDefault="00222764" w:rsidP="00222764">
      <w:pPr>
        <w:spacing w:line="360" w:lineRule="auto"/>
        <w:jc w:val="both"/>
        <w:rPr>
          <w:b/>
          <w:sz w:val="28"/>
          <w:szCs w:val="24"/>
        </w:rPr>
      </w:pPr>
      <w:r>
        <w:rPr>
          <w:b/>
          <w:sz w:val="28"/>
          <w:szCs w:val="24"/>
        </w:rPr>
        <w:t xml:space="preserve">Лот № 2 - </w:t>
      </w:r>
      <w:r w:rsidR="00796486" w:rsidRPr="00796486">
        <w:rPr>
          <w:b/>
          <w:sz w:val="28"/>
          <w:szCs w:val="24"/>
        </w:rPr>
        <w:t>2 231,92 руб. (две тысячи двести тридцать один) рубль 92 копейки.</w:t>
      </w:r>
    </w:p>
    <w:p w:rsidR="003941AA" w:rsidRDefault="003941AA" w:rsidP="003941AA">
      <w:pPr>
        <w:spacing w:line="372" w:lineRule="auto"/>
        <w:ind w:firstLine="720"/>
        <w:jc w:val="both"/>
        <w:rPr>
          <w:color w:val="2A2626"/>
          <w:w w:val="105"/>
          <w:sz w:val="27"/>
          <w:szCs w:val="22"/>
          <w:lang w:eastAsia="en-US"/>
        </w:rPr>
      </w:pPr>
      <w:r>
        <w:rPr>
          <w:color w:val="2A2626"/>
          <w:w w:val="105"/>
          <w:sz w:val="27"/>
          <w:szCs w:val="22"/>
          <w:lang w:eastAsia="en-US"/>
        </w:rPr>
        <w:t>В извещении используются следующие термины и определения:</w:t>
      </w:r>
    </w:p>
    <w:p w:rsidR="003941AA" w:rsidRDefault="003941AA" w:rsidP="003941AA">
      <w:pPr>
        <w:spacing w:line="372" w:lineRule="auto"/>
        <w:ind w:firstLine="720"/>
        <w:jc w:val="both"/>
        <w:rPr>
          <w:color w:val="2A2626"/>
          <w:w w:val="105"/>
          <w:sz w:val="27"/>
          <w:szCs w:val="22"/>
          <w:lang w:eastAsia="en-US"/>
        </w:rPr>
      </w:pPr>
      <w:r>
        <w:rPr>
          <w:color w:val="2A2626"/>
          <w:w w:val="105"/>
          <w:sz w:val="27"/>
          <w:szCs w:val="22"/>
          <w:lang w:eastAsia="en-US"/>
        </w:rPr>
        <w:t>Заявитель – хозяйствующий субъект, имеющий намерение разместить НТО на территории Уссурийского городского округа и подавший заявление о включении в Схему (далее – Заявитель).</w:t>
      </w:r>
    </w:p>
    <w:p w:rsidR="003941AA" w:rsidRDefault="003941AA" w:rsidP="003941AA">
      <w:pPr>
        <w:spacing w:line="372" w:lineRule="auto"/>
        <w:ind w:firstLine="720"/>
        <w:jc w:val="both"/>
        <w:rPr>
          <w:color w:val="2A2626"/>
          <w:w w:val="105"/>
          <w:sz w:val="27"/>
          <w:szCs w:val="22"/>
          <w:lang w:eastAsia="en-US"/>
        </w:rPr>
      </w:pPr>
      <w:r w:rsidRPr="003941AA">
        <w:rPr>
          <w:color w:val="2A2626"/>
          <w:w w:val="105"/>
          <w:sz w:val="27"/>
          <w:szCs w:val="22"/>
          <w:lang w:eastAsia="en-US"/>
        </w:rPr>
        <w:t>Заявление - заявление о включении в Схему хозяйствующего субъекта (далее - Заявление).</w:t>
      </w:r>
    </w:p>
    <w:p w:rsidR="003941AA" w:rsidRPr="003941AA" w:rsidRDefault="003941AA" w:rsidP="003941AA">
      <w:pPr>
        <w:spacing w:line="372" w:lineRule="auto"/>
        <w:ind w:firstLine="720"/>
        <w:jc w:val="both"/>
        <w:rPr>
          <w:color w:val="2A2626"/>
          <w:w w:val="105"/>
          <w:sz w:val="27"/>
          <w:szCs w:val="22"/>
          <w:lang w:eastAsia="en-US"/>
        </w:rPr>
      </w:pPr>
      <w:r w:rsidRPr="003941AA">
        <w:rPr>
          <w:color w:val="2A2626"/>
          <w:w w:val="105"/>
          <w:sz w:val="27"/>
          <w:szCs w:val="22"/>
          <w:lang w:eastAsia="en-US"/>
        </w:rPr>
        <w:lastRenderedPageBreak/>
        <w:t>Претендент  - заявитель,  допущенный  Уполномоченным  органом для  участия  в аукционе  (далее - Претендент).</w:t>
      </w:r>
    </w:p>
    <w:p w:rsidR="003941AA" w:rsidRDefault="003941AA" w:rsidP="003941AA">
      <w:pPr>
        <w:spacing w:line="372" w:lineRule="auto"/>
        <w:ind w:firstLine="720"/>
        <w:jc w:val="both"/>
        <w:rPr>
          <w:color w:val="2A2626"/>
          <w:w w:val="105"/>
          <w:sz w:val="27"/>
          <w:szCs w:val="22"/>
          <w:lang w:eastAsia="en-US"/>
        </w:rPr>
      </w:pPr>
      <w:r w:rsidRPr="003941AA">
        <w:rPr>
          <w:color w:val="2A2626"/>
          <w:w w:val="105"/>
          <w:sz w:val="27"/>
          <w:szCs w:val="22"/>
          <w:lang w:eastAsia="en-US"/>
        </w:rPr>
        <w:t>Победитель аукциона -</w:t>
      </w:r>
      <w:r>
        <w:rPr>
          <w:color w:val="2A2626"/>
          <w:w w:val="105"/>
          <w:sz w:val="27"/>
          <w:szCs w:val="22"/>
          <w:lang w:eastAsia="en-US"/>
        </w:rPr>
        <w:t xml:space="preserve"> </w:t>
      </w:r>
      <w:r w:rsidRPr="003941AA">
        <w:rPr>
          <w:color w:val="2A2626"/>
          <w:w w:val="105"/>
          <w:sz w:val="27"/>
          <w:szCs w:val="22"/>
          <w:lang w:eastAsia="en-US"/>
        </w:rPr>
        <w:t>Претендент,  предложивший  наиболее высокую цену за право включения хозяйствующего субъекта в Схему либо Претендент,  которому  предоставлено  преимущественное  право при предложении равной цены (далее - Победитель).</w:t>
      </w:r>
    </w:p>
    <w:p w:rsidR="003941AA" w:rsidRDefault="003941AA" w:rsidP="003941AA">
      <w:pPr>
        <w:spacing w:line="372" w:lineRule="auto"/>
        <w:ind w:firstLine="720"/>
        <w:jc w:val="both"/>
        <w:rPr>
          <w:color w:val="2A2626"/>
          <w:w w:val="105"/>
          <w:sz w:val="27"/>
          <w:szCs w:val="22"/>
          <w:lang w:eastAsia="en-US"/>
        </w:rPr>
      </w:pPr>
      <w:r w:rsidRPr="003941AA">
        <w:rPr>
          <w:color w:val="1F1A1C"/>
          <w:sz w:val="27"/>
          <w:szCs w:val="27"/>
          <w:lang w:eastAsia="en-US"/>
        </w:rPr>
        <w:t>Заявитель  вносит задаток  одним  платежом  на следующие</w:t>
      </w:r>
      <w:r w:rsidRPr="003941AA">
        <w:rPr>
          <w:color w:val="1F1A1C"/>
          <w:spacing w:val="-19"/>
          <w:sz w:val="27"/>
          <w:szCs w:val="27"/>
          <w:lang w:eastAsia="en-US"/>
        </w:rPr>
        <w:t xml:space="preserve"> </w:t>
      </w:r>
      <w:r w:rsidRPr="003941AA">
        <w:rPr>
          <w:color w:val="1F1A1C"/>
          <w:sz w:val="27"/>
          <w:szCs w:val="27"/>
          <w:lang w:eastAsia="en-US"/>
        </w:rPr>
        <w:t>реквизиты:</w:t>
      </w:r>
    </w:p>
    <w:p w:rsidR="000D419F" w:rsidRDefault="003941AA" w:rsidP="000D419F">
      <w:pPr>
        <w:spacing w:line="372" w:lineRule="auto"/>
        <w:jc w:val="both"/>
        <w:rPr>
          <w:color w:val="1F1A1C"/>
          <w:sz w:val="27"/>
          <w:szCs w:val="27"/>
          <w:lang w:eastAsia="en-US"/>
        </w:rPr>
      </w:pPr>
      <w:r w:rsidRPr="003941AA">
        <w:rPr>
          <w:color w:val="1F1A1C"/>
          <w:sz w:val="27"/>
          <w:szCs w:val="27"/>
          <w:lang w:eastAsia="en-US"/>
        </w:rPr>
        <w:t xml:space="preserve">Получатель: </w:t>
      </w:r>
      <w:r w:rsidRPr="003941AA">
        <w:rPr>
          <w:color w:val="1F1A1C"/>
          <w:spacing w:val="43"/>
          <w:sz w:val="27"/>
          <w:szCs w:val="27"/>
          <w:lang w:eastAsia="en-US"/>
        </w:rPr>
        <w:t xml:space="preserve"> </w:t>
      </w:r>
      <w:r w:rsidRPr="003941AA">
        <w:rPr>
          <w:color w:val="1F1A1C"/>
          <w:sz w:val="27"/>
          <w:szCs w:val="27"/>
          <w:lang w:eastAsia="en-US"/>
        </w:rPr>
        <w:t xml:space="preserve">(Администрация </w:t>
      </w:r>
      <w:r w:rsidRPr="003941AA">
        <w:rPr>
          <w:color w:val="1F1A1C"/>
          <w:spacing w:val="66"/>
          <w:sz w:val="27"/>
          <w:szCs w:val="27"/>
          <w:lang w:eastAsia="en-US"/>
        </w:rPr>
        <w:t xml:space="preserve"> </w:t>
      </w:r>
      <w:r w:rsidRPr="003941AA">
        <w:rPr>
          <w:color w:val="1F1A1C"/>
          <w:sz w:val="27"/>
          <w:szCs w:val="27"/>
          <w:lang w:eastAsia="en-US"/>
        </w:rPr>
        <w:t xml:space="preserve">Уссурийского </w:t>
      </w:r>
      <w:r w:rsidRPr="003941AA">
        <w:rPr>
          <w:color w:val="1F1A1C"/>
          <w:spacing w:val="45"/>
          <w:sz w:val="27"/>
          <w:szCs w:val="27"/>
          <w:lang w:eastAsia="en-US"/>
        </w:rPr>
        <w:t xml:space="preserve"> </w:t>
      </w:r>
      <w:r w:rsidRPr="003941AA">
        <w:rPr>
          <w:color w:val="1F1A1C"/>
          <w:sz w:val="27"/>
          <w:szCs w:val="27"/>
          <w:lang w:eastAsia="en-US"/>
        </w:rPr>
        <w:t xml:space="preserve">городского </w:t>
      </w:r>
      <w:r w:rsidRPr="003941AA">
        <w:rPr>
          <w:color w:val="1F1A1C"/>
          <w:spacing w:val="41"/>
          <w:sz w:val="27"/>
          <w:szCs w:val="27"/>
          <w:lang w:eastAsia="en-US"/>
        </w:rPr>
        <w:t xml:space="preserve"> </w:t>
      </w:r>
      <w:r w:rsidRPr="003941AA">
        <w:rPr>
          <w:color w:val="1F1A1C"/>
          <w:spacing w:val="2"/>
          <w:sz w:val="27"/>
          <w:szCs w:val="27"/>
          <w:lang w:eastAsia="en-US"/>
        </w:rPr>
        <w:t>округа</w:t>
      </w:r>
      <w:r w:rsidRPr="003941AA">
        <w:rPr>
          <w:color w:val="413F3F"/>
          <w:spacing w:val="2"/>
          <w:sz w:val="27"/>
          <w:szCs w:val="27"/>
          <w:lang w:eastAsia="en-US"/>
        </w:rPr>
        <w:t>,</w:t>
      </w:r>
      <w:r w:rsidRPr="003941AA">
        <w:rPr>
          <w:color w:val="413F3F"/>
          <w:spacing w:val="67"/>
          <w:sz w:val="27"/>
          <w:szCs w:val="27"/>
          <w:lang w:eastAsia="en-US"/>
        </w:rPr>
        <w:t xml:space="preserve"> </w:t>
      </w:r>
      <w:r w:rsidRPr="003941AA">
        <w:rPr>
          <w:color w:val="1F1A1C"/>
          <w:sz w:val="27"/>
          <w:szCs w:val="27"/>
          <w:lang w:eastAsia="en-US"/>
        </w:rPr>
        <w:t>л</w:t>
      </w:r>
      <w:r w:rsidRPr="003941AA">
        <w:rPr>
          <w:color w:val="413F3F"/>
          <w:sz w:val="27"/>
          <w:szCs w:val="27"/>
          <w:lang w:eastAsia="en-US"/>
        </w:rPr>
        <w:t>/</w:t>
      </w:r>
      <w:r w:rsidRPr="003941AA">
        <w:rPr>
          <w:color w:val="1F1A1C"/>
          <w:sz w:val="27"/>
          <w:szCs w:val="27"/>
          <w:lang w:eastAsia="en-US"/>
        </w:rPr>
        <w:t xml:space="preserve">с </w:t>
      </w:r>
      <w:r w:rsidRPr="003941AA">
        <w:rPr>
          <w:color w:val="1F1A1C"/>
          <w:spacing w:val="9"/>
          <w:sz w:val="27"/>
          <w:szCs w:val="27"/>
          <w:lang w:eastAsia="en-US"/>
        </w:rPr>
        <w:t xml:space="preserve"> </w:t>
      </w:r>
      <w:r w:rsidRPr="003941AA">
        <w:rPr>
          <w:color w:val="1F1A1C"/>
          <w:sz w:val="27"/>
          <w:szCs w:val="27"/>
          <w:lang w:eastAsia="en-US"/>
        </w:rPr>
        <w:t>052030141</w:t>
      </w:r>
      <w:r w:rsidRPr="003941AA">
        <w:rPr>
          <w:color w:val="1F1A1C"/>
          <w:spacing w:val="-25"/>
          <w:sz w:val="27"/>
          <w:szCs w:val="27"/>
          <w:lang w:eastAsia="en-US"/>
        </w:rPr>
        <w:t xml:space="preserve"> </w:t>
      </w:r>
      <w:r w:rsidRPr="003941AA">
        <w:rPr>
          <w:color w:val="1F1A1C"/>
          <w:sz w:val="27"/>
          <w:szCs w:val="27"/>
          <w:lang w:eastAsia="en-US"/>
        </w:rPr>
        <w:t xml:space="preserve">60) </w:t>
      </w:r>
      <w:r w:rsidRPr="003941AA">
        <w:rPr>
          <w:color w:val="1F1A1C"/>
          <w:spacing w:val="9"/>
          <w:sz w:val="27"/>
          <w:szCs w:val="27"/>
          <w:lang w:eastAsia="en-US"/>
        </w:rPr>
        <w:t xml:space="preserve"> </w:t>
      </w:r>
      <w:r w:rsidRPr="003941AA">
        <w:rPr>
          <w:color w:val="1F1A1C"/>
          <w:sz w:val="27"/>
          <w:szCs w:val="27"/>
          <w:lang w:eastAsia="en-US"/>
        </w:rPr>
        <w:t xml:space="preserve">ИНН </w:t>
      </w:r>
      <w:r w:rsidRPr="003941AA">
        <w:rPr>
          <w:color w:val="1F1A1C"/>
          <w:spacing w:val="35"/>
          <w:sz w:val="27"/>
          <w:szCs w:val="27"/>
          <w:lang w:eastAsia="en-US"/>
        </w:rPr>
        <w:t xml:space="preserve"> </w:t>
      </w:r>
      <w:r w:rsidRPr="003941AA">
        <w:rPr>
          <w:color w:val="1F1A1C"/>
          <w:sz w:val="27"/>
          <w:szCs w:val="27"/>
          <w:lang w:eastAsia="en-US"/>
        </w:rPr>
        <w:t>25</w:t>
      </w:r>
      <w:r w:rsidRPr="003941AA">
        <w:rPr>
          <w:color w:val="1F1A1C"/>
          <w:spacing w:val="-26"/>
          <w:sz w:val="27"/>
          <w:szCs w:val="27"/>
          <w:lang w:eastAsia="en-US"/>
        </w:rPr>
        <w:t xml:space="preserve"> </w:t>
      </w:r>
      <w:r w:rsidRPr="003941AA">
        <w:rPr>
          <w:color w:val="030303"/>
          <w:spacing w:val="7"/>
          <w:sz w:val="27"/>
          <w:szCs w:val="27"/>
          <w:lang w:eastAsia="en-US"/>
        </w:rPr>
        <w:t>1</w:t>
      </w:r>
      <w:r w:rsidRPr="003941AA">
        <w:rPr>
          <w:color w:val="1F1A1C"/>
          <w:spacing w:val="7"/>
          <w:sz w:val="27"/>
          <w:szCs w:val="27"/>
          <w:lang w:eastAsia="en-US"/>
        </w:rPr>
        <w:t>1004094</w:t>
      </w:r>
      <w:r w:rsidRPr="003941AA">
        <w:rPr>
          <w:color w:val="413F3F"/>
          <w:spacing w:val="7"/>
          <w:sz w:val="27"/>
          <w:szCs w:val="27"/>
          <w:lang w:eastAsia="en-US"/>
        </w:rPr>
        <w:t>,</w:t>
      </w:r>
      <w:r w:rsidRPr="003941AA">
        <w:rPr>
          <w:color w:val="413F3F"/>
          <w:spacing w:val="59"/>
          <w:sz w:val="27"/>
          <w:szCs w:val="27"/>
          <w:lang w:eastAsia="en-US"/>
        </w:rPr>
        <w:t xml:space="preserve"> </w:t>
      </w:r>
      <w:r w:rsidRPr="003941AA">
        <w:rPr>
          <w:color w:val="1F1A1C"/>
          <w:sz w:val="27"/>
          <w:szCs w:val="27"/>
          <w:lang w:eastAsia="en-US"/>
        </w:rPr>
        <w:t xml:space="preserve">КПП </w:t>
      </w:r>
      <w:r w:rsidRPr="003941AA">
        <w:rPr>
          <w:color w:val="1F1A1C"/>
          <w:spacing w:val="24"/>
          <w:sz w:val="27"/>
          <w:szCs w:val="27"/>
          <w:lang w:eastAsia="en-US"/>
        </w:rPr>
        <w:t xml:space="preserve"> </w:t>
      </w:r>
      <w:r w:rsidRPr="003941AA">
        <w:rPr>
          <w:color w:val="1F1A1C"/>
          <w:sz w:val="27"/>
          <w:szCs w:val="27"/>
          <w:lang w:eastAsia="en-US"/>
        </w:rPr>
        <w:t>251</w:t>
      </w:r>
      <w:r w:rsidRPr="003941AA">
        <w:rPr>
          <w:color w:val="1F1A1C"/>
          <w:spacing w:val="-17"/>
          <w:sz w:val="27"/>
          <w:szCs w:val="27"/>
          <w:lang w:eastAsia="en-US"/>
        </w:rPr>
        <w:t xml:space="preserve"> </w:t>
      </w:r>
      <w:r w:rsidRPr="003941AA">
        <w:rPr>
          <w:color w:val="1F1A1C"/>
          <w:sz w:val="27"/>
          <w:szCs w:val="27"/>
          <w:lang w:eastAsia="en-US"/>
        </w:rPr>
        <w:t>101001,</w:t>
      </w:r>
      <w:r>
        <w:rPr>
          <w:color w:val="2A2626"/>
          <w:w w:val="105"/>
          <w:sz w:val="27"/>
          <w:szCs w:val="22"/>
          <w:lang w:eastAsia="en-US"/>
        </w:rPr>
        <w:t xml:space="preserve"> </w:t>
      </w:r>
      <w:r w:rsidRPr="003941AA">
        <w:rPr>
          <w:color w:val="1F1A1C"/>
          <w:w w:val="95"/>
          <w:sz w:val="27"/>
          <w:szCs w:val="27"/>
          <w:lang w:eastAsia="en-US"/>
        </w:rPr>
        <w:t>ОКТМО</w:t>
      </w:r>
      <w:r w:rsidRPr="003941AA">
        <w:rPr>
          <w:color w:val="1F1A1C"/>
          <w:w w:val="95"/>
          <w:sz w:val="27"/>
          <w:szCs w:val="27"/>
          <w:lang w:eastAsia="en-US"/>
        </w:rPr>
        <w:tab/>
      </w:r>
      <w:r w:rsidRPr="003941AA">
        <w:rPr>
          <w:color w:val="1F1A1C"/>
          <w:sz w:val="27"/>
          <w:szCs w:val="27"/>
          <w:lang w:eastAsia="en-US"/>
        </w:rPr>
        <w:t>05723000,</w:t>
      </w:r>
      <w:r w:rsidRPr="003941AA">
        <w:rPr>
          <w:color w:val="1F1A1C"/>
          <w:spacing w:val="43"/>
          <w:sz w:val="27"/>
          <w:szCs w:val="27"/>
          <w:lang w:eastAsia="en-US"/>
        </w:rPr>
        <w:t xml:space="preserve"> </w:t>
      </w:r>
      <w:r w:rsidRPr="003941AA">
        <w:rPr>
          <w:color w:val="1F1A1C"/>
          <w:sz w:val="27"/>
          <w:szCs w:val="27"/>
          <w:lang w:eastAsia="en-US"/>
        </w:rPr>
        <w:t>ОКПО</w:t>
      </w:r>
      <w:r w:rsidRPr="003941AA">
        <w:rPr>
          <w:color w:val="1F1A1C"/>
          <w:sz w:val="27"/>
          <w:szCs w:val="27"/>
          <w:lang w:eastAsia="en-US"/>
        </w:rPr>
        <w:tab/>
        <w:t>04020821</w:t>
      </w:r>
      <w:r w:rsidRPr="003941AA">
        <w:rPr>
          <w:color w:val="413F3F"/>
          <w:sz w:val="27"/>
          <w:szCs w:val="27"/>
          <w:lang w:eastAsia="en-US"/>
        </w:rPr>
        <w:t xml:space="preserve">, </w:t>
      </w:r>
      <w:r w:rsidRPr="003941AA">
        <w:rPr>
          <w:color w:val="1F1A1C"/>
          <w:sz w:val="27"/>
          <w:szCs w:val="27"/>
          <w:lang w:eastAsia="en-US"/>
        </w:rPr>
        <w:t xml:space="preserve">номер  казначейского  счета  03232643057230002000,  БИК </w:t>
      </w:r>
      <w:r w:rsidRPr="003941AA">
        <w:rPr>
          <w:color w:val="1F1A1C"/>
          <w:spacing w:val="34"/>
          <w:sz w:val="27"/>
          <w:szCs w:val="27"/>
          <w:lang w:eastAsia="en-US"/>
        </w:rPr>
        <w:t xml:space="preserve"> </w:t>
      </w:r>
      <w:r>
        <w:rPr>
          <w:color w:val="1F1A1C"/>
          <w:sz w:val="27"/>
          <w:szCs w:val="27"/>
          <w:lang w:eastAsia="en-US"/>
        </w:rPr>
        <w:t xml:space="preserve">ТОФК </w:t>
      </w:r>
      <w:r w:rsidRPr="003941AA">
        <w:rPr>
          <w:color w:val="1F1A1C"/>
          <w:sz w:val="27"/>
          <w:szCs w:val="27"/>
          <w:lang w:eastAsia="en-US"/>
        </w:rPr>
        <w:t>010507002,</w:t>
      </w:r>
      <w:r w:rsidRPr="003941AA">
        <w:rPr>
          <w:color w:val="1F1A1C"/>
          <w:spacing w:val="58"/>
          <w:sz w:val="27"/>
          <w:szCs w:val="27"/>
          <w:lang w:eastAsia="en-US"/>
        </w:rPr>
        <w:t xml:space="preserve"> </w:t>
      </w:r>
      <w:r w:rsidRPr="003941AA">
        <w:rPr>
          <w:color w:val="1F1A1C"/>
          <w:sz w:val="27"/>
          <w:szCs w:val="27"/>
          <w:lang w:eastAsia="en-US"/>
        </w:rPr>
        <w:t>ЕКС</w:t>
      </w:r>
      <w:r>
        <w:rPr>
          <w:color w:val="2A2626"/>
          <w:w w:val="105"/>
          <w:sz w:val="27"/>
          <w:szCs w:val="22"/>
          <w:lang w:eastAsia="en-US"/>
        </w:rPr>
        <w:t xml:space="preserve"> </w:t>
      </w:r>
      <w:r w:rsidRPr="003941AA">
        <w:rPr>
          <w:color w:val="1F1A1C"/>
          <w:sz w:val="27"/>
          <w:szCs w:val="27"/>
          <w:lang w:eastAsia="en-US"/>
        </w:rPr>
        <w:t>401028</w:t>
      </w:r>
      <w:r w:rsidRPr="003941AA">
        <w:rPr>
          <w:color w:val="1F1A1C"/>
          <w:spacing w:val="-39"/>
          <w:sz w:val="27"/>
          <w:szCs w:val="27"/>
          <w:lang w:eastAsia="en-US"/>
        </w:rPr>
        <w:t xml:space="preserve"> </w:t>
      </w:r>
      <w:r w:rsidRPr="003941AA">
        <w:rPr>
          <w:color w:val="030303"/>
          <w:sz w:val="27"/>
          <w:szCs w:val="27"/>
          <w:lang w:eastAsia="en-US"/>
        </w:rPr>
        <w:t>1</w:t>
      </w:r>
      <w:r w:rsidRPr="003941AA">
        <w:rPr>
          <w:color w:val="1F1A1C"/>
          <w:sz w:val="27"/>
          <w:szCs w:val="27"/>
          <w:lang w:eastAsia="en-US"/>
        </w:rPr>
        <w:t>054537000001</w:t>
      </w:r>
      <w:r w:rsidRPr="003941AA">
        <w:rPr>
          <w:color w:val="1F1A1C"/>
          <w:spacing w:val="-38"/>
          <w:sz w:val="27"/>
          <w:szCs w:val="27"/>
          <w:lang w:eastAsia="en-US"/>
        </w:rPr>
        <w:t xml:space="preserve"> </w:t>
      </w:r>
      <w:r w:rsidRPr="003941AA">
        <w:rPr>
          <w:color w:val="1F1A1C"/>
          <w:sz w:val="27"/>
          <w:szCs w:val="27"/>
          <w:lang w:eastAsia="en-US"/>
        </w:rPr>
        <w:t>2,</w:t>
      </w:r>
      <w:r w:rsidRPr="003941AA">
        <w:rPr>
          <w:color w:val="1F1A1C"/>
          <w:spacing w:val="-21"/>
          <w:sz w:val="27"/>
          <w:szCs w:val="27"/>
          <w:lang w:eastAsia="en-US"/>
        </w:rPr>
        <w:t xml:space="preserve"> </w:t>
      </w:r>
      <w:r w:rsidRPr="003941AA">
        <w:rPr>
          <w:color w:val="1F1A1C"/>
          <w:sz w:val="27"/>
          <w:szCs w:val="27"/>
          <w:lang w:eastAsia="en-US"/>
        </w:rPr>
        <w:t>Дальневосточное</w:t>
      </w:r>
      <w:r w:rsidRPr="003941AA">
        <w:rPr>
          <w:color w:val="1F1A1C"/>
          <w:spacing w:val="19"/>
          <w:sz w:val="27"/>
          <w:szCs w:val="27"/>
          <w:lang w:eastAsia="en-US"/>
        </w:rPr>
        <w:t xml:space="preserve"> </w:t>
      </w:r>
      <w:r w:rsidRPr="003941AA">
        <w:rPr>
          <w:color w:val="1F1A1C"/>
          <w:sz w:val="27"/>
          <w:szCs w:val="27"/>
          <w:lang w:eastAsia="en-US"/>
        </w:rPr>
        <w:t>ГУ</w:t>
      </w:r>
      <w:r w:rsidRPr="003941AA">
        <w:rPr>
          <w:color w:val="1F1A1C"/>
          <w:spacing w:val="-11"/>
          <w:sz w:val="27"/>
          <w:szCs w:val="27"/>
          <w:lang w:eastAsia="en-US"/>
        </w:rPr>
        <w:t xml:space="preserve"> </w:t>
      </w:r>
      <w:r w:rsidRPr="003941AA">
        <w:rPr>
          <w:color w:val="1F1A1C"/>
          <w:sz w:val="27"/>
          <w:szCs w:val="27"/>
          <w:lang w:eastAsia="en-US"/>
        </w:rPr>
        <w:t>Банка</w:t>
      </w:r>
      <w:r w:rsidRPr="003941AA">
        <w:rPr>
          <w:color w:val="1F1A1C"/>
          <w:spacing w:val="-10"/>
          <w:sz w:val="27"/>
          <w:szCs w:val="27"/>
          <w:lang w:eastAsia="en-US"/>
        </w:rPr>
        <w:t xml:space="preserve"> </w:t>
      </w:r>
      <w:r w:rsidRPr="003941AA">
        <w:rPr>
          <w:color w:val="1F1A1C"/>
          <w:sz w:val="27"/>
          <w:szCs w:val="27"/>
          <w:lang w:eastAsia="en-US"/>
        </w:rPr>
        <w:t>России</w:t>
      </w:r>
      <w:r w:rsidRPr="003941AA">
        <w:rPr>
          <w:color w:val="1F1A1C"/>
          <w:spacing w:val="-13"/>
          <w:sz w:val="27"/>
          <w:szCs w:val="27"/>
          <w:lang w:eastAsia="en-US"/>
        </w:rPr>
        <w:t xml:space="preserve"> </w:t>
      </w:r>
      <w:r w:rsidRPr="003941AA">
        <w:rPr>
          <w:color w:val="413F3F"/>
          <w:sz w:val="27"/>
          <w:szCs w:val="27"/>
          <w:lang w:eastAsia="en-US"/>
        </w:rPr>
        <w:t>/</w:t>
      </w:r>
      <w:r w:rsidRPr="003941AA">
        <w:rPr>
          <w:color w:val="1F1A1C"/>
          <w:sz w:val="27"/>
          <w:szCs w:val="27"/>
          <w:lang w:eastAsia="en-US"/>
        </w:rPr>
        <w:t>УФК</w:t>
      </w:r>
      <w:r w:rsidRPr="003941AA">
        <w:rPr>
          <w:color w:val="1F1A1C"/>
          <w:spacing w:val="2"/>
          <w:sz w:val="27"/>
          <w:szCs w:val="27"/>
          <w:lang w:eastAsia="en-US"/>
        </w:rPr>
        <w:t xml:space="preserve"> </w:t>
      </w:r>
      <w:r w:rsidRPr="003941AA">
        <w:rPr>
          <w:color w:val="1F1A1C"/>
          <w:sz w:val="27"/>
          <w:szCs w:val="27"/>
          <w:lang w:eastAsia="en-US"/>
        </w:rPr>
        <w:t>по</w:t>
      </w:r>
      <w:r w:rsidRPr="003941AA">
        <w:rPr>
          <w:color w:val="1F1A1C"/>
          <w:spacing w:val="-17"/>
          <w:sz w:val="27"/>
          <w:szCs w:val="27"/>
          <w:lang w:eastAsia="en-US"/>
        </w:rPr>
        <w:t xml:space="preserve"> </w:t>
      </w:r>
      <w:r w:rsidRPr="003941AA">
        <w:rPr>
          <w:color w:val="1F1A1C"/>
          <w:sz w:val="27"/>
          <w:szCs w:val="27"/>
          <w:lang w:eastAsia="en-US"/>
        </w:rPr>
        <w:t>Приморскому</w:t>
      </w:r>
      <w:r w:rsidRPr="003941AA">
        <w:rPr>
          <w:color w:val="1F1A1C"/>
          <w:spacing w:val="14"/>
          <w:sz w:val="27"/>
          <w:szCs w:val="27"/>
          <w:lang w:eastAsia="en-US"/>
        </w:rPr>
        <w:t xml:space="preserve"> </w:t>
      </w:r>
      <w:r w:rsidRPr="003941AA">
        <w:rPr>
          <w:color w:val="1F1A1C"/>
          <w:sz w:val="27"/>
          <w:szCs w:val="27"/>
          <w:lang w:eastAsia="en-US"/>
        </w:rPr>
        <w:t>краю</w:t>
      </w:r>
      <w:r w:rsidRPr="003941AA">
        <w:rPr>
          <w:color w:val="413F3F"/>
          <w:sz w:val="27"/>
          <w:szCs w:val="27"/>
          <w:lang w:eastAsia="en-US"/>
        </w:rPr>
        <w:t>,</w:t>
      </w:r>
      <w:r w:rsidRPr="003941AA">
        <w:rPr>
          <w:color w:val="413F3F"/>
          <w:spacing w:val="-30"/>
          <w:sz w:val="27"/>
          <w:szCs w:val="27"/>
          <w:lang w:eastAsia="en-US"/>
        </w:rPr>
        <w:t xml:space="preserve"> </w:t>
      </w:r>
      <w:r w:rsidR="000D419F">
        <w:rPr>
          <w:color w:val="1F1A1C"/>
          <w:sz w:val="27"/>
          <w:szCs w:val="27"/>
          <w:lang w:eastAsia="en-US"/>
        </w:rPr>
        <w:t>г</w:t>
      </w:r>
      <w:r w:rsidRPr="003941AA">
        <w:rPr>
          <w:color w:val="1F1A1C"/>
          <w:sz w:val="27"/>
          <w:szCs w:val="27"/>
          <w:lang w:eastAsia="en-US"/>
        </w:rPr>
        <w:t>.</w:t>
      </w:r>
      <w:r w:rsidRPr="003941AA">
        <w:rPr>
          <w:color w:val="1F1A1C"/>
          <w:spacing w:val="-14"/>
          <w:sz w:val="27"/>
          <w:szCs w:val="27"/>
          <w:lang w:eastAsia="en-US"/>
        </w:rPr>
        <w:t xml:space="preserve"> </w:t>
      </w:r>
      <w:r w:rsidRPr="003941AA">
        <w:rPr>
          <w:color w:val="1F1A1C"/>
          <w:sz w:val="27"/>
          <w:szCs w:val="27"/>
          <w:lang w:eastAsia="en-US"/>
        </w:rPr>
        <w:t>Владивосток.</w:t>
      </w:r>
    </w:p>
    <w:p w:rsidR="000D419F" w:rsidRDefault="000D419F" w:rsidP="000D419F">
      <w:pPr>
        <w:spacing w:line="372" w:lineRule="auto"/>
        <w:jc w:val="both"/>
        <w:rPr>
          <w:color w:val="1F1A1C"/>
          <w:sz w:val="27"/>
          <w:szCs w:val="27"/>
          <w:lang w:eastAsia="en-US"/>
        </w:rPr>
      </w:pPr>
      <w:r>
        <w:rPr>
          <w:color w:val="1F1A1C"/>
          <w:sz w:val="27"/>
          <w:szCs w:val="27"/>
          <w:lang w:eastAsia="en-US"/>
        </w:rPr>
        <w:t>Назначение платежа: «задаток на право участия в аукционе на право включения в схему размещения нестационарных торговых объектов по лоту №_____ (</w:t>
      </w:r>
      <w:r w:rsidR="00932FFC">
        <w:rPr>
          <w:color w:val="1F1A1C"/>
          <w:sz w:val="27"/>
          <w:szCs w:val="27"/>
          <w:lang w:eastAsia="en-US"/>
        </w:rPr>
        <w:t>у</w:t>
      </w:r>
      <w:r>
        <w:rPr>
          <w:color w:val="1F1A1C"/>
          <w:sz w:val="27"/>
          <w:szCs w:val="27"/>
          <w:lang w:eastAsia="en-US"/>
        </w:rPr>
        <w:t>казать номер лота)»</w:t>
      </w:r>
    </w:p>
    <w:p w:rsidR="000D419F" w:rsidRDefault="003941AA" w:rsidP="000D419F">
      <w:pPr>
        <w:spacing w:line="372" w:lineRule="auto"/>
        <w:ind w:firstLine="720"/>
        <w:jc w:val="both"/>
        <w:rPr>
          <w:color w:val="1F1A1C"/>
          <w:sz w:val="27"/>
          <w:szCs w:val="27"/>
          <w:lang w:eastAsia="en-US"/>
        </w:rPr>
      </w:pPr>
      <w:r w:rsidRPr="003941AA">
        <w:rPr>
          <w:color w:val="1F1A1C"/>
          <w:sz w:val="27"/>
          <w:szCs w:val="27"/>
          <w:lang w:eastAsia="en-US"/>
        </w:rPr>
        <w:t xml:space="preserve">Задаток </w:t>
      </w:r>
      <w:r w:rsidRPr="003941AA">
        <w:rPr>
          <w:color w:val="1F1A1C"/>
          <w:spacing w:val="58"/>
          <w:sz w:val="27"/>
          <w:szCs w:val="27"/>
          <w:lang w:eastAsia="en-US"/>
        </w:rPr>
        <w:t xml:space="preserve"> </w:t>
      </w:r>
      <w:r w:rsidRPr="003941AA">
        <w:rPr>
          <w:color w:val="1F1A1C"/>
          <w:sz w:val="27"/>
          <w:szCs w:val="27"/>
          <w:lang w:eastAsia="en-US"/>
        </w:rPr>
        <w:t>должен</w:t>
      </w:r>
      <w:r w:rsidR="00783B70">
        <w:rPr>
          <w:color w:val="1F1A1C"/>
          <w:sz w:val="27"/>
          <w:szCs w:val="27"/>
          <w:lang w:eastAsia="en-US"/>
        </w:rPr>
        <w:t xml:space="preserve"> </w:t>
      </w:r>
      <w:r w:rsidRPr="003941AA">
        <w:rPr>
          <w:color w:val="1F1A1C"/>
          <w:sz w:val="27"/>
          <w:szCs w:val="27"/>
          <w:lang w:eastAsia="en-US"/>
        </w:rPr>
        <w:t xml:space="preserve">поступить   на  </w:t>
      </w:r>
      <w:r w:rsidRPr="003941AA">
        <w:rPr>
          <w:color w:val="1F1A1C"/>
          <w:spacing w:val="18"/>
          <w:sz w:val="27"/>
          <w:szCs w:val="27"/>
          <w:lang w:eastAsia="en-US"/>
        </w:rPr>
        <w:t xml:space="preserve"> </w:t>
      </w:r>
      <w:r w:rsidRPr="003941AA">
        <w:rPr>
          <w:color w:val="1F1A1C"/>
          <w:sz w:val="27"/>
          <w:szCs w:val="27"/>
          <w:lang w:eastAsia="en-US"/>
        </w:rPr>
        <w:t>вышеуказанный</w:t>
      </w:r>
      <w:r w:rsidRPr="003941AA">
        <w:rPr>
          <w:color w:val="1F1A1C"/>
          <w:sz w:val="27"/>
          <w:szCs w:val="27"/>
          <w:lang w:eastAsia="en-US"/>
        </w:rPr>
        <w:tab/>
        <w:t xml:space="preserve">счет  </w:t>
      </w:r>
      <w:r w:rsidRPr="003941AA">
        <w:rPr>
          <w:color w:val="1F1A1C"/>
          <w:spacing w:val="32"/>
          <w:sz w:val="27"/>
          <w:szCs w:val="27"/>
          <w:lang w:eastAsia="en-US"/>
        </w:rPr>
        <w:t xml:space="preserve"> </w:t>
      </w:r>
      <w:r w:rsidRPr="003941AA">
        <w:rPr>
          <w:color w:val="1F1A1C"/>
          <w:sz w:val="27"/>
          <w:szCs w:val="27"/>
          <w:lang w:eastAsia="en-US"/>
        </w:rPr>
        <w:t>администрации</w:t>
      </w:r>
      <w:r w:rsidRPr="003941AA">
        <w:rPr>
          <w:color w:val="1F1A1C"/>
          <w:sz w:val="27"/>
          <w:szCs w:val="27"/>
          <w:lang w:eastAsia="en-US"/>
        </w:rPr>
        <w:tab/>
        <w:t>Уссурийского</w:t>
      </w:r>
      <w:r w:rsidRPr="003941AA">
        <w:rPr>
          <w:color w:val="1F1A1C"/>
          <w:sz w:val="27"/>
          <w:szCs w:val="27"/>
          <w:lang w:eastAsia="en-US"/>
        </w:rPr>
        <w:tab/>
        <w:t xml:space="preserve">городского   округа   в  </w:t>
      </w:r>
      <w:r w:rsidRPr="003941AA">
        <w:rPr>
          <w:color w:val="1F1A1C"/>
          <w:spacing w:val="9"/>
          <w:sz w:val="27"/>
          <w:szCs w:val="27"/>
          <w:lang w:eastAsia="en-US"/>
        </w:rPr>
        <w:t xml:space="preserve"> </w:t>
      </w:r>
      <w:r w:rsidRPr="003941AA">
        <w:rPr>
          <w:color w:val="1F1A1C"/>
          <w:sz w:val="27"/>
          <w:szCs w:val="27"/>
          <w:lang w:eastAsia="en-US"/>
        </w:rPr>
        <w:t>срок</w:t>
      </w:r>
      <w:r w:rsidRPr="003941AA">
        <w:rPr>
          <w:color w:val="1F1A1C"/>
          <w:w w:val="104"/>
          <w:sz w:val="27"/>
          <w:szCs w:val="27"/>
          <w:lang w:eastAsia="en-US"/>
        </w:rPr>
        <w:t xml:space="preserve"> </w:t>
      </w:r>
      <w:r w:rsidRPr="003941AA">
        <w:rPr>
          <w:color w:val="1F1A1C"/>
          <w:sz w:val="27"/>
          <w:szCs w:val="27"/>
          <w:lang w:eastAsia="en-US"/>
        </w:rPr>
        <w:t xml:space="preserve">не позднее </w:t>
      </w:r>
      <w:r w:rsidR="002A3B95">
        <w:rPr>
          <w:b/>
          <w:color w:val="1F1A1C"/>
          <w:sz w:val="27"/>
          <w:szCs w:val="27"/>
          <w:lang w:eastAsia="en-US"/>
        </w:rPr>
        <w:t>13</w:t>
      </w:r>
      <w:r w:rsidR="004C6281">
        <w:rPr>
          <w:b/>
          <w:color w:val="1F1A1C"/>
          <w:sz w:val="27"/>
          <w:szCs w:val="27"/>
          <w:lang w:eastAsia="en-US"/>
        </w:rPr>
        <w:t xml:space="preserve"> апреля</w:t>
      </w:r>
      <w:r w:rsidR="001E446F" w:rsidRPr="001E446F">
        <w:rPr>
          <w:b/>
          <w:color w:val="1F1A1C"/>
          <w:sz w:val="27"/>
          <w:szCs w:val="27"/>
          <w:lang w:eastAsia="en-US"/>
        </w:rPr>
        <w:t xml:space="preserve"> 2023 года</w:t>
      </w:r>
      <w:r w:rsidR="001E446F">
        <w:rPr>
          <w:b/>
          <w:color w:val="1F1A1C"/>
          <w:sz w:val="27"/>
          <w:szCs w:val="27"/>
          <w:lang w:eastAsia="en-US"/>
        </w:rPr>
        <w:t xml:space="preserve"> </w:t>
      </w:r>
      <w:r w:rsidRPr="003941AA">
        <w:rPr>
          <w:color w:val="1F1A1C"/>
          <w:sz w:val="27"/>
          <w:szCs w:val="27"/>
          <w:lang w:eastAsia="en-US"/>
        </w:rPr>
        <w:t xml:space="preserve">и считается  внесенным  с даты поступления  всей  суммы задатка на указанный  </w:t>
      </w:r>
      <w:r w:rsidRPr="003941AA">
        <w:rPr>
          <w:color w:val="1F1A1C"/>
          <w:spacing w:val="33"/>
          <w:sz w:val="27"/>
          <w:szCs w:val="27"/>
          <w:lang w:eastAsia="en-US"/>
        </w:rPr>
        <w:t xml:space="preserve"> </w:t>
      </w:r>
      <w:r w:rsidRPr="003941AA">
        <w:rPr>
          <w:color w:val="1F1A1C"/>
          <w:spacing w:val="3"/>
          <w:sz w:val="27"/>
          <w:szCs w:val="27"/>
          <w:lang w:eastAsia="en-US"/>
        </w:rPr>
        <w:t>счет</w:t>
      </w:r>
      <w:r w:rsidRPr="003941AA">
        <w:rPr>
          <w:color w:val="030303"/>
          <w:spacing w:val="3"/>
          <w:sz w:val="27"/>
          <w:szCs w:val="27"/>
          <w:lang w:eastAsia="en-US"/>
        </w:rPr>
        <w:t>.</w:t>
      </w:r>
    </w:p>
    <w:p w:rsidR="000D419F" w:rsidRDefault="003941AA" w:rsidP="000D419F">
      <w:pPr>
        <w:spacing w:line="372" w:lineRule="auto"/>
        <w:ind w:firstLine="720"/>
        <w:jc w:val="both"/>
        <w:rPr>
          <w:color w:val="1F1A1C"/>
          <w:sz w:val="27"/>
          <w:szCs w:val="27"/>
          <w:lang w:eastAsia="en-US"/>
        </w:rPr>
      </w:pPr>
      <w:r w:rsidRPr="003941AA">
        <w:rPr>
          <w:color w:val="1F1A1C"/>
          <w:sz w:val="27"/>
          <w:szCs w:val="27"/>
          <w:lang w:eastAsia="en-US"/>
        </w:rPr>
        <w:t>Задаток, не поступивший на счет в срок и в размере, установленном  в  извещении  об  аукционе</w:t>
      </w:r>
      <w:r w:rsidRPr="003941AA">
        <w:rPr>
          <w:color w:val="413F3F"/>
          <w:sz w:val="27"/>
          <w:szCs w:val="27"/>
          <w:lang w:eastAsia="en-US"/>
        </w:rPr>
        <w:t>,</w:t>
      </w:r>
      <w:r w:rsidRPr="003941AA">
        <w:rPr>
          <w:color w:val="413F3F"/>
          <w:spacing w:val="-12"/>
          <w:sz w:val="27"/>
          <w:szCs w:val="27"/>
          <w:lang w:eastAsia="en-US"/>
        </w:rPr>
        <w:t xml:space="preserve"> </w:t>
      </w:r>
      <w:r w:rsidRPr="003941AA">
        <w:rPr>
          <w:color w:val="1F1A1C"/>
          <w:sz w:val="27"/>
          <w:szCs w:val="27"/>
          <w:lang w:eastAsia="en-US"/>
        </w:rPr>
        <w:t>считается</w:t>
      </w:r>
      <w:r w:rsidRPr="003941AA">
        <w:rPr>
          <w:color w:val="1F1A1C"/>
          <w:w w:val="102"/>
          <w:sz w:val="27"/>
          <w:szCs w:val="27"/>
          <w:lang w:eastAsia="en-US"/>
        </w:rPr>
        <w:t xml:space="preserve"> </w:t>
      </w:r>
      <w:r w:rsidRPr="003941AA">
        <w:rPr>
          <w:color w:val="1F1A1C"/>
          <w:sz w:val="27"/>
          <w:szCs w:val="27"/>
          <w:lang w:eastAsia="en-US"/>
        </w:rPr>
        <w:t>невнесенным.</w:t>
      </w:r>
      <w:r w:rsidRPr="003941AA">
        <w:rPr>
          <w:color w:val="1F1A1C"/>
          <w:spacing w:val="59"/>
          <w:sz w:val="27"/>
          <w:szCs w:val="27"/>
          <w:lang w:eastAsia="en-US"/>
        </w:rPr>
        <w:t xml:space="preserve"> </w:t>
      </w:r>
      <w:r w:rsidR="001E446F" w:rsidRPr="003941AA">
        <w:rPr>
          <w:color w:val="1F1A1C"/>
          <w:sz w:val="27"/>
          <w:szCs w:val="27"/>
          <w:lang w:eastAsia="en-US"/>
        </w:rPr>
        <w:t>Не подтверждение</w:t>
      </w:r>
      <w:r w:rsidRPr="003941AA">
        <w:rPr>
          <w:color w:val="1F1A1C"/>
          <w:spacing w:val="17"/>
          <w:sz w:val="27"/>
          <w:szCs w:val="27"/>
          <w:lang w:eastAsia="en-US"/>
        </w:rPr>
        <w:t xml:space="preserve"> </w:t>
      </w:r>
      <w:r w:rsidRPr="003941AA">
        <w:rPr>
          <w:color w:val="1F1A1C"/>
          <w:sz w:val="27"/>
          <w:szCs w:val="27"/>
          <w:lang w:eastAsia="en-US"/>
        </w:rPr>
        <w:t>поступления</w:t>
      </w:r>
      <w:r w:rsidRPr="003941AA">
        <w:rPr>
          <w:color w:val="1F1A1C"/>
          <w:spacing w:val="40"/>
          <w:sz w:val="27"/>
          <w:szCs w:val="27"/>
          <w:lang w:eastAsia="en-US"/>
        </w:rPr>
        <w:t xml:space="preserve"> </w:t>
      </w:r>
      <w:r w:rsidRPr="003941AA">
        <w:rPr>
          <w:color w:val="1F1A1C"/>
          <w:sz w:val="27"/>
          <w:szCs w:val="27"/>
          <w:lang w:eastAsia="en-US"/>
        </w:rPr>
        <w:t>денежных</w:t>
      </w:r>
      <w:r w:rsidRPr="003941AA">
        <w:rPr>
          <w:color w:val="1F1A1C"/>
          <w:spacing w:val="61"/>
          <w:sz w:val="27"/>
          <w:szCs w:val="27"/>
          <w:lang w:eastAsia="en-US"/>
        </w:rPr>
        <w:t xml:space="preserve"> </w:t>
      </w:r>
      <w:r w:rsidRPr="003941AA">
        <w:rPr>
          <w:color w:val="1F1A1C"/>
          <w:sz w:val="27"/>
          <w:szCs w:val="27"/>
          <w:lang w:eastAsia="en-US"/>
        </w:rPr>
        <w:t>средств</w:t>
      </w:r>
      <w:r w:rsidRPr="003941AA">
        <w:rPr>
          <w:color w:val="1F1A1C"/>
          <w:spacing w:val="49"/>
          <w:sz w:val="27"/>
          <w:szCs w:val="27"/>
          <w:lang w:eastAsia="en-US"/>
        </w:rPr>
        <w:t xml:space="preserve"> </w:t>
      </w:r>
      <w:r w:rsidRPr="003941AA">
        <w:rPr>
          <w:color w:val="1F1A1C"/>
          <w:sz w:val="27"/>
          <w:szCs w:val="27"/>
          <w:lang w:eastAsia="en-US"/>
        </w:rPr>
        <w:t>на</w:t>
      </w:r>
      <w:r w:rsidRPr="003941AA">
        <w:rPr>
          <w:color w:val="1F1A1C"/>
          <w:spacing w:val="27"/>
          <w:sz w:val="27"/>
          <w:szCs w:val="27"/>
          <w:lang w:eastAsia="en-US"/>
        </w:rPr>
        <w:t xml:space="preserve"> </w:t>
      </w:r>
      <w:r w:rsidRPr="003941AA">
        <w:rPr>
          <w:color w:val="1F1A1C"/>
          <w:sz w:val="27"/>
          <w:szCs w:val="27"/>
          <w:lang w:eastAsia="en-US"/>
        </w:rPr>
        <w:t>счет</w:t>
      </w:r>
      <w:r w:rsidRPr="003941AA">
        <w:rPr>
          <w:color w:val="1F1A1C"/>
          <w:spacing w:val="31"/>
          <w:sz w:val="27"/>
          <w:szCs w:val="27"/>
          <w:lang w:eastAsia="en-US"/>
        </w:rPr>
        <w:t xml:space="preserve"> </w:t>
      </w:r>
      <w:r w:rsidRPr="003941AA">
        <w:rPr>
          <w:color w:val="1F1A1C"/>
          <w:sz w:val="27"/>
          <w:szCs w:val="27"/>
          <w:lang w:eastAsia="en-US"/>
        </w:rPr>
        <w:t>а</w:t>
      </w:r>
      <w:r w:rsidRPr="003941AA">
        <w:rPr>
          <w:color w:val="413F3F"/>
          <w:sz w:val="27"/>
          <w:szCs w:val="27"/>
          <w:lang w:eastAsia="en-US"/>
        </w:rPr>
        <w:t>д</w:t>
      </w:r>
      <w:r w:rsidRPr="003941AA">
        <w:rPr>
          <w:color w:val="1F1A1C"/>
          <w:sz w:val="27"/>
          <w:szCs w:val="27"/>
          <w:lang w:eastAsia="en-US"/>
        </w:rPr>
        <w:t xml:space="preserve">министрации </w:t>
      </w:r>
      <w:r w:rsidRPr="003941AA">
        <w:rPr>
          <w:color w:val="1F1A1C"/>
          <w:spacing w:val="3"/>
          <w:sz w:val="27"/>
          <w:szCs w:val="27"/>
          <w:lang w:eastAsia="en-US"/>
        </w:rPr>
        <w:t xml:space="preserve"> </w:t>
      </w:r>
      <w:r w:rsidRPr="003941AA">
        <w:rPr>
          <w:color w:val="1F1A1C"/>
          <w:sz w:val="27"/>
          <w:szCs w:val="27"/>
          <w:lang w:eastAsia="en-US"/>
        </w:rPr>
        <w:t xml:space="preserve">Уссурийского </w:t>
      </w:r>
      <w:r w:rsidRPr="003941AA">
        <w:rPr>
          <w:color w:val="1F1A1C"/>
          <w:spacing w:val="15"/>
          <w:sz w:val="27"/>
          <w:szCs w:val="27"/>
          <w:lang w:eastAsia="en-US"/>
        </w:rPr>
        <w:t xml:space="preserve"> </w:t>
      </w:r>
      <w:r w:rsidRPr="003941AA">
        <w:rPr>
          <w:color w:val="1F1A1C"/>
          <w:sz w:val="27"/>
          <w:szCs w:val="27"/>
          <w:lang w:eastAsia="en-US"/>
        </w:rPr>
        <w:t>городского</w:t>
      </w:r>
      <w:r w:rsidRPr="003941AA">
        <w:rPr>
          <w:color w:val="1F1A1C"/>
          <w:spacing w:val="59"/>
          <w:sz w:val="27"/>
          <w:szCs w:val="27"/>
          <w:lang w:eastAsia="en-US"/>
        </w:rPr>
        <w:t xml:space="preserve"> </w:t>
      </w:r>
      <w:r w:rsidRPr="003941AA">
        <w:rPr>
          <w:color w:val="1F1A1C"/>
          <w:sz w:val="27"/>
          <w:szCs w:val="27"/>
          <w:lang w:eastAsia="en-US"/>
        </w:rPr>
        <w:t>округа</w:t>
      </w:r>
      <w:r w:rsidRPr="003941AA">
        <w:rPr>
          <w:color w:val="1F1A1C"/>
          <w:spacing w:val="-65"/>
          <w:sz w:val="27"/>
          <w:szCs w:val="27"/>
          <w:lang w:eastAsia="en-US"/>
        </w:rPr>
        <w:t xml:space="preserve"> </w:t>
      </w:r>
      <w:r w:rsidRPr="003941AA">
        <w:rPr>
          <w:color w:val="1F1A1C"/>
          <w:sz w:val="27"/>
          <w:szCs w:val="27"/>
          <w:lang w:eastAsia="en-US"/>
        </w:rPr>
        <w:t>в</w:t>
      </w:r>
      <w:r w:rsidRPr="003941AA">
        <w:rPr>
          <w:color w:val="1F1A1C"/>
          <w:spacing w:val="44"/>
          <w:sz w:val="27"/>
          <w:szCs w:val="27"/>
          <w:lang w:eastAsia="en-US"/>
        </w:rPr>
        <w:t xml:space="preserve"> </w:t>
      </w:r>
      <w:r w:rsidRPr="003941AA">
        <w:rPr>
          <w:color w:val="1F1A1C"/>
          <w:sz w:val="27"/>
          <w:szCs w:val="27"/>
          <w:lang w:eastAsia="en-US"/>
        </w:rPr>
        <w:t>срок</w:t>
      </w:r>
      <w:r w:rsidRPr="003941AA">
        <w:rPr>
          <w:color w:val="1F1A1C"/>
          <w:spacing w:val="60"/>
          <w:sz w:val="27"/>
          <w:szCs w:val="27"/>
          <w:lang w:eastAsia="en-US"/>
        </w:rPr>
        <w:t xml:space="preserve"> </w:t>
      </w:r>
      <w:r w:rsidRPr="003941AA">
        <w:rPr>
          <w:color w:val="1F1A1C"/>
          <w:sz w:val="27"/>
          <w:szCs w:val="27"/>
          <w:lang w:eastAsia="en-US"/>
        </w:rPr>
        <w:t>и</w:t>
      </w:r>
      <w:r w:rsidRPr="003941AA">
        <w:rPr>
          <w:color w:val="1F1A1C"/>
          <w:spacing w:val="6"/>
          <w:sz w:val="27"/>
          <w:szCs w:val="27"/>
          <w:lang w:eastAsia="en-US"/>
        </w:rPr>
        <w:t xml:space="preserve"> </w:t>
      </w:r>
      <w:r w:rsidRPr="003941AA">
        <w:rPr>
          <w:color w:val="1F1A1C"/>
          <w:sz w:val="27"/>
          <w:szCs w:val="27"/>
          <w:lang w:eastAsia="en-US"/>
        </w:rPr>
        <w:t>в</w:t>
      </w:r>
      <w:r w:rsidRPr="003941AA">
        <w:rPr>
          <w:color w:val="1F1A1C"/>
          <w:spacing w:val="52"/>
          <w:sz w:val="27"/>
          <w:szCs w:val="27"/>
          <w:lang w:eastAsia="en-US"/>
        </w:rPr>
        <w:t xml:space="preserve"> </w:t>
      </w:r>
      <w:r w:rsidRPr="003941AA">
        <w:rPr>
          <w:color w:val="1F1A1C"/>
          <w:sz w:val="27"/>
          <w:szCs w:val="27"/>
          <w:lang w:eastAsia="en-US"/>
        </w:rPr>
        <w:t>размере,</w:t>
      </w:r>
      <w:r w:rsidRPr="003941AA">
        <w:rPr>
          <w:color w:val="1F1A1C"/>
          <w:spacing w:val="62"/>
          <w:sz w:val="27"/>
          <w:szCs w:val="27"/>
          <w:lang w:eastAsia="en-US"/>
        </w:rPr>
        <w:t xml:space="preserve"> </w:t>
      </w:r>
      <w:r w:rsidRPr="003941AA">
        <w:rPr>
          <w:color w:val="1F1A1C"/>
          <w:sz w:val="27"/>
          <w:szCs w:val="27"/>
          <w:lang w:eastAsia="en-US"/>
        </w:rPr>
        <w:t>установленном</w:t>
      </w:r>
      <w:r w:rsidRPr="003941AA">
        <w:rPr>
          <w:color w:val="1F1A1C"/>
          <w:spacing w:val="54"/>
          <w:sz w:val="27"/>
          <w:szCs w:val="27"/>
          <w:lang w:eastAsia="en-US"/>
        </w:rPr>
        <w:t xml:space="preserve"> </w:t>
      </w:r>
      <w:r w:rsidRPr="003941AA">
        <w:rPr>
          <w:color w:val="1F1A1C"/>
          <w:sz w:val="27"/>
          <w:szCs w:val="27"/>
          <w:lang w:eastAsia="en-US"/>
        </w:rPr>
        <w:t>в</w:t>
      </w:r>
      <w:r w:rsidRPr="003941AA">
        <w:rPr>
          <w:color w:val="1F1A1C"/>
          <w:spacing w:val="61"/>
          <w:sz w:val="27"/>
          <w:szCs w:val="27"/>
          <w:lang w:eastAsia="en-US"/>
        </w:rPr>
        <w:t xml:space="preserve"> </w:t>
      </w:r>
      <w:r w:rsidRPr="003941AA">
        <w:rPr>
          <w:color w:val="1F1A1C"/>
          <w:sz w:val="27"/>
          <w:szCs w:val="27"/>
          <w:lang w:eastAsia="en-US"/>
        </w:rPr>
        <w:t>извещении</w:t>
      </w:r>
      <w:r w:rsidRPr="003941AA">
        <w:rPr>
          <w:color w:val="1F1A1C"/>
          <w:spacing w:val="27"/>
          <w:sz w:val="27"/>
          <w:szCs w:val="27"/>
          <w:lang w:eastAsia="en-US"/>
        </w:rPr>
        <w:t xml:space="preserve"> </w:t>
      </w:r>
      <w:r w:rsidRPr="003941AA">
        <w:rPr>
          <w:color w:val="1F1A1C"/>
          <w:sz w:val="27"/>
          <w:szCs w:val="27"/>
          <w:lang w:eastAsia="en-US"/>
        </w:rPr>
        <w:t>об</w:t>
      </w:r>
      <w:r w:rsidRPr="003941AA">
        <w:rPr>
          <w:color w:val="1F1A1C"/>
          <w:spacing w:val="54"/>
          <w:sz w:val="27"/>
          <w:szCs w:val="27"/>
          <w:lang w:eastAsia="en-US"/>
        </w:rPr>
        <w:t xml:space="preserve"> </w:t>
      </w:r>
      <w:r w:rsidRPr="003941AA">
        <w:rPr>
          <w:color w:val="1F1A1C"/>
          <w:spacing w:val="2"/>
          <w:sz w:val="27"/>
          <w:szCs w:val="27"/>
          <w:lang w:eastAsia="en-US"/>
        </w:rPr>
        <w:t>аукционе</w:t>
      </w:r>
      <w:r w:rsidRPr="003941AA">
        <w:rPr>
          <w:color w:val="413F3F"/>
          <w:spacing w:val="2"/>
          <w:sz w:val="27"/>
          <w:szCs w:val="27"/>
          <w:lang w:eastAsia="en-US"/>
        </w:rPr>
        <w:t>,</w:t>
      </w:r>
      <w:r w:rsidRPr="003941AA">
        <w:rPr>
          <w:color w:val="413F3F"/>
          <w:spacing w:val="37"/>
          <w:sz w:val="27"/>
          <w:szCs w:val="27"/>
          <w:lang w:eastAsia="en-US"/>
        </w:rPr>
        <w:t xml:space="preserve"> </w:t>
      </w:r>
      <w:r w:rsidRPr="003941AA">
        <w:rPr>
          <w:color w:val="1F1A1C"/>
          <w:sz w:val="27"/>
          <w:szCs w:val="27"/>
          <w:lang w:eastAsia="en-US"/>
        </w:rPr>
        <w:t>является</w:t>
      </w:r>
      <w:r w:rsidRPr="003941AA">
        <w:rPr>
          <w:color w:val="1F1A1C"/>
          <w:spacing w:val="23"/>
          <w:sz w:val="27"/>
          <w:szCs w:val="27"/>
          <w:lang w:eastAsia="en-US"/>
        </w:rPr>
        <w:t xml:space="preserve"> </w:t>
      </w:r>
      <w:r w:rsidRPr="003941AA">
        <w:rPr>
          <w:color w:val="1F1A1C"/>
          <w:sz w:val="27"/>
          <w:szCs w:val="27"/>
          <w:lang w:eastAsia="en-US"/>
        </w:rPr>
        <w:t>основанием</w:t>
      </w:r>
      <w:r w:rsidRPr="003941AA">
        <w:rPr>
          <w:color w:val="1F1A1C"/>
          <w:spacing w:val="11"/>
          <w:sz w:val="27"/>
          <w:szCs w:val="27"/>
          <w:lang w:eastAsia="en-US"/>
        </w:rPr>
        <w:t xml:space="preserve"> </w:t>
      </w:r>
      <w:r w:rsidRPr="003941AA">
        <w:rPr>
          <w:color w:val="1F1A1C"/>
          <w:sz w:val="27"/>
          <w:szCs w:val="27"/>
          <w:lang w:eastAsia="en-US"/>
        </w:rPr>
        <w:t>для</w:t>
      </w:r>
      <w:r w:rsidRPr="003941AA">
        <w:rPr>
          <w:color w:val="1F1A1C"/>
          <w:spacing w:val="66"/>
          <w:sz w:val="27"/>
          <w:szCs w:val="27"/>
          <w:lang w:eastAsia="en-US"/>
        </w:rPr>
        <w:t xml:space="preserve"> </w:t>
      </w:r>
      <w:r w:rsidRPr="003941AA">
        <w:rPr>
          <w:color w:val="1F1A1C"/>
          <w:sz w:val="27"/>
          <w:szCs w:val="27"/>
          <w:lang w:eastAsia="en-US"/>
        </w:rPr>
        <w:t>отказа</w:t>
      </w:r>
      <w:r w:rsidRPr="003941AA">
        <w:rPr>
          <w:color w:val="1F1A1C"/>
          <w:spacing w:val="12"/>
          <w:sz w:val="27"/>
          <w:szCs w:val="27"/>
          <w:lang w:eastAsia="en-US"/>
        </w:rPr>
        <w:t xml:space="preserve"> </w:t>
      </w:r>
      <w:r w:rsidRPr="003941AA">
        <w:rPr>
          <w:color w:val="1F1A1C"/>
          <w:sz w:val="27"/>
          <w:szCs w:val="27"/>
          <w:lang w:eastAsia="en-US"/>
        </w:rPr>
        <w:t>в</w:t>
      </w:r>
      <w:r w:rsidRPr="003941AA">
        <w:rPr>
          <w:color w:val="1F1A1C"/>
          <w:spacing w:val="61"/>
          <w:sz w:val="27"/>
          <w:szCs w:val="27"/>
          <w:lang w:eastAsia="en-US"/>
        </w:rPr>
        <w:t xml:space="preserve"> </w:t>
      </w:r>
      <w:r w:rsidRPr="003941AA">
        <w:rPr>
          <w:color w:val="1F1A1C"/>
          <w:sz w:val="27"/>
          <w:szCs w:val="27"/>
          <w:lang w:eastAsia="en-US"/>
        </w:rPr>
        <w:t>признании</w:t>
      </w:r>
      <w:r w:rsidRPr="003941AA">
        <w:rPr>
          <w:color w:val="1F1A1C"/>
          <w:spacing w:val="13"/>
          <w:sz w:val="27"/>
          <w:szCs w:val="27"/>
          <w:lang w:eastAsia="en-US"/>
        </w:rPr>
        <w:t xml:space="preserve"> </w:t>
      </w:r>
      <w:r w:rsidRPr="003941AA">
        <w:rPr>
          <w:color w:val="1F1A1C"/>
          <w:sz w:val="27"/>
          <w:szCs w:val="27"/>
          <w:lang w:eastAsia="en-US"/>
        </w:rPr>
        <w:t>заявителя</w:t>
      </w:r>
      <w:r w:rsidR="00783B70">
        <w:rPr>
          <w:color w:val="1F1A1C"/>
          <w:sz w:val="27"/>
          <w:szCs w:val="27"/>
          <w:lang w:eastAsia="en-US"/>
        </w:rPr>
        <w:t xml:space="preserve"> </w:t>
      </w:r>
      <w:r w:rsidRPr="003941AA">
        <w:rPr>
          <w:color w:val="1F1A1C"/>
          <w:spacing w:val="-62"/>
          <w:sz w:val="27"/>
          <w:szCs w:val="27"/>
          <w:lang w:eastAsia="en-US"/>
        </w:rPr>
        <w:t xml:space="preserve"> </w:t>
      </w:r>
      <w:r w:rsidR="00783B70">
        <w:rPr>
          <w:color w:val="1F1A1C"/>
          <w:spacing w:val="-62"/>
          <w:sz w:val="27"/>
          <w:szCs w:val="27"/>
          <w:lang w:eastAsia="en-US"/>
        </w:rPr>
        <w:t xml:space="preserve">               </w:t>
      </w:r>
      <w:r w:rsidRPr="003941AA">
        <w:rPr>
          <w:color w:val="1F1A1C"/>
          <w:sz w:val="27"/>
          <w:szCs w:val="27"/>
          <w:lang w:eastAsia="en-US"/>
        </w:rPr>
        <w:t>Претендентом.</w:t>
      </w:r>
      <w:r w:rsidR="00783B70">
        <w:rPr>
          <w:color w:val="1F1A1C"/>
          <w:sz w:val="27"/>
          <w:szCs w:val="27"/>
          <w:lang w:eastAsia="en-US"/>
        </w:rPr>
        <w:t xml:space="preserve">   </w:t>
      </w:r>
    </w:p>
    <w:p w:rsidR="000D419F" w:rsidRDefault="000D419F" w:rsidP="000D419F">
      <w:pPr>
        <w:spacing w:line="372" w:lineRule="auto"/>
        <w:ind w:firstLine="720"/>
        <w:jc w:val="both"/>
        <w:rPr>
          <w:color w:val="030303"/>
          <w:spacing w:val="3"/>
          <w:sz w:val="27"/>
          <w:szCs w:val="27"/>
          <w:lang w:eastAsia="en-US"/>
        </w:rPr>
      </w:pPr>
      <w:r w:rsidRPr="000D419F">
        <w:rPr>
          <w:color w:val="1F1A1C"/>
          <w:sz w:val="27"/>
          <w:szCs w:val="27"/>
          <w:lang w:eastAsia="en-US"/>
        </w:rPr>
        <w:t xml:space="preserve">Документом, подтверждающим поступление задатка на участие в  аукционе  на  счет,  указанный  в </w:t>
      </w:r>
      <w:r w:rsidRPr="000D419F">
        <w:rPr>
          <w:color w:val="1F1A1C"/>
          <w:spacing w:val="2"/>
          <w:sz w:val="27"/>
          <w:szCs w:val="27"/>
          <w:lang w:eastAsia="en-US"/>
        </w:rPr>
        <w:t xml:space="preserve"> </w:t>
      </w:r>
      <w:r w:rsidRPr="000D419F">
        <w:rPr>
          <w:color w:val="1F1A1C"/>
          <w:sz w:val="27"/>
          <w:szCs w:val="27"/>
          <w:lang w:eastAsia="en-US"/>
        </w:rPr>
        <w:t>извещении,</w:t>
      </w:r>
      <w:r w:rsidRPr="000D419F">
        <w:rPr>
          <w:color w:val="1F1A1C"/>
          <w:w w:val="102"/>
          <w:sz w:val="27"/>
          <w:szCs w:val="27"/>
          <w:lang w:eastAsia="en-US"/>
        </w:rPr>
        <w:t xml:space="preserve"> </w:t>
      </w:r>
      <w:r w:rsidRPr="000D419F">
        <w:rPr>
          <w:color w:val="1F1A1C"/>
          <w:spacing w:val="4"/>
          <w:sz w:val="27"/>
          <w:szCs w:val="27"/>
          <w:lang w:eastAsia="en-US"/>
        </w:rPr>
        <w:t xml:space="preserve">является </w:t>
      </w:r>
      <w:r w:rsidRPr="000D419F">
        <w:rPr>
          <w:color w:val="1F1A1C"/>
          <w:sz w:val="27"/>
          <w:szCs w:val="27"/>
          <w:lang w:eastAsia="en-US"/>
        </w:rPr>
        <w:t xml:space="preserve">платежное  поручение  с отметкой банка плательщика  об исполнении </w:t>
      </w:r>
      <w:r w:rsidRPr="000D419F">
        <w:rPr>
          <w:color w:val="1F1A1C"/>
          <w:spacing w:val="62"/>
          <w:sz w:val="27"/>
          <w:szCs w:val="27"/>
          <w:lang w:eastAsia="en-US"/>
        </w:rPr>
        <w:t xml:space="preserve"> </w:t>
      </w:r>
      <w:r w:rsidRPr="000D419F">
        <w:rPr>
          <w:color w:val="1F1A1C"/>
          <w:spacing w:val="3"/>
          <w:sz w:val="27"/>
          <w:szCs w:val="27"/>
          <w:lang w:eastAsia="en-US"/>
        </w:rPr>
        <w:t>поручения</w:t>
      </w:r>
      <w:r w:rsidRPr="000D419F">
        <w:rPr>
          <w:color w:val="030303"/>
          <w:spacing w:val="3"/>
          <w:sz w:val="27"/>
          <w:szCs w:val="27"/>
          <w:lang w:eastAsia="en-US"/>
        </w:rPr>
        <w:t>.</w:t>
      </w:r>
    </w:p>
    <w:p w:rsidR="000D419F" w:rsidRDefault="000D419F" w:rsidP="000D419F">
      <w:pPr>
        <w:spacing w:line="372" w:lineRule="auto"/>
        <w:ind w:firstLine="720"/>
        <w:jc w:val="both"/>
        <w:rPr>
          <w:color w:val="1F1A1C"/>
          <w:sz w:val="27"/>
          <w:szCs w:val="27"/>
          <w:lang w:eastAsia="en-US"/>
        </w:rPr>
      </w:pPr>
      <w:r w:rsidRPr="000D419F">
        <w:rPr>
          <w:color w:val="1F1A1C"/>
          <w:sz w:val="27"/>
          <w:szCs w:val="27"/>
          <w:lang w:eastAsia="en-US"/>
        </w:rPr>
        <w:lastRenderedPageBreak/>
        <w:t xml:space="preserve">В случае  если  Заявитель  не  </w:t>
      </w:r>
      <w:r w:rsidRPr="000D419F">
        <w:rPr>
          <w:color w:val="1F1A1C"/>
          <w:spacing w:val="3"/>
          <w:sz w:val="27"/>
          <w:szCs w:val="27"/>
          <w:lang w:eastAsia="en-US"/>
        </w:rPr>
        <w:t>при</w:t>
      </w:r>
      <w:r w:rsidRPr="000D419F">
        <w:rPr>
          <w:color w:val="413F3F"/>
          <w:spacing w:val="3"/>
          <w:sz w:val="27"/>
          <w:szCs w:val="27"/>
          <w:lang w:eastAsia="en-US"/>
        </w:rPr>
        <w:t>з</w:t>
      </w:r>
      <w:r w:rsidRPr="000D419F">
        <w:rPr>
          <w:color w:val="1F1A1C"/>
          <w:spacing w:val="3"/>
          <w:sz w:val="27"/>
          <w:szCs w:val="27"/>
          <w:lang w:eastAsia="en-US"/>
        </w:rPr>
        <w:t xml:space="preserve">нан  </w:t>
      </w:r>
      <w:r w:rsidRPr="000D419F">
        <w:rPr>
          <w:color w:val="1F1A1C"/>
          <w:sz w:val="27"/>
          <w:szCs w:val="27"/>
          <w:lang w:eastAsia="en-US"/>
        </w:rPr>
        <w:t xml:space="preserve">Претендентом,  Уполномоченный  орган  обеспечивает  перечисление </w:t>
      </w:r>
      <w:r w:rsidRPr="000D419F">
        <w:rPr>
          <w:color w:val="1F1A1C"/>
          <w:spacing w:val="64"/>
          <w:sz w:val="27"/>
          <w:szCs w:val="27"/>
          <w:lang w:eastAsia="en-US"/>
        </w:rPr>
        <w:t xml:space="preserve"> </w:t>
      </w:r>
      <w:r w:rsidRPr="000D419F">
        <w:rPr>
          <w:color w:val="413F3F"/>
          <w:sz w:val="27"/>
          <w:szCs w:val="27"/>
          <w:lang w:eastAsia="en-US"/>
        </w:rPr>
        <w:t>з</w:t>
      </w:r>
      <w:r w:rsidRPr="000D419F">
        <w:rPr>
          <w:color w:val="1F1A1C"/>
          <w:sz w:val="27"/>
          <w:szCs w:val="27"/>
          <w:lang w:eastAsia="en-US"/>
        </w:rPr>
        <w:t>адатка</w:t>
      </w:r>
      <w:r w:rsidRPr="000D419F">
        <w:rPr>
          <w:color w:val="1F1A1C"/>
          <w:w w:val="102"/>
          <w:sz w:val="27"/>
          <w:szCs w:val="27"/>
          <w:lang w:eastAsia="en-US"/>
        </w:rPr>
        <w:t xml:space="preserve"> </w:t>
      </w:r>
      <w:r w:rsidRPr="000D419F">
        <w:rPr>
          <w:color w:val="1F1A1C"/>
          <w:sz w:val="27"/>
          <w:szCs w:val="27"/>
          <w:lang w:eastAsia="en-US"/>
        </w:rPr>
        <w:t>на</w:t>
      </w:r>
      <w:r w:rsidRPr="000D419F">
        <w:rPr>
          <w:color w:val="1F1A1C"/>
          <w:spacing w:val="32"/>
          <w:sz w:val="27"/>
          <w:szCs w:val="27"/>
          <w:lang w:eastAsia="en-US"/>
        </w:rPr>
        <w:t xml:space="preserve"> </w:t>
      </w:r>
      <w:r w:rsidRPr="000D419F">
        <w:rPr>
          <w:color w:val="1F1A1C"/>
          <w:sz w:val="27"/>
          <w:szCs w:val="27"/>
          <w:lang w:eastAsia="en-US"/>
        </w:rPr>
        <w:t>счет</w:t>
      </w:r>
      <w:r w:rsidRPr="000D419F">
        <w:rPr>
          <w:color w:val="1F1A1C"/>
          <w:spacing w:val="31"/>
          <w:sz w:val="27"/>
          <w:szCs w:val="27"/>
          <w:lang w:eastAsia="en-US"/>
        </w:rPr>
        <w:t xml:space="preserve"> </w:t>
      </w:r>
      <w:r w:rsidRPr="000D419F">
        <w:rPr>
          <w:color w:val="1F1A1C"/>
          <w:sz w:val="27"/>
          <w:szCs w:val="27"/>
          <w:lang w:eastAsia="en-US"/>
        </w:rPr>
        <w:t>Заявителя,</w:t>
      </w:r>
      <w:r w:rsidRPr="000D419F">
        <w:rPr>
          <w:color w:val="1F1A1C"/>
          <w:spacing w:val="32"/>
          <w:sz w:val="27"/>
          <w:szCs w:val="27"/>
          <w:lang w:eastAsia="en-US"/>
        </w:rPr>
        <w:t xml:space="preserve"> </w:t>
      </w:r>
      <w:r w:rsidRPr="000D419F">
        <w:rPr>
          <w:color w:val="1F1A1C"/>
          <w:sz w:val="27"/>
          <w:szCs w:val="27"/>
          <w:lang w:eastAsia="en-US"/>
        </w:rPr>
        <w:t>указанный</w:t>
      </w:r>
      <w:r w:rsidRPr="000D419F">
        <w:rPr>
          <w:color w:val="1F1A1C"/>
          <w:spacing w:val="7"/>
          <w:sz w:val="27"/>
          <w:szCs w:val="27"/>
          <w:lang w:eastAsia="en-US"/>
        </w:rPr>
        <w:t xml:space="preserve"> </w:t>
      </w:r>
      <w:r w:rsidRPr="000D419F">
        <w:rPr>
          <w:color w:val="1F1A1C"/>
          <w:sz w:val="27"/>
          <w:szCs w:val="27"/>
          <w:lang w:eastAsia="en-US"/>
        </w:rPr>
        <w:t>в</w:t>
      </w:r>
      <w:r w:rsidRPr="000D419F">
        <w:rPr>
          <w:color w:val="1F1A1C"/>
          <w:spacing w:val="34"/>
          <w:sz w:val="27"/>
          <w:szCs w:val="27"/>
          <w:lang w:eastAsia="en-US"/>
        </w:rPr>
        <w:t xml:space="preserve"> </w:t>
      </w:r>
      <w:r w:rsidRPr="000D419F">
        <w:rPr>
          <w:color w:val="1F1A1C"/>
          <w:sz w:val="27"/>
          <w:szCs w:val="27"/>
          <w:lang w:eastAsia="en-US"/>
        </w:rPr>
        <w:t>платежном</w:t>
      </w:r>
      <w:r w:rsidRPr="000D419F">
        <w:rPr>
          <w:color w:val="1F1A1C"/>
          <w:spacing w:val="61"/>
          <w:sz w:val="27"/>
          <w:szCs w:val="27"/>
          <w:lang w:eastAsia="en-US"/>
        </w:rPr>
        <w:t xml:space="preserve"> </w:t>
      </w:r>
      <w:r w:rsidRPr="000D419F">
        <w:rPr>
          <w:color w:val="1F1A1C"/>
          <w:sz w:val="27"/>
          <w:szCs w:val="27"/>
          <w:lang w:eastAsia="en-US"/>
        </w:rPr>
        <w:t>поручении,</w:t>
      </w:r>
      <w:r w:rsidRPr="000D419F">
        <w:rPr>
          <w:color w:val="1F1A1C"/>
          <w:spacing w:val="50"/>
          <w:sz w:val="27"/>
          <w:szCs w:val="27"/>
          <w:lang w:eastAsia="en-US"/>
        </w:rPr>
        <w:t xml:space="preserve"> </w:t>
      </w:r>
      <w:r w:rsidRPr="000D419F">
        <w:rPr>
          <w:color w:val="1F1A1C"/>
          <w:sz w:val="27"/>
          <w:szCs w:val="27"/>
          <w:lang w:eastAsia="en-US"/>
        </w:rPr>
        <w:t>в</w:t>
      </w:r>
      <w:r w:rsidRPr="000D419F">
        <w:rPr>
          <w:color w:val="1F1A1C"/>
          <w:spacing w:val="17"/>
          <w:sz w:val="27"/>
          <w:szCs w:val="27"/>
          <w:lang w:eastAsia="en-US"/>
        </w:rPr>
        <w:t xml:space="preserve"> </w:t>
      </w:r>
      <w:r w:rsidRPr="000D419F">
        <w:rPr>
          <w:color w:val="1F1A1C"/>
          <w:sz w:val="27"/>
          <w:szCs w:val="27"/>
          <w:lang w:eastAsia="en-US"/>
        </w:rPr>
        <w:t>течение</w:t>
      </w:r>
      <w:r w:rsidRPr="000D419F">
        <w:rPr>
          <w:color w:val="1F1A1C"/>
          <w:spacing w:val="59"/>
          <w:sz w:val="27"/>
          <w:szCs w:val="27"/>
          <w:lang w:eastAsia="en-US"/>
        </w:rPr>
        <w:t xml:space="preserve"> </w:t>
      </w:r>
      <w:r w:rsidRPr="000D419F">
        <w:rPr>
          <w:color w:val="1F1A1C"/>
          <w:sz w:val="27"/>
          <w:szCs w:val="27"/>
          <w:lang w:eastAsia="en-US"/>
        </w:rPr>
        <w:t>5</w:t>
      </w:r>
      <w:r w:rsidRPr="000D419F">
        <w:rPr>
          <w:color w:val="1F1A1C"/>
          <w:spacing w:val="31"/>
          <w:sz w:val="27"/>
          <w:szCs w:val="27"/>
          <w:lang w:eastAsia="en-US"/>
        </w:rPr>
        <w:t xml:space="preserve"> </w:t>
      </w:r>
      <w:r w:rsidRPr="000D419F">
        <w:rPr>
          <w:color w:val="1F1A1C"/>
          <w:sz w:val="27"/>
          <w:szCs w:val="27"/>
          <w:lang w:eastAsia="en-US"/>
        </w:rPr>
        <w:t>(пяти)</w:t>
      </w:r>
      <w:r w:rsidRPr="000D419F">
        <w:rPr>
          <w:color w:val="1F1A1C"/>
          <w:spacing w:val="18"/>
          <w:sz w:val="27"/>
          <w:szCs w:val="27"/>
          <w:lang w:eastAsia="en-US"/>
        </w:rPr>
        <w:t xml:space="preserve"> </w:t>
      </w:r>
      <w:r w:rsidRPr="000D419F">
        <w:rPr>
          <w:color w:val="1F1A1C"/>
          <w:sz w:val="27"/>
          <w:szCs w:val="27"/>
          <w:lang w:eastAsia="en-US"/>
        </w:rPr>
        <w:t>банковских</w:t>
      </w:r>
      <w:r w:rsidRPr="000D419F">
        <w:rPr>
          <w:color w:val="1F1A1C"/>
          <w:spacing w:val="53"/>
          <w:sz w:val="27"/>
          <w:szCs w:val="27"/>
          <w:lang w:eastAsia="en-US"/>
        </w:rPr>
        <w:t xml:space="preserve"> </w:t>
      </w:r>
      <w:r w:rsidRPr="000D419F">
        <w:rPr>
          <w:color w:val="1F1A1C"/>
          <w:sz w:val="27"/>
          <w:szCs w:val="27"/>
          <w:lang w:eastAsia="en-US"/>
        </w:rPr>
        <w:t>дней</w:t>
      </w:r>
      <w:r w:rsidRPr="000D419F">
        <w:rPr>
          <w:color w:val="1F1A1C"/>
          <w:spacing w:val="60"/>
          <w:sz w:val="27"/>
          <w:szCs w:val="27"/>
          <w:lang w:eastAsia="en-US"/>
        </w:rPr>
        <w:t xml:space="preserve"> </w:t>
      </w:r>
      <w:r w:rsidRPr="000D419F">
        <w:rPr>
          <w:color w:val="1F1A1C"/>
          <w:sz w:val="27"/>
          <w:szCs w:val="27"/>
          <w:lang w:eastAsia="en-US"/>
        </w:rPr>
        <w:t>с</w:t>
      </w:r>
      <w:r w:rsidRPr="000D419F">
        <w:rPr>
          <w:color w:val="1F1A1C"/>
          <w:spacing w:val="14"/>
          <w:sz w:val="27"/>
          <w:szCs w:val="27"/>
          <w:lang w:eastAsia="en-US"/>
        </w:rPr>
        <w:t xml:space="preserve"> </w:t>
      </w:r>
      <w:r w:rsidRPr="000D419F">
        <w:rPr>
          <w:color w:val="1F1A1C"/>
          <w:sz w:val="27"/>
          <w:szCs w:val="27"/>
          <w:lang w:eastAsia="en-US"/>
        </w:rPr>
        <w:t>даты</w:t>
      </w:r>
      <w:r w:rsidRPr="000D419F">
        <w:rPr>
          <w:color w:val="1F1A1C"/>
          <w:spacing w:val="52"/>
          <w:sz w:val="27"/>
          <w:szCs w:val="27"/>
          <w:lang w:eastAsia="en-US"/>
        </w:rPr>
        <w:t xml:space="preserve"> </w:t>
      </w:r>
      <w:r w:rsidRPr="000D419F">
        <w:rPr>
          <w:color w:val="1F1A1C"/>
          <w:sz w:val="27"/>
          <w:szCs w:val="27"/>
          <w:lang w:eastAsia="en-US"/>
        </w:rPr>
        <w:t>подписания</w:t>
      </w:r>
      <w:r w:rsidRPr="000D419F">
        <w:rPr>
          <w:color w:val="1F1A1C"/>
          <w:spacing w:val="55"/>
          <w:sz w:val="27"/>
          <w:szCs w:val="27"/>
          <w:lang w:eastAsia="en-US"/>
        </w:rPr>
        <w:t xml:space="preserve"> </w:t>
      </w:r>
      <w:r w:rsidRPr="000D419F">
        <w:rPr>
          <w:color w:val="1F1A1C"/>
          <w:sz w:val="27"/>
          <w:szCs w:val="27"/>
          <w:lang w:eastAsia="en-US"/>
        </w:rPr>
        <w:t>протокола</w:t>
      </w:r>
      <w:r w:rsidRPr="000D419F">
        <w:rPr>
          <w:color w:val="1F1A1C"/>
          <w:spacing w:val="-63"/>
          <w:sz w:val="27"/>
          <w:szCs w:val="27"/>
          <w:lang w:eastAsia="en-US"/>
        </w:rPr>
        <w:t xml:space="preserve"> </w:t>
      </w:r>
      <w:r w:rsidRPr="000D419F">
        <w:rPr>
          <w:color w:val="1F1A1C"/>
          <w:sz w:val="27"/>
          <w:szCs w:val="27"/>
          <w:lang w:eastAsia="en-US"/>
        </w:rPr>
        <w:t>о при</w:t>
      </w:r>
      <w:r w:rsidRPr="000D419F">
        <w:rPr>
          <w:color w:val="413F3F"/>
          <w:sz w:val="27"/>
          <w:szCs w:val="27"/>
          <w:lang w:eastAsia="en-US"/>
        </w:rPr>
        <w:t>з</w:t>
      </w:r>
      <w:r w:rsidRPr="000D419F">
        <w:rPr>
          <w:color w:val="1F1A1C"/>
          <w:sz w:val="27"/>
          <w:szCs w:val="27"/>
          <w:lang w:eastAsia="en-US"/>
        </w:rPr>
        <w:t xml:space="preserve">нании Заявителя </w:t>
      </w:r>
      <w:r w:rsidRPr="000D419F">
        <w:rPr>
          <w:color w:val="1F1A1C"/>
          <w:spacing w:val="31"/>
          <w:sz w:val="27"/>
          <w:szCs w:val="27"/>
          <w:lang w:eastAsia="en-US"/>
        </w:rPr>
        <w:t xml:space="preserve"> </w:t>
      </w:r>
      <w:r w:rsidRPr="000D419F">
        <w:rPr>
          <w:color w:val="1F1A1C"/>
          <w:sz w:val="27"/>
          <w:szCs w:val="27"/>
          <w:lang w:eastAsia="en-US"/>
        </w:rPr>
        <w:t>Претендентом</w:t>
      </w:r>
      <w:r>
        <w:rPr>
          <w:color w:val="1F1A1C"/>
          <w:sz w:val="27"/>
          <w:szCs w:val="27"/>
          <w:lang w:eastAsia="en-US"/>
        </w:rPr>
        <w:t>.</w:t>
      </w:r>
    </w:p>
    <w:p w:rsidR="000D419F" w:rsidRDefault="000D419F" w:rsidP="000D419F">
      <w:pPr>
        <w:spacing w:line="372" w:lineRule="auto"/>
        <w:ind w:firstLine="720"/>
        <w:jc w:val="both"/>
        <w:rPr>
          <w:color w:val="1F1A1C"/>
          <w:sz w:val="27"/>
          <w:szCs w:val="27"/>
          <w:lang w:eastAsia="en-US"/>
        </w:rPr>
      </w:pPr>
      <w:r w:rsidRPr="000D419F">
        <w:rPr>
          <w:color w:val="1C1A1A"/>
          <w:sz w:val="27"/>
          <w:szCs w:val="27"/>
          <w:lang w:eastAsia="en-US"/>
        </w:rPr>
        <w:t xml:space="preserve">В случае отзыва Претендентом Заявления в срок до </w:t>
      </w:r>
      <w:r w:rsidR="002A3B95">
        <w:rPr>
          <w:b/>
          <w:color w:val="1C1A1A"/>
          <w:sz w:val="26"/>
          <w:szCs w:val="27"/>
          <w:lang w:eastAsia="en-US"/>
        </w:rPr>
        <w:t>11</w:t>
      </w:r>
      <w:r w:rsidR="004C6281">
        <w:rPr>
          <w:b/>
          <w:color w:val="1C1A1A"/>
          <w:sz w:val="26"/>
          <w:szCs w:val="27"/>
          <w:lang w:eastAsia="en-US"/>
        </w:rPr>
        <w:t xml:space="preserve"> апреля</w:t>
      </w:r>
      <w:r w:rsidR="0000147C" w:rsidRPr="0000147C">
        <w:rPr>
          <w:b/>
          <w:color w:val="1C1A1A"/>
          <w:sz w:val="26"/>
          <w:szCs w:val="27"/>
          <w:lang w:eastAsia="en-US"/>
        </w:rPr>
        <w:t xml:space="preserve"> 2023 года</w:t>
      </w:r>
      <w:r w:rsidRPr="000D419F">
        <w:rPr>
          <w:b/>
          <w:color w:val="1C1A1A"/>
          <w:sz w:val="26"/>
          <w:szCs w:val="27"/>
          <w:lang w:eastAsia="en-US"/>
        </w:rPr>
        <w:t xml:space="preserve">,  </w:t>
      </w:r>
      <w:r w:rsidRPr="000D419F">
        <w:rPr>
          <w:color w:val="1C1A1A"/>
          <w:sz w:val="27"/>
          <w:szCs w:val="27"/>
          <w:lang w:eastAsia="en-US"/>
        </w:rPr>
        <w:t xml:space="preserve">поступивший  от  Претендента </w:t>
      </w:r>
      <w:r w:rsidRPr="000D419F">
        <w:rPr>
          <w:color w:val="1C1A1A"/>
          <w:spacing w:val="29"/>
          <w:sz w:val="27"/>
          <w:szCs w:val="27"/>
          <w:lang w:eastAsia="en-US"/>
        </w:rPr>
        <w:t xml:space="preserve"> </w:t>
      </w:r>
      <w:r w:rsidRPr="000D419F">
        <w:rPr>
          <w:color w:val="332F31"/>
          <w:sz w:val="27"/>
          <w:szCs w:val="27"/>
          <w:lang w:eastAsia="en-US"/>
        </w:rPr>
        <w:t>задаток</w:t>
      </w:r>
      <w:r w:rsidRPr="000D419F">
        <w:rPr>
          <w:color w:val="332F31"/>
          <w:w w:val="101"/>
          <w:sz w:val="27"/>
          <w:szCs w:val="27"/>
          <w:lang w:eastAsia="en-US"/>
        </w:rPr>
        <w:t xml:space="preserve"> </w:t>
      </w:r>
      <w:r w:rsidRPr="000D419F">
        <w:rPr>
          <w:color w:val="1C1A1A"/>
          <w:sz w:val="27"/>
          <w:szCs w:val="27"/>
          <w:lang w:eastAsia="en-US"/>
        </w:rPr>
        <w:t>подлежит возврату на счет Заявителя, указанный в платежном поручении в течение 5 (пяти) банковских дней со</w:t>
      </w:r>
      <w:r w:rsidRPr="000D419F">
        <w:rPr>
          <w:color w:val="1C1A1A"/>
          <w:spacing w:val="59"/>
          <w:sz w:val="27"/>
          <w:szCs w:val="27"/>
          <w:lang w:eastAsia="en-US"/>
        </w:rPr>
        <w:t xml:space="preserve"> </w:t>
      </w:r>
      <w:r w:rsidRPr="000D419F">
        <w:rPr>
          <w:color w:val="1C1A1A"/>
          <w:sz w:val="27"/>
          <w:szCs w:val="27"/>
          <w:lang w:eastAsia="en-US"/>
        </w:rPr>
        <w:t>дня</w:t>
      </w:r>
      <w:r w:rsidRPr="000D419F">
        <w:rPr>
          <w:color w:val="1C1A1A"/>
          <w:w w:val="102"/>
          <w:sz w:val="27"/>
          <w:szCs w:val="27"/>
          <w:lang w:eastAsia="en-US"/>
        </w:rPr>
        <w:t xml:space="preserve"> </w:t>
      </w:r>
      <w:r w:rsidRPr="000D419F">
        <w:rPr>
          <w:color w:val="1C1A1A"/>
          <w:sz w:val="27"/>
          <w:szCs w:val="27"/>
          <w:lang w:eastAsia="en-US"/>
        </w:rPr>
        <w:t xml:space="preserve">поступления  уведомления  об отзыве в Уполномоченный </w:t>
      </w:r>
      <w:r w:rsidRPr="000D419F">
        <w:rPr>
          <w:color w:val="1C1A1A"/>
          <w:spacing w:val="56"/>
          <w:sz w:val="27"/>
          <w:szCs w:val="27"/>
          <w:lang w:eastAsia="en-US"/>
        </w:rPr>
        <w:t xml:space="preserve"> </w:t>
      </w:r>
      <w:r w:rsidRPr="000D419F">
        <w:rPr>
          <w:color w:val="1C1A1A"/>
          <w:sz w:val="27"/>
          <w:szCs w:val="27"/>
          <w:lang w:eastAsia="en-US"/>
        </w:rPr>
        <w:t>орган.</w:t>
      </w:r>
    </w:p>
    <w:p w:rsidR="000D419F" w:rsidRDefault="000D419F" w:rsidP="000D419F">
      <w:pPr>
        <w:spacing w:line="372" w:lineRule="auto"/>
        <w:ind w:firstLine="720"/>
        <w:jc w:val="both"/>
        <w:rPr>
          <w:color w:val="1F1A1C"/>
          <w:sz w:val="27"/>
          <w:szCs w:val="27"/>
          <w:lang w:eastAsia="en-US"/>
        </w:rPr>
      </w:pPr>
      <w:r w:rsidRPr="000D419F">
        <w:rPr>
          <w:color w:val="1C1A1A"/>
          <w:sz w:val="27"/>
          <w:szCs w:val="27"/>
          <w:lang w:eastAsia="en-US"/>
        </w:rPr>
        <w:t xml:space="preserve">В   случае   если   </w:t>
      </w:r>
      <w:r w:rsidRPr="000D419F">
        <w:rPr>
          <w:color w:val="1C1A1A"/>
          <w:spacing w:val="-3"/>
          <w:sz w:val="27"/>
          <w:szCs w:val="27"/>
          <w:lang w:eastAsia="en-US"/>
        </w:rPr>
        <w:t xml:space="preserve">Претендент   </w:t>
      </w:r>
      <w:r w:rsidRPr="000D419F">
        <w:rPr>
          <w:color w:val="1C1A1A"/>
          <w:sz w:val="27"/>
          <w:szCs w:val="27"/>
          <w:lang w:eastAsia="en-US"/>
        </w:rPr>
        <w:t>не   признан   победителем   аукциона,   Уполномоченный   орган   перечисляет</w:t>
      </w:r>
      <w:r w:rsidRPr="000D419F">
        <w:rPr>
          <w:color w:val="1C1A1A"/>
          <w:spacing w:val="56"/>
          <w:sz w:val="27"/>
          <w:szCs w:val="27"/>
          <w:lang w:eastAsia="en-US"/>
        </w:rPr>
        <w:t xml:space="preserve"> </w:t>
      </w:r>
      <w:r w:rsidRPr="000D419F">
        <w:rPr>
          <w:color w:val="1C1A1A"/>
          <w:sz w:val="27"/>
          <w:szCs w:val="27"/>
          <w:lang w:eastAsia="en-US"/>
        </w:rPr>
        <w:t>задаток</w:t>
      </w:r>
      <w:r w:rsidRPr="000D419F">
        <w:rPr>
          <w:color w:val="1C1A1A"/>
          <w:w w:val="101"/>
          <w:sz w:val="27"/>
          <w:szCs w:val="27"/>
          <w:lang w:eastAsia="en-US"/>
        </w:rPr>
        <w:t xml:space="preserve"> </w:t>
      </w:r>
      <w:r w:rsidRPr="000D419F">
        <w:rPr>
          <w:color w:val="1C1A1A"/>
          <w:sz w:val="27"/>
          <w:szCs w:val="27"/>
          <w:lang w:eastAsia="en-US"/>
        </w:rPr>
        <w:t>на расчетный счет Претендента, указанный в платежном поручении, в течение 5 (пяти) банковских дней с</w:t>
      </w:r>
      <w:r w:rsidRPr="000D419F">
        <w:rPr>
          <w:color w:val="1C1A1A"/>
          <w:spacing w:val="59"/>
          <w:sz w:val="27"/>
          <w:szCs w:val="27"/>
          <w:lang w:eastAsia="en-US"/>
        </w:rPr>
        <w:t xml:space="preserve"> </w:t>
      </w:r>
      <w:r w:rsidRPr="000D419F">
        <w:rPr>
          <w:color w:val="1C1A1A"/>
          <w:sz w:val="27"/>
          <w:szCs w:val="27"/>
          <w:lang w:eastAsia="en-US"/>
        </w:rPr>
        <w:t>момента</w:t>
      </w:r>
      <w:r w:rsidRPr="000D419F">
        <w:rPr>
          <w:color w:val="1C1A1A"/>
          <w:w w:val="101"/>
          <w:sz w:val="27"/>
          <w:szCs w:val="27"/>
          <w:lang w:eastAsia="en-US"/>
        </w:rPr>
        <w:t xml:space="preserve"> </w:t>
      </w:r>
      <w:r w:rsidRPr="000D419F">
        <w:rPr>
          <w:color w:val="1C1A1A"/>
          <w:sz w:val="27"/>
          <w:szCs w:val="27"/>
          <w:lang w:eastAsia="en-US"/>
        </w:rPr>
        <w:t>подписания  протокола  об  итогах</w:t>
      </w:r>
      <w:r w:rsidRPr="000D419F">
        <w:rPr>
          <w:color w:val="1C1A1A"/>
          <w:spacing w:val="-27"/>
          <w:sz w:val="27"/>
          <w:szCs w:val="27"/>
          <w:lang w:eastAsia="en-US"/>
        </w:rPr>
        <w:t xml:space="preserve"> </w:t>
      </w:r>
      <w:r w:rsidRPr="000D419F">
        <w:rPr>
          <w:color w:val="1C1A1A"/>
          <w:spacing w:val="3"/>
          <w:sz w:val="27"/>
          <w:szCs w:val="27"/>
          <w:lang w:eastAsia="en-US"/>
        </w:rPr>
        <w:t>аукциона</w:t>
      </w:r>
      <w:r w:rsidRPr="000D419F">
        <w:rPr>
          <w:color w:val="606060"/>
          <w:spacing w:val="3"/>
          <w:sz w:val="27"/>
          <w:szCs w:val="27"/>
          <w:lang w:eastAsia="en-US"/>
        </w:rPr>
        <w:t>.</w:t>
      </w:r>
    </w:p>
    <w:p w:rsidR="000D419F" w:rsidRDefault="000D419F" w:rsidP="000D419F">
      <w:pPr>
        <w:spacing w:line="372" w:lineRule="auto"/>
        <w:ind w:firstLine="720"/>
        <w:jc w:val="both"/>
        <w:rPr>
          <w:color w:val="1F1A1C"/>
          <w:sz w:val="27"/>
          <w:szCs w:val="27"/>
          <w:lang w:eastAsia="en-US"/>
        </w:rPr>
      </w:pPr>
      <w:r w:rsidRPr="000D419F">
        <w:rPr>
          <w:color w:val="1C1A1A"/>
          <w:sz w:val="27"/>
          <w:szCs w:val="27"/>
          <w:lang w:eastAsia="en-US"/>
        </w:rPr>
        <w:t xml:space="preserve">Сумма внесенного </w:t>
      </w:r>
      <w:r w:rsidRPr="000D419F">
        <w:rPr>
          <w:color w:val="444242"/>
          <w:sz w:val="27"/>
          <w:szCs w:val="27"/>
          <w:lang w:eastAsia="en-US"/>
        </w:rPr>
        <w:t>з</w:t>
      </w:r>
      <w:r w:rsidRPr="000D419F">
        <w:rPr>
          <w:color w:val="1C1A1A"/>
          <w:sz w:val="27"/>
          <w:szCs w:val="27"/>
          <w:lang w:eastAsia="en-US"/>
        </w:rPr>
        <w:t xml:space="preserve">адатка </w:t>
      </w:r>
      <w:r w:rsidRPr="000D419F">
        <w:rPr>
          <w:color w:val="444242"/>
          <w:spacing w:val="-3"/>
          <w:sz w:val="27"/>
          <w:szCs w:val="27"/>
          <w:lang w:eastAsia="en-US"/>
        </w:rPr>
        <w:t>з</w:t>
      </w:r>
      <w:r w:rsidRPr="000D419F">
        <w:rPr>
          <w:color w:val="1C1A1A"/>
          <w:spacing w:val="-3"/>
          <w:sz w:val="27"/>
          <w:szCs w:val="27"/>
          <w:lang w:eastAsia="en-US"/>
        </w:rPr>
        <w:t xml:space="preserve">а </w:t>
      </w:r>
      <w:r w:rsidRPr="000D419F">
        <w:rPr>
          <w:color w:val="1C1A1A"/>
          <w:sz w:val="27"/>
          <w:szCs w:val="27"/>
          <w:lang w:eastAsia="en-US"/>
        </w:rPr>
        <w:t xml:space="preserve">право участия  в аукционе  Победителю  не  возвращается,  а </w:t>
      </w:r>
      <w:r w:rsidRPr="000D419F">
        <w:rPr>
          <w:color w:val="444242"/>
          <w:sz w:val="27"/>
          <w:szCs w:val="27"/>
          <w:lang w:eastAsia="en-US"/>
        </w:rPr>
        <w:t>з</w:t>
      </w:r>
      <w:r w:rsidRPr="000D419F">
        <w:rPr>
          <w:color w:val="1C1A1A"/>
          <w:sz w:val="27"/>
          <w:szCs w:val="27"/>
          <w:lang w:eastAsia="en-US"/>
        </w:rPr>
        <w:t xml:space="preserve">асчитывается  в счет </w:t>
      </w:r>
      <w:r w:rsidRPr="000D419F">
        <w:rPr>
          <w:color w:val="1C1A1A"/>
          <w:spacing w:val="6"/>
          <w:sz w:val="27"/>
          <w:szCs w:val="27"/>
          <w:lang w:eastAsia="en-US"/>
        </w:rPr>
        <w:t xml:space="preserve"> </w:t>
      </w:r>
      <w:r w:rsidRPr="000D419F">
        <w:rPr>
          <w:color w:val="1C1A1A"/>
          <w:sz w:val="27"/>
          <w:szCs w:val="27"/>
          <w:lang w:eastAsia="en-US"/>
        </w:rPr>
        <w:t>цены</w:t>
      </w:r>
      <w:r w:rsidRPr="000D419F">
        <w:rPr>
          <w:color w:val="1C1A1A"/>
          <w:w w:val="99"/>
          <w:sz w:val="27"/>
          <w:szCs w:val="27"/>
          <w:lang w:eastAsia="en-US"/>
        </w:rPr>
        <w:t xml:space="preserve"> </w:t>
      </w:r>
      <w:r w:rsidRPr="000D419F">
        <w:rPr>
          <w:color w:val="444242"/>
          <w:sz w:val="27"/>
          <w:szCs w:val="27"/>
          <w:lang w:eastAsia="en-US"/>
        </w:rPr>
        <w:t>з</w:t>
      </w:r>
      <w:r w:rsidRPr="000D419F">
        <w:rPr>
          <w:color w:val="1C1A1A"/>
          <w:sz w:val="27"/>
          <w:szCs w:val="27"/>
          <w:lang w:eastAsia="en-US"/>
        </w:rPr>
        <w:t xml:space="preserve">а право  включения  в Схему  и используется  для  пополнения </w:t>
      </w:r>
      <w:r w:rsidRPr="000D419F">
        <w:rPr>
          <w:color w:val="332F31"/>
          <w:sz w:val="27"/>
          <w:szCs w:val="27"/>
          <w:lang w:eastAsia="en-US"/>
        </w:rPr>
        <w:t xml:space="preserve">доходов  </w:t>
      </w:r>
      <w:r w:rsidRPr="000D419F">
        <w:rPr>
          <w:color w:val="1C1A1A"/>
          <w:sz w:val="27"/>
          <w:szCs w:val="27"/>
          <w:lang w:eastAsia="en-US"/>
        </w:rPr>
        <w:t>бюджета Уссурийского  городского</w:t>
      </w:r>
      <w:r w:rsidRPr="000D419F">
        <w:rPr>
          <w:color w:val="1C1A1A"/>
          <w:spacing w:val="-1"/>
          <w:sz w:val="27"/>
          <w:szCs w:val="27"/>
          <w:lang w:eastAsia="en-US"/>
        </w:rPr>
        <w:t xml:space="preserve"> </w:t>
      </w:r>
      <w:r w:rsidRPr="000D419F">
        <w:rPr>
          <w:color w:val="1C1A1A"/>
          <w:sz w:val="27"/>
          <w:szCs w:val="27"/>
          <w:lang w:eastAsia="en-US"/>
        </w:rPr>
        <w:t>округа.</w:t>
      </w:r>
    </w:p>
    <w:p w:rsidR="000D419F" w:rsidRDefault="000D419F" w:rsidP="000D419F">
      <w:pPr>
        <w:spacing w:line="372" w:lineRule="auto"/>
        <w:ind w:firstLine="720"/>
        <w:jc w:val="both"/>
        <w:rPr>
          <w:color w:val="1F1A1C"/>
          <w:sz w:val="27"/>
          <w:szCs w:val="27"/>
          <w:lang w:eastAsia="en-US"/>
        </w:rPr>
      </w:pPr>
      <w:r w:rsidRPr="000D419F">
        <w:rPr>
          <w:b/>
          <w:color w:val="1F1A1C"/>
          <w:sz w:val="27"/>
          <w:szCs w:val="27"/>
          <w:lang w:eastAsia="en-US"/>
        </w:rPr>
        <w:t>4.</w:t>
      </w:r>
      <w:r>
        <w:rPr>
          <w:color w:val="1F1A1C"/>
          <w:sz w:val="27"/>
          <w:szCs w:val="27"/>
          <w:lang w:eastAsia="en-US"/>
        </w:rPr>
        <w:t xml:space="preserve"> Дата и время начала срока подачи заявлений на включение хозяйствующего субъекта в Схему – </w:t>
      </w:r>
      <w:r w:rsidR="00796486">
        <w:rPr>
          <w:b/>
          <w:color w:val="1F1A1C"/>
          <w:sz w:val="27"/>
          <w:szCs w:val="27"/>
          <w:lang w:eastAsia="en-US"/>
        </w:rPr>
        <w:t>16</w:t>
      </w:r>
      <w:r w:rsidR="0000147C">
        <w:rPr>
          <w:b/>
          <w:color w:val="1F1A1C"/>
          <w:sz w:val="27"/>
          <w:szCs w:val="27"/>
          <w:lang w:eastAsia="en-US"/>
        </w:rPr>
        <w:t xml:space="preserve"> </w:t>
      </w:r>
      <w:r w:rsidR="004C6281">
        <w:rPr>
          <w:b/>
          <w:color w:val="1F1A1C"/>
          <w:sz w:val="27"/>
          <w:szCs w:val="27"/>
          <w:lang w:eastAsia="en-US"/>
        </w:rPr>
        <w:t xml:space="preserve">марта </w:t>
      </w:r>
      <w:r w:rsidR="0000147C">
        <w:rPr>
          <w:b/>
          <w:color w:val="1F1A1C"/>
          <w:sz w:val="27"/>
          <w:szCs w:val="27"/>
          <w:lang w:eastAsia="en-US"/>
        </w:rPr>
        <w:t>2023</w:t>
      </w:r>
      <w:r w:rsidR="00AD1640" w:rsidRPr="00AD1640">
        <w:rPr>
          <w:b/>
          <w:color w:val="1F1A1C"/>
          <w:sz w:val="27"/>
          <w:szCs w:val="27"/>
          <w:lang w:eastAsia="en-US"/>
        </w:rPr>
        <w:t xml:space="preserve"> года</w:t>
      </w:r>
      <w:r w:rsidR="00AD1640">
        <w:rPr>
          <w:color w:val="1F1A1C"/>
          <w:sz w:val="27"/>
          <w:szCs w:val="27"/>
          <w:lang w:eastAsia="en-US"/>
        </w:rPr>
        <w:t xml:space="preserve"> в 10 часов 00 минут (время местное).</w:t>
      </w:r>
    </w:p>
    <w:p w:rsidR="000D419F" w:rsidRDefault="000D419F" w:rsidP="000D419F">
      <w:pPr>
        <w:spacing w:line="372" w:lineRule="auto"/>
        <w:ind w:firstLine="720"/>
        <w:jc w:val="both"/>
        <w:rPr>
          <w:color w:val="1F1A1C"/>
          <w:sz w:val="27"/>
          <w:szCs w:val="27"/>
          <w:lang w:eastAsia="en-US"/>
        </w:rPr>
      </w:pPr>
      <w:r>
        <w:rPr>
          <w:color w:val="1F1A1C"/>
          <w:sz w:val="27"/>
          <w:szCs w:val="27"/>
          <w:lang w:eastAsia="en-US"/>
        </w:rPr>
        <w:t xml:space="preserve">Дата и время окончания срока подачи заявлений на включение хозяйствующего субъекта в Схему – </w:t>
      </w:r>
      <w:r w:rsidR="00796486">
        <w:rPr>
          <w:b/>
          <w:color w:val="1F1A1C"/>
          <w:sz w:val="27"/>
          <w:szCs w:val="27"/>
          <w:lang w:eastAsia="en-US"/>
        </w:rPr>
        <w:t>22</w:t>
      </w:r>
      <w:r w:rsidR="0000147C" w:rsidRPr="0000147C">
        <w:rPr>
          <w:b/>
          <w:color w:val="1F1A1C"/>
          <w:sz w:val="27"/>
          <w:szCs w:val="27"/>
          <w:lang w:eastAsia="en-US"/>
        </w:rPr>
        <w:t xml:space="preserve"> </w:t>
      </w:r>
      <w:r w:rsidR="004C6281">
        <w:rPr>
          <w:b/>
          <w:color w:val="1F1A1C"/>
          <w:sz w:val="27"/>
          <w:szCs w:val="27"/>
          <w:lang w:eastAsia="en-US"/>
        </w:rPr>
        <w:t>марта</w:t>
      </w:r>
      <w:r w:rsidR="0000147C" w:rsidRPr="0000147C">
        <w:rPr>
          <w:b/>
          <w:color w:val="1F1A1C"/>
          <w:sz w:val="27"/>
          <w:szCs w:val="27"/>
          <w:lang w:eastAsia="en-US"/>
        </w:rPr>
        <w:t xml:space="preserve"> 2023 год</w:t>
      </w:r>
      <w:r w:rsidR="002266C0">
        <w:rPr>
          <w:color w:val="1F1A1C"/>
          <w:sz w:val="27"/>
          <w:szCs w:val="27"/>
          <w:lang w:eastAsia="en-US"/>
        </w:rPr>
        <w:t xml:space="preserve"> в 1</w:t>
      </w:r>
      <w:r w:rsidR="002266C0" w:rsidRPr="002266C0">
        <w:rPr>
          <w:color w:val="1F1A1C"/>
          <w:sz w:val="27"/>
          <w:szCs w:val="27"/>
          <w:lang w:eastAsia="en-US"/>
        </w:rPr>
        <w:t>7</w:t>
      </w:r>
      <w:r w:rsidR="00AD1640">
        <w:rPr>
          <w:color w:val="1F1A1C"/>
          <w:sz w:val="27"/>
          <w:szCs w:val="27"/>
          <w:lang w:eastAsia="en-US"/>
        </w:rPr>
        <w:t xml:space="preserve"> часов 00 минут (время местное).</w:t>
      </w:r>
    </w:p>
    <w:p w:rsidR="000D419F" w:rsidRDefault="000D419F" w:rsidP="000D419F">
      <w:pPr>
        <w:spacing w:line="372" w:lineRule="auto"/>
        <w:ind w:firstLine="720"/>
        <w:jc w:val="both"/>
        <w:rPr>
          <w:color w:val="1F1A1C"/>
          <w:sz w:val="27"/>
          <w:szCs w:val="27"/>
          <w:lang w:eastAsia="en-US"/>
        </w:rPr>
      </w:pPr>
      <w:r>
        <w:rPr>
          <w:color w:val="1F1A1C"/>
          <w:sz w:val="27"/>
          <w:szCs w:val="27"/>
          <w:lang w:eastAsia="en-US"/>
        </w:rPr>
        <w:t xml:space="preserve">Заявители направляют Заявление на право включения в Схему по адресному ориентиру, указанному в лоте </w:t>
      </w:r>
      <w:r w:rsidR="001E446F">
        <w:rPr>
          <w:b/>
          <w:color w:val="1F1A1C"/>
          <w:sz w:val="27"/>
          <w:szCs w:val="27"/>
          <w:lang w:eastAsia="en-US"/>
        </w:rPr>
        <w:t>лотах</w:t>
      </w:r>
      <w:r>
        <w:rPr>
          <w:b/>
          <w:color w:val="1F1A1C"/>
          <w:sz w:val="27"/>
          <w:szCs w:val="27"/>
          <w:lang w:eastAsia="en-US"/>
        </w:rPr>
        <w:t xml:space="preserve">, </w:t>
      </w:r>
      <w:r w:rsidR="00D86FA0" w:rsidRPr="00D86FA0">
        <w:rPr>
          <w:color w:val="1F1A1C"/>
          <w:sz w:val="27"/>
          <w:szCs w:val="27"/>
          <w:lang w:eastAsia="en-US"/>
        </w:rPr>
        <w:t xml:space="preserve">согласно предмету аукциона, в Уполномоченный </w:t>
      </w:r>
      <w:r w:rsidR="00D86FA0">
        <w:rPr>
          <w:color w:val="1F1A1C"/>
          <w:sz w:val="27"/>
          <w:szCs w:val="27"/>
          <w:lang w:eastAsia="en-US"/>
        </w:rPr>
        <w:t>орган</w:t>
      </w:r>
      <w:r w:rsidR="00D86FA0" w:rsidRPr="00D86FA0">
        <w:rPr>
          <w:color w:val="1F1A1C"/>
          <w:sz w:val="27"/>
          <w:szCs w:val="27"/>
          <w:lang w:eastAsia="en-US"/>
        </w:rPr>
        <w:t xml:space="preserve"> по адресу: г. Уссурийск, ул. Октябрьская, д. 58, приемная. Режим работа: понедельник – пятница с 09.00 до 18.00 часов, обеденный перерыв с 13.00 до 14.00 часов, выходные дни: суббота</w:t>
      </w:r>
      <w:r w:rsidR="00D86FA0">
        <w:rPr>
          <w:color w:val="1F1A1C"/>
          <w:sz w:val="27"/>
          <w:szCs w:val="27"/>
          <w:lang w:eastAsia="en-US"/>
        </w:rPr>
        <w:t xml:space="preserve">               </w:t>
      </w:r>
      <w:r w:rsidR="00D86FA0" w:rsidRPr="00D86FA0">
        <w:rPr>
          <w:color w:val="1F1A1C"/>
          <w:sz w:val="27"/>
          <w:szCs w:val="27"/>
          <w:lang w:eastAsia="en-US"/>
        </w:rPr>
        <w:t xml:space="preserve"> и воскресенье.</w:t>
      </w:r>
    </w:p>
    <w:p w:rsidR="00D86FA0" w:rsidRDefault="00D86FA0" w:rsidP="000D419F">
      <w:pPr>
        <w:spacing w:line="372" w:lineRule="auto"/>
        <w:ind w:firstLine="720"/>
        <w:jc w:val="both"/>
        <w:rPr>
          <w:color w:val="1F1A1C"/>
          <w:sz w:val="27"/>
          <w:szCs w:val="27"/>
          <w:lang w:eastAsia="en-US"/>
        </w:rPr>
      </w:pPr>
      <w:r>
        <w:rPr>
          <w:color w:val="1F1A1C"/>
          <w:sz w:val="27"/>
          <w:szCs w:val="27"/>
          <w:lang w:eastAsia="en-US"/>
        </w:rPr>
        <w:t>Заявления, поданные по истечение срока подачи заявлений, рассмотрению не подлежат.</w:t>
      </w:r>
    </w:p>
    <w:p w:rsidR="003941AA" w:rsidRDefault="00D86FA0" w:rsidP="00D86FA0">
      <w:pPr>
        <w:spacing w:line="372" w:lineRule="auto"/>
        <w:ind w:firstLine="720"/>
        <w:jc w:val="both"/>
        <w:rPr>
          <w:color w:val="1F1A1C"/>
          <w:sz w:val="27"/>
          <w:szCs w:val="27"/>
          <w:lang w:eastAsia="en-US"/>
        </w:rPr>
      </w:pPr>
      <w:r w:rsidRPr="00D86FA0">
        <w:rPr>
          <w:b/>
          <w:color w:val="1F1A1C"/>
          <w:sz w:val="27"/>
          <w:szCs w:val="27"/>
          <w:lang w:eastAsia="en-US"/>
        </w:rPr>
        <w:lastRenderedPageBreak/>
        <w:t>5.</w:t>
      </w:r>
      <w:r>
        <w:rPr>
          <w:color w:val="1F1A1C"/>
          <w:sz w:val="27"/>
          <w:szCs w:val="27"/>
          <w:lang w:eastAsia="en-US"/>
        </w:rPr>
        <w:t xml:space="preserve"> Дата, время и место проведения аукциона – </w:t>
      </w:r>
      <w:r w:rsidR="00796486">
        <w:rPr>
          <w:b/>
          <w:color w:val="1F1A1C"/>
          <w:sz w:val="27"/>
          <w:szCs w:val="27"/>
          <w:lang w:eastAsia="en-US"/>
        </w:rPr>
        <w:t>18</w:t>
      </w:r>
      <w:r w:rsidR="0000147C" w:rsidRPr="0000147C">
        <w:rPr>
          <w:b/>
          <w:color w:val="1F1A1C"/>
          <w:sz w:val="27"/>
          <w:szCs w:val="27"/>
          <w:lang w:eastAsia="en-US"/>
        </w:rPr>
        <w:t xml:space="preserve"> </w:t>
      </w:r>
      <w:r w:rsidR="004C6281">
        <w:rPr>
          <w:b/>
          <w:color w:val="1F1A1C"/>
          <w:sz w:val="27"/>
          <w:szCs w:val="27"/>
          <w:lang w:eastAsia="en-US"/>
        </w:rPr>
        <w:t>апреля</w:t>
      </w:r>
      <w:r w:rsidR="0000147C" w:rsidRPr="0000147C">
        <w:rPr>
          <w:b/>
          <w:color w:val="1F1A1C"/>
          <w:sz w:val="27"/>
          <w:szCs w:val="27"/>
          <w:lang w:eastAsia="en-US"/>
        </w:rPr>
        <w:t xml:space="preserve"> 2023 года </w:t>
      </w:r>
      <w:r>
        <w:rPr>
          <w:color w:val="1F1A1C"/>
          <w:sz w:val="27"/>
          <w:szCs w:val="27"/>
          <w:lang w:eastAsia="en-US"/>
        </w:rPr>
        <w:t>в 10 часов 00 минут по местному времени                           по адресу: г. Уссурийск, ул. Некрасова, д. 66, каб. 323.</w:t>
      </w:r>
    </w:p>
    <w:p w:rsidR="003941AA" w:rsidRDefault="00D86FA0" w:rsidP="003941AA">
      <w:pPr>
        <w:spacing w:line="372" w:lineRule="auto"/>
        <w:ind w:firstLine="720"/>
        <w:jc w:val="both"/>
        <w:rPr>
          <w:color w:val="1F1A1C"/>
          <w:sz w:val="27"/>
          <w:szCs w:val="27"/>
          <w:lang w:eastAsia="en-US"/>
        </w:rPr>
      </w:pPr>
      <w:r>
        <w:rPr>
          <w:color w:val="1F1A1C"/>
          <w:sz w:val="27"/>
          <w:szCs w:val="27"/>
          <w:lang w:eastAsia="en-US"/>
        </w:rPr>
        <w:t>Регистрация участников аукциона начинается с 10 часов 00 минут (время местное).</w:t>
      </w:r>
    </w:p>
    <w:p w:rsidR="00D86FA0" w:rsidRPr="00D86FA0" w:rsidRDefault="00D86FA0" w:rsidP="00D86FA0">
      <w:pPr>
        <w:spacing w:before="49" w:line="384" w:lineRule="auto"/>
        <w:ind w:left="106" w:right="140" w:firstLine="7"/>
        <w:jc w:val="both"/>
        <w:rPr>
          <w:sz w:val="26"/>
          <w:szCs w:val="26"/>
          <w:lang w:eastAsia="en-US"/>
        </w:rPr>
      </w:pPr>
      <w:r>
        <w:rPr>
          <w:color w:val="1F1A1C"/>
          <w:sz w:val="27"/>
          <w:szCs w:val="27"/>
          <w:lang w:eastAsia="en-US"/>
        </w:rPr>
        <w:t xml:space="preserve">В день проведения аукциона Претендент представляет в комиссию по проведению аукциона и определению победителя              на право включения в Схему (далее – Комиссия) в запечатанном конверте предложение о цене за право на включение              в Схему. </w:t>
      </w:r>
      <w:r w:rsidRPr="00D86FA0">
        <w:rPr>
          <w:color w:val="1D1A1A"/>
          <w:w w:val="105"/>
          <w:sz w:val="26"/>
          <w:szCs w:val="22"/>
          <w:lang w:eastAsia="en-US"/>
        </w:rPr>
        <w:t>Конверты с предложением о цене регистрируется секретарем Комиссии в месте</w:t>
      </w:r>
      <w:r w:rsidRPr="00D86FA0">
        <w:rPr>
          <w:color w:val="1D1A1A"/>
          <w:spacing w:val="11"/>
          <w:w w:val="105"/>
          <w:sz w:val="26"/>
          <w:szCs w:val="22"/>
          <w:lang w:eastAsia="en-US"/>
        </w:rPr>
        <w:t xml:space="preserve"> </w:t>
      </w:r>
      <w:r w:rsidRPr="00D86FA0">
        <w:rPr>
          <w:color w:val="1D1A1A"/>
          <w:w w:val="105"/>
          <w:sz w:val="26"/>
          <w:szCs w:val="22"/>
          <w:lang w:eastAsia="en-US"/>
        </w:rPr>
        <w:t xml:space="preserve">проведения заседания, при </w:t>
      </w:r>
      <w:r w:rsidRPr="00D86FA0">
        <w:rPr>
          <w:color w:val="1D1A1A"/>
          <w:spacing w:val="4"/>
          <w:w w:val="105"/>
          <w:sz w:val="26"/>
          <w:szCs w:val="22"/>
          <w:lang w:eastAsia="en-US"/>
        </w:rPr>
        <w:t>этом</w:t>
      </w:r>
      <w:r w:rsidRPr="00D86FA0">
        <w:rPr>
          <w:color w:val="645D60"/>
          <w:spacing w:val="4"/>
          <w:w w:val="105"/>
          <w:sz w:val="26"/>
          <w:szCs w:val="22"/>
          <w:lang w:eastAsia="en-US"/>
        </w:rPr>
        <w:t xml:space="preserve">, </w:t>
      </w:r>
      <w:r w:rsidRPr="00D86FA0">
        <w:rPr>
          <w:color w:val="1D1A1A"/>
          <w:w w:val="105"/>
          <w:sz w:val="26"/>
          <w:szCs w:val="22"/>
          <w:lang w:eastAsia="en-US"/>
        </w:rPr>
        <w:t>секретарь на конвертах регистрирует точное время подачи предложений, которое</w:t>
      </w:r>
      <w:r w:rsidRPr="00D86FA0">
        <w:rPr>
          <w:color w:val="1D1A1A"/>
          <w:spacing w:val="30"/>
          <w:w w:val="105"/>
          <w:sz w:val="26"/>
          <w:szCs w:val="22"/>
          <w:lang w:eastAsia="en-US"/>
        </w:rPr>
        <w:t xml:space="preserve"> </w:t>
      </w:r>
      <w:r w:rsidRPr="00D86FA0">
        <w:rPr>
          <w:color w:val="1D1A1A"/>
          <w:w w:val="105"/>
          <w:sz w:val="26"/>
          <w:szCs w:val="22"/>
          <w:lang w:eastAsia="en-US"/>
        </w:rPr>
        <w:t>подтверждается личной подписью претендента</w:t>
      </w:r>
      <w:r w:rsidRPr="00D86FA0">
        <w:rPr>
          <w:color w:val="443F3F"/>
          <w:w w:val="105"/>
          <w:sz w:val="26"/>
          <w:szCs w:val="22"/>
          <w:lang w:eastAsia="en-US"/>
        </w:rPr>
        <w:t xml:space="preserve">. </w:t>
      </w:r>
      <w:r w:rsidRPr="00D86FA0">
        <w:rPr>
          <w:color w:val="1D1A1A"/>
          <w:w w:val="105"/>
          <w:sz w:val="26"/>
          <w:szCs w:val="22"/>
          <w:lang w:eastAsia="en-US"/>
        </w:rPr>
        <w:t xml:space="preserve">Время вскрытия конвертов </w:t>
      </w:r>
      <w:r>
        <w:rPr>
          <w:color w:val="1D1A1A"/>
          <w:w w:val="105"/>
          <w:sz w:val="26"/>
          <w:szCs w:val="22"/>
          <w:lang w:eastAsia="en-US"/>
        </w:rPr>
        <w:t>–</w:t>
      </w:r>
      <w:r w:rsidRPr="00D86FA0">
        <w:rPr>
          <w:color w:val="1D1A1A"/>
          <w:w w:val="105"/>
          <w:sz w:val="26"/>
          <w:szCs w:val="22"/>
          <w:lang w:eastAsia="en-US"/>
        </w:rPr>
        <w:t xml:space="preserve"> </w:t>
      </w:r>
      <w:r>
        <w:rPr>
          <w:color w:val="1D1A1A"/>
          <w:spacing w:val="4"/>
          <w:w w:val="105"/>
          <w:sz w:val="26"/>
          <w:szCs w:val="22"/>
          <w:lang w:eastAsia="en-US"/>
        </w:rPr>
        <w:t>10 часов 20 минут (время местное).</w:t>
      </w:r>
    </w:p>
    <w:p w:rsidR="00D86FA0" w:rsidRDefault="00D86FA0" w:rsidP="00D86FA0">
      <w:pPr>
        <w:widowControl w:val="0"/>
        <w:spacing w:before="10" w:line="386" w:lineRule="auto"/>
        <w:ind w:left="120" w:right="118" w:firstLine="705"/>
        <w:jc w:val="both"/>
        <w:rPr>
          <w:color w:val="1D1A1A"/>
          <w:w w:val="105"/>
          <w:sz w:val="26"/>
          <w:szCs w:val="22"/>
          <w:lang w:eastAsia="en-US"/>
        </w:rPr>
      </w:pPr>
      <w:r w:rsidRPr="00D86FA0">
        <w:rPr>
          <w:color w:val="1D1A1A"/>
          <w:w w:val="105"/>
          <w:sz w:val="26"/>
          <w:szCs w:val="22"/>
          <w:lang w:eastAsia="en-US"/>
        </w:rPr>
        <w:t>Решение Комиссии об определении Победителя оформляется протоколом об итогах аукциона. Один</w:t>
      </w:r>
      <w:r w:rsidRPr="00D86FA0">
        <w:rPr>
          <w:color w:val="1D1A1A"/>
          <w:spacing w:val="61"/>
          <w:w w:val="105"/>
          <w:sz w:val="26"/>
          <w:szCs w:val="22"/>
          <w:lang w:eastAsia="en-US"/>
        </w:rPr>
        <w:t xml:space="preserve"> </w:t>
      </w:r>
      <w:r w:rsidRPr="00D86FA0">
        <w:rPr>
          <w:color w:val="1D1A1A"/>
          <w:w w:val="105"/>
          <w:sz w:val="26"/>
          <w:szCs w:val="22"/>
          <w:lang w:eastAsia="en-US"/>
        </w:rPr>
        <w:t>экземпляр</w:t>
      </w:r>
      <w:r w:rsidRPr="00D86FA0">
        <w:rPr>
          <w:color w:val="1D1A1A"/>
          <w:w w:val="106"/>
          <w:sz w:val="26"/>
          <w:szCs w:val="22"/>
          <w:lang w:eastAsia="en-US"/>
        </w:rPr>
        <w:t xml:space="preserve"> </w:t>
      </w:r>
      <w:r w:rsidRPr="00D86FA0">
        <w:rPr>
          <w:color w:val="1D1A1A"/>
          <w:w w:val="105"/>
          <w:sz w:val="26"/>
          <w:szCs w:val="22"/>
          <w:lang w:eastAsia="en-US"/>
        </w:rPr>
        <w:t xml:space="preserve">протокола комиссии секретарь передает в Уполномоченный орган, </w:t>
      </w:r>
      <w:r w:rsidRPr="00D86FA0">
        <w:rPr>
          <w:color w:val="1D1A1A"/>
          <w:spacing w:val="3"/>
          <w:w w:val="105"/>
          <w:sz w:val="26"/>
          <w:szCs w:val="22"/>
          <w:lang w:eastAsia="en-US"/>
        </w:rPr>
        <w:t>второй</w:t>
      </w:r>
      <w:r w:rsidRPr="00D86FA0">
        <w:rPr>
          <w:color w:val="443F3F"/>
          <w:spacing w:val="3"/>
          <w:w w:val="105"/>
          <w:sz w:val="26"/>
          <w:szCs w:val="22"/>
          <w:lang w:eastAsia="en-US"/>
        </w:rPr>
        <w:t xml:space="preserve">, </w:t>
      </w:r>
      <w:r w:rsidRPr="00D86FA0">
        <w:rPr>
          <w:color w:val="1D1A1A"/>
          <w:w w:val="105"/>
          <w:sz w:val="26"/>
          <w:szCs w:val="22"/>
          <w:lang w:eastAsia="en-US"/>
        </w:rPr>
        <w:t xml:space="preserve">не позднее 3 </w:t>
      </w:r>
      <w:r w:rsidRPr="00D86FA0">
        <w:rPr>
          <w:color w:val="1D1A1A"/>
          <w:spacing w:val="-4"/>
          <w:w w:val="105"/>
          <w:sz w:val="26"/>
          <w:szCs w:val="22"/>
          <w:lang w:eastAsia="en-US"/>
        </w:rPr>
        <w:t>(</w:t>
      </w:r>
      <w:r w:rsidRPr="00D86FA0">
        <w:rPr>
          <w:color w:val="443F3F"/>
          <w:spacing w:val="-4"/>
          <w:w w:val="105"/>
          <w:sz w:val="26"/>
          <w:szCs w:val="22"/>
          <w:lang w:eastAsia="en-US"/>
        </w:rPr>
        <w:t>т</w:t>
      </w:r>
      <w:r w:rsidRPr="00D86FA0">
        <w:rPr>
          <w:color w:val="1D1A1A"/>
          <w:spacing w:val="-4"/>
          <w:w w:val="105"/>
          <w:sz w:val="26"/>
          <w:szCs w:val="22"/>
          <w:lang w:eastAsia="en-US"/>
        </w:rPr>
        <w:t xml:space="preserve">рех) </w:t>
      </w:r>
      <w:r w:rsidRPr="00D86FA0">
        <w:rPr>
          <w:color w:val="1D1A1A"/>
          <w:w w:val="105"/>
          <w:sz w:val="26"/>
          <w:szCs w:val="22"/>
          <w:lang w:eastAsia="en-US"/>
        </w:rPr>
        <w:t>рабочих дней со дня</w:t>
      </w:r>
      <w:r w:rsidRPr="00D86FA0">
        <w:rPr>
          <w:color w:val="1D1A1A"/>
          <w:spacing w:val="3"/>
          <w:w w:val="105"/>
          <w:sz w:val="26"/>
          <w:szCs w:val="22"/>
          <w:lang w:eastAsia="en-US"/>
        </w:rPr>
        <w:t xml:space="preserve"> </w:t>
      </w:r>
      <w:r w:rsidRPr="00D86FA0">
        <w:rPr>
          <w:color w:val="1D1A1A"/>
          <w:w w:val="105"/>
          <w:sz w:val="26"/>
          <w:szCs w:val="22"/>
          <w:lang w:eastAsia="en-US"/>
        </w:rPr>
        <w:t>его</w:t>
      </w:r>
      <w:r w:rsidRPr="00D86FA0">
        <w:rPr>
          <w:color w:val="1D1A1A"/>
          <w:w w:val="109"/>
          <w:sz w:val="26"/>
          <w:szCs w:val="22"/>
          <w:lang w:eastAsia="en-US"/>
        </w:rPr>
        <w:t xml:space="preserve"> </w:t>
      </w:r>
      <w:r w:rsidRPr="00D86FA0">
        <w:rPr>
          <w:color w:val="1D1A1A"/>
          <w:w w:val="105"/>
          <w:sz w:val="26"/>
          <w:szCs w:val="22"/>
          <w:lang w:eastAsia="en-US"/>
        </w:rPr>
        <w:t xml:space="preserve">подписания,  вручает Победителю  </w:t>
      </w:r>
      <w:r>
        <w:rPr>
          <w:color w:val="1D1A1A"/>
          <w:w w:val="105"/>
          <w:sz w:val="26"/>
          <w:szCs w:val="22"/>
          <w:lang w:eastAsia="en-US"/>
        </w:rPr>
        <w:t>аукциона лично, или направляет почтовым отправлением с наличием уведомления.</w:t>
      </w:r>
    </w:p>
    <w:p w:rsidR="00D86FA0" w:rsidRDefault="00D86FA0" w:rsidP="00D86FA0">
      <w:pPr>
        <w:widowControl w:val="0"/>
        <w:spacing w:before="10" w:line="386" w:lineRule="auto"/>
        <w:ind w:left="120" w:right="118" w:firstLine="705"/>
        <w:jc w:val="both"/>
        <w:rPr>
          <w:color w:val="1D1A1A"/>
          <w:spacing w:val="-44"/>
          <w:w w:val="105"/>
          <w:sz w:val="26"/>
          <w:szCs w:val="22"/>
          <w:lang w:eastAsia="en-US"/>
        </w:rPr>
      </w:pPr>
      <w:r w:rsidRPr="00D86FA0">
        <w:rPr>
          <w:b/>
          <w:color w:val="1D1A1A"/>
          <w:w w:val="105"/>
          <w:sz w:val="26"/>
          <w:szCs w:val="22"/>
          <w:lang w:eastAsia="en-US"/>
        </w:rPr>
        <w:t>6.</w:t>
      </w:r>
      <w:r>
        <w:rPr>
          <w:color w:val="1D1A1A"/>
          <w:w w:val="105"/>
          <w:sz w:val="26"/>
          <w:szCs w:val="22"/>
          <w:lang w:eastAsia="en-US"/>
        </w:rPr>
        <w:t xml:space="preserve"> </w:t>
      </w:r>
      <w:r w:rsidRPr="00D86FA0">
        <w:rPr>
          <w:color w:val="1D1A1A"/>
          <w:w w:val="105"/>
          <w:sz w:val="26"/>
          <w:szCs w:val="22"/>
        </w:rPr>
        <w:t>Реквизиты счета для перечисления денежных  средств  - цены,  предложенной  по  ре</w:t>
      </w:r>
      <w:r w:rsidRPr="00D86FA0">
        <w:rPr>
          <w:color w:val="443F3F"/>
          <w:w w:val="105"/>
          <w:sz w:val="26"/>
          <w:szCs w:val="22"/>
        </w:rPr>
        <w:t>з</w:t>
      </w:r>
      <w:r w:rsidRPr="00D86FA0">
        <w:rPr>
          <w:color w:val="1D1A1A"/>
          <w:w w:val="105"/>
          <w:sz w:val="26"/>
          <w:szCs w:val="22"/>
        </w:rPr>
        <w:t xml:space="preserve">ультатам  аукциона  </w:t>
      </w:r>
      <w:r>
        <w:rPr>
          <w:color w:val="1D1A1A"/>
          <w:w w:val="105"/>
          <w:sz w:val="26"/>
          <w:szCs w:val="22"/>
        </w:rPr>
        <w:t xml:space="preserve">                    </w:t>
      </w:r>
      <w:r w:rsidRPr="00D86FA0">
        <w:rPr>
          <w:color w:val="1D1A1A"/>
          <w:w w:val="105"/>
          <w:sz w:val="26"/>
          <w:szCs w:val="22"/>
        </w:rPr>
        <w:t>за</w:t>
      </w:r>
      <w:r w:rsidRPr="00D86FA0">
        <w:rPr>
          <w:color w:val="1D1A1A"/>
          <w:spacing w:val="6"/>
          <w:w w:val="105"/>
          <w:sz w:val="26"/>
          <w:szCs w:val="22"/>
        </w:rPr>
        <w:t xml:space="preserve"> </w:t>
      </w:r>
      <w:r w:rsidRPr="00D86FA0">
        <w:rPr>
          <w:color w:val="1D1A1A"/>
          <w:w w:val="105"/>
          <w:sz w:val="26"/>
          <w:szCs w:val="22"/>
        </w:rPr>
        <w:t>право на включение в Схему хозяйствующего</w:t>
      </w:r>
      <w:r w:rsidRPr="00D86FA0">
        <w:rPr>
          <w:color w:val="1D1A1A"/>
          <w:spacing w:val="39"/>
          <w:w w:val="105"/>
          <w:sz w:val="26"/>
          <w:szCs w:val="22"/>
        </w:rPr>
        <w:t xml:space="preserve"> </w:t>
      </w:r>
      <w:r w:rsidRPr="00D86FA0">
        <w:rPr>
          <w:color w:val="1D1A1A"/>
          <w:w w:val="105"/>
          <w:sz w:val="26"/>
          <w:szCs w:val="22"/>
        </w:rPr>
        <w:t>субъекта:</w:t>
      </w:r>
      <w:r>
        <w:rPr>
          <w:color w:val="1D1A1A"/>
          <w:w w:val="105"/>
          <w:sz w:val="26"/>
          <w:szCs w:val="22"/>
          <w:lang w:eastAsia="en-US"/>
        </w:rPr>
        <w:t xml:space="preserve"> </w:t>
      </w:r>
      <w:r w:rsidRPr="00D86FA0">
        <w:rPr>
          <w:color w:val="1D1A1A"/>
          <w:sz w:val="26"/>
          <w:szCs w:val="22"/>
          <w:lang w:eastAsia="en-US"/>
        </w:rPr>
        <w:t xml:space="preserve">(Администрация    Уссурийского    городского    </w:t>
      </w:r>
      <w:r w:rsidRPr="00D86FA0">
        <w:rPr>
          <w:color w:val="1D1A1A"/>
          <w:spacing w:val="2"/>
          <w:sz w:val="26"/>
          <w:szCs w:val="22"/>
          <w:lang w:eastAsia="en-US"/>
        </w:rPr>
        <w:t>округа</w:t>
      </w:r>
      <w:r w:rsidRPr="00D86FA0">
        <w:rPr>
          <w:color w:val="443F3F"/>
          <w:spacing w:val="2"/>
          <w:sz w:val="26"/>
          <w:szCs w:val="22"/>
          <w:lang w:eastAsia="en-US"/>
        </w:rPr>
        <w:t>,</w:t>
      </w:r>
      <w:r w:rsidR="007D35B5">
        <w:rPr>
          <w:color w:val="443F3F"/>
          <w:spacing w:val="2"/>
          <w:sz w:val="26"/>
          <w:szCs w:val="22"/>
          <w:lang w:eastAsia="en-US"/>
        </w:rPr>
        <w:t xml:space="preserve"> л/с 05203014160) ИНН 2511004094, КПП </w:t>
      </w:r>
      <w:r w:rsidRPr="00D86FA0">
        <w:rPr>
          <w:color w:val="1D1A1A"/>
          <w:sz w:val="26"/>
          <w:szCs w:val="22"/>
          <w:lang w:eastAsia="en-US"/>
        </w:rPr>
        <w:t>251101001,</w:t>
      </w:r>
      <w:r w:rsidRPr="00D86FA0">
        <w:rPr>
          <w:color w:val="1D1A1A"/>
          <w:w w:val="102"/>
          <w:sz w:val="26"/>
          <w:szCs w:val="22"/>
          <w:lang w:eastAsia="en-US"/>
        </w:rPr>
        <w:t xml:space="preserve"> </w:t>
      </w:r>
      <w:r w:rsidRPr="00D86FA0">
        <w:rPr>
          <w:color w:val="1D1A1A"/>
          <w:sz w:val="26"/>
          <w:szCs w:val="22"/>
          <w:lang w:eastAsia="en-US"/>
        </w:rPr>
        <w:t>ОКТМО</w:t>
      </w:r>
      <w:r w:rsidR="007D35B5">
        <w:rPr>
          <w:color w:val="1D1A1A"/>
          <w:sz w:val="26"/>
          <w:szCs w:val="22"/>
          <w:lang w:eastAsia="en-US"/>
        </w:rPr>
        <w:t xml:space="preserve"> 05723000, ОКПО</w:t>
      </w:r>
      <w:r w:rsidR="00783B70">
        <w:rPr>
          <w:color w:val="1D1A1A"/>
          <w:sz w:val="26"/>
          <w:szCs w:val="22"/>
          <w:lang w:eastAsia="en-US"/>
        </w:rPr>
        <w:t xml:space="preserve"> </w:t>
      </w:r>
      <w:r w:rsidRPr="00D86FA0">
        <w:rPr>
          <w:color w:val="1D1A1A"/>
          <w:sz w:val="26"/>
          <w:szCs w:val="22"/>
          <w:lang w:eastAsia="en-US"/>
        </w:rPr>
        <w:t>05723000</w:t>
      </w:r>
      <w:r w:rsidRPr="00D86FA0">
        <w:rPr>
          <w:color w:val="443F3F"/>
          <w:sz w:val="26"/>
          <w:szCs w:val="22"/>
          <w:lang w:eastAsia="en-US"/>
        </w:rPr>
        <w:t xml:space="preserve">,  </w:t>
      </w:r>
      <w:r w:rsidR="00783B70">
        <w:rPr>
          <w:color w:val="1D1A1A"/>
          <w:sz w:val="26"/>
          <w:szCs w:val="22"/>
          <w:lang w:eastAsia="en-US"/>
        </w:rPr>
        <w:t xml:space="preserve">ОКПО </w:t>
      </w:r>
      <w:r w:rsidRPr="00D86FA0">
        <w:rPr>
          <w:color w:val="1D1A1A"/>
          <w:sz w:val="26"/>
          <w:szCs w:val="22"/>
          <w:lang w:eastAsia="en-US"/>
        </w:rPr>
        <w:t xml:space="preserve">04020821 </w:t>
      </w:r>
      <w:r w:rsidRPr="00D86FA0">
        <w:rPr>
          <w:color w:val="443F3F"/>
          <w:sz w:val="26"/>
          <w:szCs w:val="22"/>
          <w:lang w:eastAsia="en-US"/>
        </w:rPr>
        <w:t>,</w:t>
      </w:r>
      <w:r w:rsidR="008336C6">
        <w:rPr>
          <w:color w:val="443F3F"/>
          <w:sz w:val="26"/>
          <w:szCs w:val="22"/>
          <w:lang w:eastAsia="en-US"/>
        </w:rPr>
        <w:t xml:space="preserve"> </w:t>
      </w:r>
      <w:r w:rsidRPr="00D86FA0">
        <w:rPr>
          <w:color w:val="1D1A1A"/>
          <w:sz w:val="26"/>
          <w:szCs w:val="22"/>
          <w:lang w:eastAsia="en-US"/>
        </w:rPr>
        <w:t xml:space="preserve">номер   казначейского   счета  03232643057230002000 </w:t>
      </w:r>
      <w:r w:rsidRPr="00D86FA0">
        <w:rPr>
          <w:color w:val="443F3F"/>
          <w:sz w:val="26"/>
          <w:szCs w:val="22"/>
          <w:lang w:eastAsia="en-US"/>
        </w:rPr>
        <w:t xml:space="preserve">,  </w:t>
      </w:r>
      <w:r w:rsidRPr="00D86FA0">
        <w:rPr>
          <w:color w:val="1D1A1A"/>
          <w:sz w:val="26"/>
          <w:szCs w:val="22"/>
          <w:lang w:eastAsia="en-US"/>
        </w:rPr>
        <w:t>БИК  ТОФК     010507002,  ЕКС</w:t>
      </w:r>
      <w:r>
        <w:rPr>
          <w:color w:val="1D1A1A"/>
          <w:w w:val="105"/>
          <w:sz w:val="26"/>
          <w:szCs w:val="22"/>
          <w:lang w:eastAsia="en-US"/>
        </w:rPr>
        <w:t xml:space="preserve"> </w:t>
      </w:r>
      <w:r w:rsidRPr="00D86FA0">
        <w:rPr>
          <w:color w:val="1D1A1A"/>
          <w:w w:val="105"/>
          <w:sz w:val="26"/>
          <w:szCs w:val="22"/>
          <w:lang w:eastAsia="en-US"/>
        </w:rPr>
        <w:t>40102810545370000012</w:t>
      </w:r>
      <w:r w:rsidRPr="00D86FA0">
        <w:rPr>
          <w:color w:val="1D1A1A"/>
          <w:spacing w:val="-26"/>
          <w:w w:val="105"/>
          <w:sz w:val="26"/>
          <w:szCs w:val="22"/>
          <w:lang w:eastAsia="en-US"/>
        </w:rPr>
        <w:t xml:space="preserve"> </w:t>
      </w:r>
      <w:r w:rsidRPr="00D86FA0">
        <w:rPr>
          <w:color w:val="443F3F"/>
          <w:w w:val="105"/>
          <w:sz w:val="26"/>
          <w:szCs w:val="22"/>
          <w:lang w:eastAsia="en-US"/>
        </w:rPr>
        <w:t>,</w:t>
      </w:r>
      <w:r w:rsidRPr="00D86FA0">
        <w:rPr>
          <w:color w:val="443F3F"/>
          <w:spacing w:val="-39"/>
          <w:w w:val="105"/>
          <w:sz w:val="26"/>
          <w:szCs w:val="22"/>
          <w:lang w:eastAsia="en-US"/>
        </w:rPr>
        <w:t xml:space="preserve"> </w:t>
      </w:r>
      <w:r w:rsidRPr="00D86FA0">
        <w:rPr>
          <w:color w:val="1D1A1A"/>
          <w:w w:val="105"/>
          <w:sz w:val="26"/>
          <w:szCs w:val="22"/>
          <w:lang w:eastAsia="en-US"/>
        </w:rPr>
        <w:t>Дальневосточное</w:t>
      </w:r>
      <w:r w:rsidRPr="00D86FA0">
        <w:rPr>
          <w:color w:val="1D1A1A"/>
          <w:spacing w:val="-4"/>
          <w:w w:val="105"/>
          <w:sz w:val="26"/>
          <w:szCs w:val="22"/>
          <w:lang w:eastAsia="en-US"/>
        </w:rPr>
        <w:t xml:space="preserve"> </w:t>
      </w:r>
      <w:r w:rsidRPr="00D86FA0">
        <w:rPr>
          <w:color w:val="1D1A1A"/>
          <w:w w:val="105"/>
          <w:sz w:val="26"/>
          <w:szCs w:val="22"/>
          <w:lang w:eastAsia="en-US"/>
        </w:rPr>
        <w:t>ГУ</w:t>
      </w:r>
      <w:r w:rsidRPr="00D86FA0">
        <w:rPr>
          <w:color w:val="1D1A1A"/>
          <w:spacing w:val="-27"/>
          <w:w w:val="105"/>
          <w:sz w:val="26"/>
          <w:szCs w:val="22"/>
          <w:lang w:eastAsia="en-US"/>
        </w:rPr>
        <w:t xml:space="preserve"> </w:t>
      </w:r>
      <w:r w:rsidRPr="00D86FA0">
        <w:rPr>
          <w:color w:val="1D1A1A"/>
          <w:w w:val="105"/>
          <w:sz w:val="26"/>
          <w:szCs w:val="22"/>
          <w:lang w:eastAsia="en-US"/>
        </w:rPr>
        <w:t>Банка</w:t>
      </w:r>
      <w:r w:rsidRPr="00D86FA0">
        <w:rPr>
          <w:color w:val="1D1A1A"/>
          <w:spacing w:val="-17"/>
          <w:w w:val="105"/>
          <w:sz w:val="26"/>
          <w:szCs w:val="22"/>
          <w:lang w:eastAsia="en-US"/>
        </w:rPr>
        <w:t xml:space="preserve"> </w:t>
      </w:r>
      <w:r w:rsidRPr="00D86FA0">
        <w:rPr>
          <w:color w:val="1D1A1A"/>
          <w:w w:val="105"/>
          <w:sz w:val="26"/>
          <w:szCs w:val="22"/>
          <w:lang w:eastAsia="en-US"/>
        </w:rPr>
        <w:t>России</w:t>
      </w:r>
      <w:r w:rsidRPr="00D86FA0">
        <w:rPr>
          <w:color w:val="1D1A1A"/>
          <w:spacing w:val="-11"/>
          <w:w w:val="105"/>
          <w:sz w:val="26"/>
          <w:szCs w:val="22"/>
          <w:lang w:eastAsia="en-US"/>
        </w:rPr>
        <w:t xml:space="preserve"> </w:t>
      </w:r>
      <w:r w:rsidRPr="00D86FA0">
        <w:rPr>
          <w:color w:val="443F3F"/>
          <w:spacing w:val="4"/>
          <w:w w:val="105"/>
          <w:sz w:val="26"/>
          <w:szCs w:val="22"/>
          <w:lang w:eastAsia="en-US"/>
        </w:rPr>
        <w:t>/</w:t>
      </w:r>
      <w:r w:rsidRPr="00D86FA0">
        <w:rPr>
          <w:color w:val="1D1A1A"/>
          <w:spacing w:val="4"/>
          <w:w w:val="105"/>
          <w:sz w:val="26"/>
          <w:szCs w:val="22"/>
          <w:lang w:eastAsia="en-US"/>
        </w:rPr>
        <w:t>УФК</w:t>
      </w:r>
      <w:r w:rsidRPr="00D86FA0">
        <w:rPr>
          <w:color w:val="1D1A1A"/>
          <w:spacing w:val="-14"/>
          <w:w w:val="105"/>
          <w:sz w:val="26"/>
          <w:szCs w:val="22"/>
          <w:lang w:eastAsia="en-US"/>
        </w:rPr>
        <w:t xml:space="preserve"> </w:t>
      </w:r>
      <w:r w:rsidRPr="00D86FA0">
        <w:rPr>
          <w:color w:val="1D1A1A"/>
          <w:w w:val="105"/>
          <w:sz w:val="26"/>
          <w:szCs w:val="22"/>
          <w:lang w:eastAsia="en-US"/>
        </w:rPr>
        <w:t>по</w:t>
      </w:r>
      <w:r w:rsidRPr="00D86FA0">
        <w:rPr>
          <w:color w:val="1D1A1A"/>
          <w:spacing w:val="-22"/>
          <w:w w:val="105"/>
          <w:sz w:val="26"/>
          <w:szCs w:val="22"/>
          <w:lang w:eastAsia="en-US"/>
        </w:rPr>
        <w:t xml:space="preserve"> </w:t>
      </w:r>
      <w:r w:rsidRPr="00D86FA0">
        <w:rPr>
          <w:color w:val="1D1A1A"/>
          <w:w w:val="105"/>
          <w:sz w:val="26"/>
          <w:szCs w:val="22"/>
          <w:lang w:eastAsia="en-US"/>
        </w:rPr>
        <w:t>Приморскому</w:t>
      </w:r>
      <w:r w:rsidRPr="00D86FA0">
        <w:rPr>
          <w:color w:val="1D1A1A"/>
          <w:spacing w:val="-12"/>
          <w:w w:val="105"/>
          <w:sz w:val="26"/>
          <w:szCs w:val="22"/>
          <w:lang w:eastAsia="en-US"/>
        </w:rPr>
        <w:t xml:space="preserve"> </w:t>
      </w:r>
      <w:r w:rsidRPr="00D86FA0">
        <w:rPr>
          <w:color w:val="1D1A1A"/>
          <w:w w:val="105"/>
          <w:sz w:val="26"/>
          <w:szCs w:val="22"/>
          <w:lang w:eastAsia="en-US"/>
        </w:rPr>
        <w:t>краю</w:t>
      </w:r>
      <w:r w:rsidRPr="00D86FA0">
        <w:rPr>
          <w:color w:val="443F3F"/>
          <w:w w:val="105"/>
          <w:sz w:val="26"/>
          <w:szCs w:val="22"/>
          <w:lang w:eastAsia="en-US"/>
        </w:rPr>
        <w:t>,</w:t>
      </w:r>
      <w:r w:rsidRPr="00D86FA0">
        <w:rPr>
          <w:color w:val="443F3F"/>
          <w:spacing w:val="-41"/>
          <w:w w:val="105"/>
          <w:sz w:val="26"/>
          <w:szCs w:val="22"/>
          <w:lang w:eastAsia="en-US"/>
        </w:rPr>
        <w:t xml:space="preserve"> </w:t>
      </w:r>
      <w:r w:rsidRPr="00D86FA0">
        <w:rPr>
          <w:color w:val="1D1A1A"/>
          <w:spacing w:val="5"/>
          <w:w w:val="105"/>
          <w:sz w:val="26"/>
          <w:szCs w:val="22"/>
          <w:lang w:eastAsia="en-US"/>
        </w:rPr>
        <w:t>г</w:t>
      </w:r>
      <w:r w:rsidRPr="00D86FA0">
        <w:rPr>
          <w:color w:val="030303"/>
          <w:spacing w:val="5"/>
          <w:w w:val="105"/>
          <w:sz w:val="26"/>
          <w:szCs w:val="22"/>
          <w:lang w:eastAsia="en-US"/>
        </w:rPr>
        <w:t>.</w:t>
      </w:r>
      <w:r w:rsidRPr="00D86FA0">
        <w:rPr>
          <w:color w:val="030303"/>
          <w:spacing w:val="-40"/>
          <w:w w:val="105"/>
          <w:sz w:val="26"/>
          <w:szCs w:val="22"/>
          <w:lang w:eastAsia="en-US"/>
        </w:rPr>
        <w:t xml:space="preserve"> </w:t>
      </w:r>
      <w:r w:rsidRPr="00D86FA0">
        <w:rPr>
          <w:color w:val="1D1A1A"/>
          <w:w w:val="105"/>
          <w:sz w:val="26"/>
          <w:szCs w:val="22"/>
          <w:lang w:eastAsia="en-US"/>
        </w:rPr>
        <w:t>Владивосток</w:t>
      </w:r>
      <w:r>
        <w:rPr>
          <w:color w:val="1D1A1A"/>
          <w:spacing w:val="-44"/>
          <w:w w:val="105"/>
          <w:sz w:val="26"/>
          <w:szCs w:val="22"/>
          <w:lang w:eastAsia="en-US"/>
        </w:rPr>
        <w:t>.</w:t>
      </w:r>
    </w:p>
    <w:p w:rsidR="007D35B5" w:rsidRDefault="00D86FA0" w:rsidP="007D35B5">
      <w:pPr>
        <w:widowControl w:val="0"/>
        <w:spacing w:before="10" w:line="386" w:lineRule="auto"/>
        <w:ind w:left="120" w:right="118" w:firstLine="705"/>
        <w:jc w:val="both"/>
        <w:rPr>
          <w:color w:val="1D1A1A"/>
          <w:w w:val="105"/>
          <w:sz w:val="26"/>
          <w:szCs w:val="26"/>
        </w:rPr>
      </w:pPr>
      <w:r>
        <w:rPr>
          <w:b/>
          <w:color w:val="1D1A1A"/>
          <w:w w:val="105"/>
          <w:sz w:val="26"/>
          <w:szCs w:val="22"/>
          <w:lang w:eastAsia="en-US"/>
        </w:rPr>
        <w:t>7.</w:t>
      </w:r>
      <w:r>
        <w:rPr>
          <w:color w:val="1D1A1A"/>
          <w:w w:val="105"/>
          <w:sz w:val="26"/>
          <w:szCs w:val="26"/>
        </w:rPr>
        <w:t xml:space="preserve"> </w:t>
      </w:r>
      <w:r w:rsidRPr="00D86FA0">
        <w:rPr>
          <w:color w:val="1D1A1A"/>
          <w:w w:val="105"/>
          <w:sz w:val="26"/>
          <w:szCs w:val="26"/>
        </w:rPr>
        <w:t>Порядок проведения закрытого аукциона и определения Победителя на право включения в Схему</w:t>
      </w:r>
      <w:r w:rsidRPr="00D86FA0">
        <w:rPr>
          <w:color w:val="1D1A1A"/>
          <w:spacing w:val="33"/>
          <w:w w:val="105"/>
          <w:sz w:val="26"/>
          <w:szCs w:val="26"/>
        </w:rPr>
        <w:t xml:space="preserve"> </w:t>
      </w:r>
      <w:r w:rsidRPr="00D86FA0">
        <w:rPr>
          <w:color w:val="1D1A1A"/>
          <w:w w:val="105"/>
          <w:sz w:val="26"/>
          <w:szCs w:val="26"/>
        </w:rPr>
        <w:t>размещения</w:t>
      </w:r>
      <w:r w:rsidRPr="00D86FA0">
        <w:rPr>
          <w:color w:val="1D1A1A"/>
          <w:w w:val="104"/>
          <w:sz w:val="26"/>
          <w:szCs w:val="26"/>
        </w:rPr>
        <w:t xml:space="preserve"> </w:t>
      </w:r>
      <w:r w:rsidRPr="00D86FA0">
        <w:rPr>
          <w:color w:val="1D1A1A"/>
          <w:w w:val="105"/>
          <w:sz w:val="26"/>
          <w:szCs w:val="26"/>
        </w:rPr>
        <w:t>нестационарных</w:t>
      </w:r>
      <w:r w:rsidRPr="00D86FA0">
        <w:rPr>
          <w:color w:val="1D1A1A"/>
          <w:spacing w:val="56"/>
          <w:w w:val="105"/>
          <w:sz w:val="26"/>
          <w:szCs w:val="26"/>
        </w:rPr>
        <w:t xml:space="preserve"> </w:t>
      </w:r>
      <w:r w:rsidRPr="00D86FA0">
        <w:rPr>
          <w:color w:val="1D1A1A"/>
          <w:w w:val="105"/>
          <w:sz w:val="26"/>
          <w:szCs w:val="26"/>
        </w:rPr>
        <w:t>торговых</w:t>
      </w:r>
      <w:r w:rsidRPr="00D86FA0">
        <w:rPr>
          <w:color w:val="1D1A1A"/>
          <w:spacing w:val="62"/>
          <w:w w:val="105"/>
          <w:sz w:val="26"/>
          <w:szCs w:val="26"/>
        </w:rPr>
        <w:t xml:space="preserve"> </w:t>
      </w:r>
      <w:r w:rsidRPr="00D86FA0">
        <w:rPr>
          <w:color w:val="1D1A1A"/>
          <w:w w:val="105"/>
          <w:sz w:val="26"/>
          <w:szCs w:val="26"/>
        </w:rPr>
        <w:t>объектов</w:t>
      </w:r>
      <w:r w:rsidRPr="00D86FA0">
        <w:rPr>
          <w:color w:val="1D1A1A"/>
          <w:spacing w:val="51"/>
          <w:w w:val="105"/>
          <w:sz w:val="26"/>
          <w:szCs w:val="26"/>
        </w:rPr>
        <w:t xml:space="preserve"> </w:t>
      </w:r>
      <w:r w:rsidRPr="00D86FA0">
        <w:rPr>
          <w:color w:val="1D1A1A"/>
          <w:w w:val="105"/>
          <w:sz w:val="26"/>
          <w:szCs w:val="26"/>
        </w:rPr>
        <w:t>на</w:t>
      </w:r>
      <w:r w:rsidRPr="00D86FA0">
        <w:rPr>
          <w:color w:val="1D1A1A"/>
          <w:spacing w:val="27"/>
          <w:w w:val="105"/>
          <w:sz w:val="26"/>
          <w:szCs w:val="26"/>
        </w:rPr>
        <w:t xml:space="preserve"> </w:t>
      </w:r>
      <w:r w:rsidRPr="00D86FA0">
        <w:rPr>
          <w:color w:val="1D1A1A"/>
          <w:w w:val="105"/>
          <w:sz w:val="26"/>
          <w:szCs w:val="26"/>
        </w:rPr>
        <w:t>территории</w:t>
      </w:r>
      <w:r w:rsidRPr="00D86FA0">
        <w:rPr>
          <w:color w:val="1D1A1A"/>
          <w:spacing w:val="61"/>
          <w:w w:val="105"/>
          <w:sz w:val="26"/>
          <w:szCs w:val="26"/>
        </w:rPr>
        <w:t xml:space="preserve"> </w:t>
      </w:r>
      <w:r w:rsidRPr="00D86FA0">
        <w:rPr>
          <w:color w:val="1D1A1A"/>
          <w:w w:val="105"/>
          <w:sz w:val="26"/>
          <w:szCs w:val="26"/>
        </w:rPr>
        <w:t>Уссурийского</w:t>
      </w:r>
      <w:r w:rsidRPr="00D86FA0">
        <w:rPr>
          <w:color w:val="1D1A1A"/>
          <w:spacing w:val="66"/>
          <w:w w:val="105"/>
          <w:sz w:val="26"/>
          <w:szCs w:val="26"/>
        </w:rPr>
        <w:t xml:space="preserve"> </w:t>
      </w:r>
      <w:r w:rsidRPr="00D86FA0">
        <w:rPr>
          <w:color w:val="1D1A1A"/>
          <w:w w:val="105"/>
          <w:sz w:val="26"/>
          <w:szCs w:val="26"/>
        </w:rPr>
        <w:t>городского</w:t>
      </w:r>
      <w:r w:rsidRPr="00D86FA0">
        <w:rPr>
          <w:color w:val="1D1A1A"/>
          <w:spacing w:val="49"/>
          <w:w w:val="105"/>
          <w:sz w:val="26"/>
          <w:szCs w:val="26"/>
        </w:rPr>
        <w:t xml:space="preserve"> </w:t>
      </w:r>
      <w:r w:rsidRPr="00D86FA0">
        <w:rPr>
          <w:color w:val="1D1A1A"/>
          <w:w w:val="105"/>
          <w:sz w:val="26"/>
          <w:szCs w:val="26"/>
        </w:rPr>
        <w:t>округа</w:t>
      </w:r>
      <w:r w:rsidRPr="00D86FA0">
        <w:rPr>
          <w:color w:val="1D1A1A"/>
          <w:spacing w:val="44"/>
          <w:w w:val="105"/>
          <w:sz w:val="26"/>
          <w:szCs w:val="26"/>
        </w:rPr>
        <w:t xml:space="preserve"> </w:t>
      </w:r>
      <w:r w:rsidRPr="00D86FA0">
        <w:rPr>
          <w:color w:val="1D1A1A"/>
          <w:w w:val="105"/>
          <w:sz w:val="26"/>
          <w:szCs w:val="26"/>
        </w:rPr>
        <w:t>осуществляется</w:t>
      </w:r>
      <w:r w:rsidRPr="00D86FA0">
        <w:rPr>
          <w:color w:val="1D1A1A"/>
          <w:spacing w:val="55"/>
          <w:w w:val="105"/>
          <w:sz w:val="26"/>
          <w:szCs w:val="26"/>
        </w:rPr>
        <w:t xml:space="preserve"> </w:t>
      </w:r>
      <w:r w:rsidRPr="00D86FA0">
        <w:rPr>
          <w:color w:val="1D1A1A"/>
          <w:w w:val="105"/>
          <w:sz w:val="26"/>
          <w:szCs w:val="26"/>
        </w:rPr>
        <w:t>на</w:t>
      </w:r>
      <w:r w:rsidRPr="00D86FA0">
        <w:rPr>
          <w:color w:val="1D1A1A"/>
          <w:spacing w:val="26"/>
          <w:w w:val="105"/>
          <w:sz w:val="26"/>
          <w:szCs w:val="26"/>
        </w:rPr>
        <w:t xml:space="preserve"> </w:t>
      </w:r>
      <w:r w:rsidRPr="00D86FA0">
        <w:rPr>
          <w:color w:val="1D1A1A"/>
          <w:w w:val="105"/>
          <w:sz w:val="26"/>
          <w:szCs w:val="26"/>
        </w:rPr>
        <w:t>основании</w:t>
      </w:r>
      <w:r w:rsidRPr="00D86FA0">
        <w:rPr>
          <w:color w:val="1D1A1A"/>
          <w:spacing w:val="-67"/>
          <w:w w:val="105"/>
          <w:sz w:val="26"/>
          <w:szCs w:val="26"/>
        </w:rPr>
        <w:t xml:space="preserve"> </w:t>
      </w:r>
      <w:r w:rsidRPr="00D86FA0">
        <w:rPr>
          <w:color w:val="1D1A1A"/>
          <w:w w:val="105"/>
          <w:sz w:val="26"/>
          <w:szCs w:val="26"/>
        </w:rPr>
        <w:t>постановления</w:t>
      </w:r>
      <w:r w:rsidRPr="00D86FA0">
        <w:rPr>
          <w:color w:val="1D1A1A"/>
          <w:spacing w:val="67"/>
          <w:w w:val="105"/>
          <w:sz w:val="26"/>
          <w:szCs w:val="26"/>
        </w:rPr>
        <w:t xml:space="preserve"> </w:t>
      </w:r>
      <w:r w:rsidRPr="00D86FA0">
        <w:rPr>
          <w:color w:val="1D1A1A"/>
          <w:w w:val="105"/>
          <w:sz w:val="26"/>
          <w:szCs w:val="26"/>
        </w:rPr>
        <w:t>администрации</w:t>
      </w:r>
      <w:r w:rsidRPr="00D86FA0">
        <w:rPr>
          <w:color w:val="1D1A1A"/>
          <w:spacing w:val="8"/>
          <w:w w:val="105"/>
          <w:sz w:val="26"/>
          <w:szCs w:val="26"/>
        </w:rPr>
        <w:t xml:space="preserve"> </w:t>
      </w:r>
      <w:r w:rsidRPr="00D86FA0">
        <w:rPr>
          <w:color w:val="1D1A1A"/>
          <w:w w:val="105"/>
          <w:sz w:val="26"/>
          <w:szCs w:val="26"/>
        </w:rPr>
        <w:t>Уссурийского</w:t>
      </w:r>
      <w:r w:rsidRPr="00D86FA0">
        <w:rPr>
          <w:color w:val="1D1A1A"/>
          <w:spacing w:val="67"/>
          <w:w w:val="105"/>
          <w:sz w:val="26"/>
          <w:szCs w:val="26"/>
        </w:rPr>
        <w:t xml:space="preserve"> </w:t>
      </w:r>
      <w:r w:rsidRPr="00D86FA0">
        <w:rPr>
          <w:color w:val="1D1A1A"/>
          <w:w w:val="105"/>
          <w:sz w:val="26"/>
          <w:szCs w:val="26"/>
        </w:rPr>
        <w:t>городского</w:t>
      </w:r>
      <w:r w:rsidRPr="00D86FA0">
        <w:rPr>
          <w:color w:val="1D1A1A"/>
          <w:spacing w:val="53"/>
          <w:w w:val="105"/>
          <w:sz w:val="26"/>
          <w:szCs w:val="26"/>
        </w:rPr>
        <w:t xml:space="preserve"> </w:t>
      </w:r>
      <w:r w:rsidRPr="00D86FA0">
        <w:rPr>
          <w:color w:val="1D1A1A"/>
          <w:w w:val="105"/>
          <w:sz w:val="26"/>
          <w:szCs w:val="26"/>
        </w:rPr>
        <w:t>округа</w:t>
      </w:r>
      <w:r w:rsidRPr="00D86FA0">
        <w:rPr>
          <w:color w:val="1D1A1A"/>
          <w:spacing w:val="43"/>
          <w:w w:val="105"/>
          <w:sz w:val="26"/>
          <w:szCs w:val="26"/>
        </w:rPr>
        <w:t xml:space="preserve"> </w:t>
      </w:r>
      <w:r w:rsidRPr="00D86FA0">
        <w:rPr>
          <w:color w:val="1D1A1A"/>
          <w:w w:val="105"/>
          <w:sz w:val="26"/>
          <w:szCs w:val="26"/>
        </w:rPr>
        <w:t>от</w:t>
      </w:r>
      <w:r w:rsidRPr="00D86FA0">
        <w:rPr>
          <w:color w:val="1D1A1A"/>
          <w:spacing w:val="18"/>
          <w:w w:val="105"/>
          <w:sz w:val="26"/>
          <w:szCs w:val="26"/>
        </w:rPr>
        <w:t xml:space="preserve"> </w:t>
      </w:r>
      <w:r w:rsidRPr="00D86FA0">
        <w:rPr>
          <w:color w:val="1D1A1A"/>
          <w:w w:val="105"/>
          <w:sz w:val="26"/>
          <w:szCs w:val="26"/>
        </w:rPr>
        <w:t>29</w:t>
      </w:r>
      <w:r w:rsidRPr="00D86FA0">
        <w:rPr>
          <w:color w:val="1D1A1A"/>
          <w:spacing w:val="11"/>
          <w:w w:val="105"/>
          <w:sz w:val="26"/>
          <w:szCs w:val="26"/>
        </w:rPr>
        <w:t xml:space="preserve"> </w:t>
      </w:r>
      <w:r w:rsidRPr="00D86FA0">
        <w:rPr>
          <w:color w:val="1D1A1A"/>
          <w:w w:val="105"/>
          <w:sz w:val="26"/>
          <w:szCs w:val="26"/>
        </w:rPr>
        <w:t>декабря</w:t>
      </w:r>
      <w:r w:rsidRPr="00D86FA0">
        <w:rPr>
          <w:color w:val="1D1A1A"/>
          <w:spacing w:val="46"/>
          <w:w w:val="105"/>
          <w:sz w:val="26"/>
          <w:szCs w:val="26"/>
        </w:rPr>
        <w:t xml:space="preserve"> </w:t>
      </w:r>
      <w:r w:rsidRPr="00D86FA0">
        <w:rPr>
          <w:color w:val="1D1A1A"/>
          <w:w w:val="105"/>
          <w:sz w:val="26"/>
          <w:szCs w:val="26"/>
        </w:rPr>
        <w:t>2018</w:t>
      </w:r>
      <w:r w:rsidRPr="00D86FA0">
        <w:rPr>
          <w:color w:val="1D1A1A"/>
          <w:spacing w:val="43"/>
          <w:w w:val="105"/>
          <w:sz w:val="26"/>
          <w:szCs w:val="26"/>
        </w:rPr>
        <w:t xml:space="preserve"> </w:t>
      </w:r>
      <w:r w:rsidRPr="00D86FA0">
        <w:rPr>
          <w:color w:val="1D1A1A"/>
          <w:w w:val="105"/>
          <w:sz w:val="26"/>
          <w:szCs w:val="26"/>
        </w:rPr>
        <w:t>года</w:t>
      </w:r>
      <w:r w:rsidRPr="00D86FA0">
        <w:rPr>
          <w:color w:val="1D1A1A"/>
          <w:spacing w:val="21"/>
          <w:w w:val="105"/>
          <w:sz w:val="26"/>
          <w:szCs w:val="26"/>
        </w:rPr>
        <w:t xml:space="preserve"> </w:t>
      </w:r>
      <w:r w:rsidRPr="001D7D73">
        <w:rPr>
          <w:color w:val="1D1A1A"/>
          <w:w w:val="105"/>
          <w:sz w:val="26"/>
          <w:szCs w:val="26"/>
        </w:rPr>
        <w:t>№</w:t>
      </w:r>
      <w:r w:rsidRPr="00D86FA0">
        <w:rPr>
          <w:rFonts w:ascii="Arial" w:hAnsi="Arial" w:cs="Arial"/>
          <w:color w:val="1D1A1A"/>
          <w:spacing w:val="10"/>
          <w:w w:val="105"/>
          <w:sz w:val="26"/>
          <w:szCs w:val="26"/>
        </w:rPr>
        <w:t xml:space="preserve"> </w:t>
      </w:r>
      <w:r w:rsidR="007D35B5">
        <w:rPr>
          <w:color w:val="1D1A1A"/>
          <w:w w:val="105"/>
          <w:sz w:val="26"/>
          <w:szCs w:val="26"/>
        </w:rPr>
        <w:t>3014</w:t>
      </w:r>
      <w:r w:rsidRPr="00D86FA0">
        <w:rPr>
          <w:color w:val="030303"/>
          <w:w w:val="105"/>
          <w:sz w:val="26"/>
          <w:szCs w:val="26"/>
        </w:rPr>
        <w:t>-</w:t>
      </w:r>
      <w:r w:rsidR="007D35B5">
        <w:rPr>
          <w:color w:val="1D1A1A"/>
          <w:w w:val="105"/>
          <w:sz w:val="26"/>
          <w:szCs w:val="26"/>
        </w:rPr>
        <w:t>НПА</w:t>
      </w:r>
      <w:r w:rsidRPr="00D86FA0">
        <w:rPr>
          <w:color w:val="1D1A1A"/>
          <w:spacing w:val="26"/>
          <w:w w:val="105"/>
          <w:sz w:val="26"/>
          <w:szCs w:val="26"/>
        </w:rPr>
        <w:t xml:space="preserve"> </w:t>
      </w:r>
      <w:r w:rsidR="007D35B5">
        <w:rPr>
          <w:color w:val="1D1A1A"/>
          <w:spacing w:val="26"/>
          <w:w w:val="105"/>
          <w:sz w:val="26"/>
          <w:szCs w:val="26"/>
        </w:rPr>
        <w:t xml:space="preserve">                          </w:t>
      </w:r>
      <w:r w:rsidRPr="00D86FA0">
        <w:rPr>
          <w:color w:val="1D1A1A"/>
          <w:w w:val="105"/>
          <w:sz w:val="26"/>
          <w:szCs w:val="26"/>
        </w:rPr>
        <w:t>«Об</w:t>
      </w:r>
      <w:r w:rsidRPr="00D86FA0">
        <w:rPr>
          <w:color w:val="1D1A1A"/>
          <w:spacing w:val="34"/>
          <w:w w:val="105"/>
          <w:sz w:val="26"/>
          <w:szCs w:val="26"/>
        </w:rPr>
        <w:t xml:space="preserve"> </w:t>
      </w:r>
      <w:r w:rsidRPr="00D86FA0">
        <w:rPr>
          <w:color w:val="1D1A1A"/>
          <w:w w:val="105"/>
          <w:sz w:val="26"/>
          <w:szCs w:val="26"/>
        </w:rPr>
        <w:t>утверждении</w:t>
      </w:r>
      <w:r w:rsidRPr="00D86FA0">
        <w:rPr>
          <w:color w:val="1D1A1A"/>
          <w:spacing w:val="-62"/>
          <w:w w:val="105"/>
          <w:sz w:val="26"/>
          <w:szCs w:val="26"/>
        </w:rPr>
        <w:t xml:space="preserve"> </w:t>
      </w:r>
      <w:r w:rsidRPr="00D86FA0">
        <w:rPr>
          <w:color w:val="1D1A1A"/>
          <w:w w:val="105"/>
          <w:sz w:val="26"/>
          <w:szCs w:val="26"/>
        </w:rPr>
        <w:t>Порядка проведения закрытого аукциона и определения победителя на право включения в Схему</w:t>
      </w:r>
      <w:r w:rsidRPr="00D86FA0">
        <w:rPr>
          <w:color w:val="1D1A1A"/>
          <w:spacing w:val="53"/>
          <w:w w:val="105"/>
          <w:sz w:val="26"/>
          <w:szCs w:val="26"/>
        </w:rPr>
        <w:t xml:space="preserve"> </w:t>
      </w:r>
      <w:r w:rsidRPr="00D86FA0">
        <w:rPr>
          <w:color w:val="1D1A1A"/>
          <w:w w:val="105"/>
          <w:sz w:val="26"/>
          <w:szCs w:val="26"/>
        </w:rPr>
        <w:t xml:space="preserve">размещения нестационарных торговых объектов на территории Уссурийского городского округа» (далее </w:t>
      </w:r>
      <w:r w:rsidRPr="00D86FA0">
        <w:rPr>
          <w:color w:val="030303"/>
          <w:w w:val="105"/>
          <w:sz w:val="26"/>
          <w:szCs w:val="26"/>
        </w:rPr>
        <w:t xml:space="preserve">- </w:t>
      </w:r>
      <w:r w:rsidRPr="00D86FA0">
        <w:rPr>
          <w:color w:val="1D1A1A"/>
          <w:w w:val="105"/>
          <w:sz w:val="26"/>
          <w:szCs w:val="26"/>
        </w:rPr>
        <w:lastRenderedPageBreak/>
        <w:t>Постановление)</w:t>
      </w:r>
      <w:r w:rsidRPr="00D86FA0">
        <w:rPr>
          <w:color w:val="030303"/>
          <w:w w:val="105"/>
          <w:sz w:val="26"/>
          <w:szCs w:val="26"/>
        </w:rPr>
        <w:t>.</w:t>
      </w:r>
      <w:r w:rsidRPr="00D86FA0">
        <w:rPr>
          <w:color w:val="030303"/>
          <w:w w:val="126"/>
          <w:sz w:val="26"/>
          <w:szCs w:val="26"/>
        </w:rPr>
        <w:t xml:space="preserve"> </w:t>
      </w:r>
      <w:r w:rsidRPr="00D86FA0">
        <w:rPr>
          <w:color w:val="1D1A1A"/>
          <w:w w:val="105"/>
          <w:sz w:val="26"/>
          <w:szCs w:val="26"/>
        </w:rPr>
        <w:t xml:space="preserve">Постановление   размещено   в   свободном   доступе   на   сайте   администрации   Уссурийского   городского   округа </w:t>
      </w:r>
      <w:r w:rsidRPr="00D86FA0">
        <w:rPr>
          <w:color w:val="1D1A1A"/>
          <w:spacing w:val="10"/>
          <w:w w:val="105"/>
          <w:sz w:val="26"/>
          <w:szCs w:val="26"/>
        </w:rPr>
        <w:t xml:space="preserve"> </w:t>
      </w:r>
      <w:r w:rsidRPr="00D86FA0">
        <w:rPr>
          <w:color w:val="030303"/>
          <w:w w:val="105"/>
          <w:sz w:val="26"/>
          <w:szCs w:val="26"/>
        </w:rPr>
        <w:t>-</w:t>
      </w:r>
      <w:r w:rsidRPr="00D86FA0">
        <w:rPr>
          <w:color w:val="030303"/>
          <w:w w:val="118"/>
          <w:sz w:val="26"/>
          <w:szCs w:val="26"/>
        </w:rPr>
        <w:t xml:space="preserve"> </w:t>
      </w:r>
      <w:hyperlink r:id="rId9">
        <w:r w:rsidRPr="00D86FA0">
          <w:rPr>
            <w:color w:val="1D1A1A"/>
            <w:w w:val="105"/>
            <w:sz w:val="26"/>
            <w:szCs w:val="26"/>
          </w:rPr>
          <w:t>www.</w:t>
        </w:r>
      </w:hyperlink>
      <w:r w:rsidRPr="00D86FA0">
        <w:rPr>
          <w:color w:val="1D1A1A"/>
          <w:w w:val="105"/>
          <w:sz w:val="26"/>
          <w:szCs w:val="26"/>
        </w:rPr>
        <w:t>ad</w:t>
      </w:r>
      <w:r w:rsidR="008336C6">
        <w:rPr>
          <w:color w:val="1D1A1A"/>
          <w:w w:val="105"/>
          <w:sz w:val="26"/>
          <w:szCs w:val="26"/>
          <w:lang w:val="en-US"/>
        </w:rPr>
        <w:t>m</w:t>
      </w:r>
      <w:r w:rsidRPr="00D86FA0">
        <w:rPr>
          <w:color w:val="1D1A1A"/>
          <w:w w:val="105"/>
          <w:sz w:val="26"/>
          <w:szCs w:val="26"/>
        </w:rPr>
        <w:t>-ussuriisk.ru, в разделе «Муниципальные правовые</w:t>
      </w:r>
      <w:r w:rsidRPr="00D86FA0">
        <w:rPr>
          <w:color w:val="1D1A1A"/>
          <w:spacing w:val="-14"/>
          <w:w w:val="105"/>
          <w:sz w:val="26"/>
          <w:szCs w:val="26"/>
        </w:rPr>
        <w:t xml:space="preserve"> </w:t>
      </w:r>
      <w:r w:rsidRPr="00D86FA0">
        <w:rPr>
          <w:color w:val="1D1A1A"/>
          <w:w w:val="105"/>
          <w:sz w:val="26"/>
          <w:szCs w:val="26"/>
        </w:rPr>
        <w:t>акты».</w:t>
      </w:r>
    </w:p>
    <w:p w:rsidR="007D35B5" w:rsidRDefault="007D35B5" w:rsidP="007D35B5">
      <w:pPr>
        <w:widowControl w:val="0"/>
        <w:spacing w:before="10" w:line="386" w:lineRule="auto"/>
        <w:ind w:left="120" w:right="118" w:firstLine="705"/>
        <w:jc w:val="both"/>
        <w:rPr>
          <w:color w:val="1D1A1A"/>
          <w:w w:val="105"/>
          <w:sz w:val="26"/>
          <w:szCs w:val="26"/>
        </w:rPr>
      </w:pPr>
      <w:r w:rsidRPr="007D35B5">
        <w:rPr>
          <w:color w:val="1D1A1A"/>
          <w:w w:val="105"/>
          <w:sz w:val="26"/>
          <w:szCs w:val="22"/>
          <w:lang w:eastAsia="en-US"/>
        </w:rPr>
        <w:t>Со дня опубликования в официальных средствах массовой информации и размещения на официальном</w:t>
      </w:r>
      <w:r w:rsidRPr="007D35B5">
        <w:rPr>
          <w:color w:val="1D1A1A"/>
          <w:spacing w:val="48"/>
          <w:w w:val="105"/>
          <w:sz w:val="26"/>
          <w:szCs w:val="22"/>
          <w:lang w:eastAsia="en-US"/>
        </w:rPr>
        <w:t xml:space="preserve"> </w:t>
      </w:r>
      <w:r w:rsidRPr="007D35B5">
        <w:rPr>
          <w:color w:val="1D1A1A"/>
          <w:w w:val="105"/>
          <w:sz w:val="26"/>
          <w:szCs w:val="22"/>
          <w:lang w:eastAsia="en-US"/>
        </w:rPr>
        <w:t>сайте</w:t>
      </w:r>
      <w:r w:rsidRPr="007D35B5">
        <w:rPr>
          <w:color w:val="1D1A1A"/>
          <w:w w:val="106"/>
          <w:sz w:val="26"/>
          <w:szCs w:val="22"/>
          <w:lang w:eastAsia="en-US"/>
        </w:rPr>
        <w:t xml:space="preserve"> </w:t>
      </w:r>
      <w:r w:rsidRPr="007D35B5">
        <w:rPr>
          <w:color w:val="1D1A1A"/>
          <w:w w:val="105"/>
          <w:sz w:val="26"/>
          <w:szCs w:val="22"/>
          <w:lang w:eastAsia="en-US"/>
        </w:rPr>
        <w:t>администрации Уссурийского городского округа в сети Интернет извещения</w:t>
      </w:r>
      <w:r w:rsidRPr="007D35B5">
        <w:rPr>
          <w:color w:val="443F3F"/>
          <w:w w:val="105"/>
          <w:sz w:val="26"/>
          <w:szCs w:val="22"/>
          <w:lang w:eastAsia="en-US"/>
        </w:rPr>
        <w:t xml:space="preserve">, </w:t>
      </w:r>
      <w:r w:rsidRPr="007D35B5">
        <w:rPr>
          <w:color w:val="1D1A1A"/>
          <w:w w:val="105"/>
          <w:sz w:val="26"/>
          <w:szCs w:val="22"/>
          <w:lang w:eastAsia="en-US"/>
        </w:rPr>
        <w:t>Уполномоченный орган, на</w:t>
      </w:r>
      <w:r w:rsidRPr="007D35B5">
        <w:rPr>
          <w:color w:val="1D1A1A"/>
          <w:spacing w:val="44"/>
          <w:w w:val="105"/>
          <w:sz w:val="26"/>
          <w:szCs w:val="22"/>
          <w:lang w:eastAsia="en-US"/>
        </w:rPr>
        <w:t xml:space="preserve"> </w:t>
      </w:r>
      <w:r w:rsidRPr="007D35B5">
        <w:rPr>
          <w:color w:val="1D1A1A"/>
          <w:w w:val="105"/>
          <w:sz w:val="26"/>
          <w:szCs w:val="22"/>
          <w:lang w:eastAsia="en-US"/>
        </w:rPr>
        <w:t>основании Заявления,     поданного    в    письменной     форме,    обя</w:t>
      </w:r>
      <w:r w:rsidRPr="007D35B5">
        <w:rPr>
          <w:color w:val="443F3F"/>
          <w:w w:val="105"/>
          <w:sz w:val="26"/>
          <w:szCs w:val="22"/>
          <w:lang w:eastAsia="en-US"/>
        </w:rPr>
        <w:t>з</w:t>
      </w:r>
      <w:r w:rsidRPr="007D35B5">
        <w:rPr>
          <w:color w:val="1D1A1A"/>
          <w:w w:val="105"/>
          <w:sz w:val="26"/>
          <w:szCs w:val="22"/>
          <w:lang w:eastAsia="en-US"/>
        </w:rPr>
        <w:t>ан    пре</w:t>
      </w:r>
      <w:r w:rsidRPr="007D35B5">
        <w:rPr>
          <w:color w:val="443F3F"/>
          <w:w w:val="105"/>
          <w:sz w:val="26"/>
          <w:szCs w:val="22"/>
          <w:lang w:eastAsia="en-US"/>
        </w:rPr>
        <w:t>д</w:t>
      </w:r>
      <w:r w:rsidRPr="007D35B5">
        <w:rPr>
          <w:color w:val="1D1A1A"/>
          <w:w w:val="105"/>
          <w:sz w:val="26"/>
          <w:szCs w:val="22"/>
          <w:lang w:eastAsia="en-US"/>
        </w:rPr>
        <w:t xml:space="preserve">оставить    такому    лицу    возможность    </w:t>
      </w:r>
      <w:r w:rsidRPr="007D35B5">
        <w:rPr>
          <w:color w:val="1D1A1A"/>
          <w:spacing w:val="5"/>
          <w:w w:val="105"/>
          <w:sz w:val="26"/>
          <w:szCs w:val="22"/>
          <w:lang w:eastAsia="en-US"/>
        </w:rPr>
        <w:t xml:space="preserve"> </w:t>
      </w:r>
      <w:r w:rsidRPr="007D35B5">
        <w:rPr>
          <w:color w:val="1D1A1A"/>
          <w:w w:val="105"/>
          <w:sz w:val="26"/>
          <w:szCs w:val="22"/>
          <w:lang w:eastAsia="en-US"/>
        </w:rPr>
        <w:t>ознакомления</w:t>
      </w:r>
      <w:r>
        <w:rPr>
          <w:color w:val="1D1A1A"/>
          <w:w w:val="105"/>
          <w:sz w:val="26"/>
          <w:szCs w:val="22"/>
          <w:lang w:eastAsia="en-US"/>
        </w:rPr>
        <w:t xml:space="preserve"> с документацией о предмете аукциона.</w:t>
      </w:r>
      <w:r>
        <w:rPr>
          <w:color w:val="1D1A1A"/>
          <w:w w:val="105"/>
          <w:sz w:val="26"/>
          <w:szCs w:val="26"/>
        </w:rPr>
        <w:t xml:space="preserve"> Дата начала проведения разъяснений участникам аукциона положений аукциона</w:t>
      </w:r>
      <w:r w:rsidR="004C6281">
        <w:rPr>
          <w:color w:val="1D1A1A"/>
          <w:w w:val="105"/>
          <w:sz w:val="26"/>
          <w:szCs w:val="26"/>
        </w:rPr>
        <w:t xml:space="preserve"> </w:t>
      </w:r>
      <w:r>
        <w:rPr>
          <w:color w:val="1D1A1A"/>
          <w:w w:val="105"/>
          <w:sz w:val="26"/>
          <w:szCs w:val="26"/>
        </w:rPr>
        <w:t xml:space="preserve">– </w:t>
      </w:r>
      <w:r w:rsidR="00B91121">
        <w:rPr>
          <w:b/>
          <w:color w:val="1D1A1A"/>
          <w:w w:val="105"/>
          <w:sz w:val="26"/>
          <w:szCs w:val="26"/>
        </w:rPr>
        <w:t xml:space="preserve">16 </w:t>
      </w:r>
      <w:r w:rsidR="004C6281">
        <w:rPr>
          <w:b/>
          <w:color w:val="1D1A1A"/>
          <w:w w:val="105"/>
          <w:sz w:val="26"/>
          <w:szCs w:val="26"/>
        </w:rPr>
        <w:t>марта</w:t>
      </w:r>
      <w:r w:rsidR="007658D6">
        <w:rPr>
          <w:b/>
          <w:color w:val="1D1A1A"/>
          <w:w w:val="105"/>
          <w:sz w:val="26"/>
          <w:szCs w:val="26"/>
        </w:rPr>
        <w:t xml:space="preserve"> 2023</w:t>
      </w:r>
      <w:r w:rsidRPr="00783B70">
        <w:rPr>
          <w:b/>
          <w:color w:val="1D1A1A"/>
          <w:w w:val="105"/>
          <w:sz w:val="26"/>
          <w:szCs w:val="26"/>
        </w:rPr>
        <w:t xml:space="preserve"> года</w:t>
      </w:r>
      <w:r>
        <w:rPr>
          <w:color w:val="1D1A1A"/>
          <w:w w:val="105"/>
          <w:sz w:val="26"/>
          <w:szCs w:val="26"/>
        </w:rPr>
        <w:t xml:space="preserve">, окончание </w:t>
      </w:r>
      <w:r w:rsidR="00B91121">
        <w:rPr>
          <w:b/>
          <w:color w:val="1D1A1A"/>
          <w:w w:val="105"/>
          <w:sz w:val="26"/>
          <w:szCs w:val="26"/>
        </w:rPr>
        <w:t>17</w:t>
      </w:r>
      <w:r w:rsidR="007658D6">
        <w:rPr>
          <w:b/>
          <w:color w:val="1D1A1A"/>
          <w:w w:val="105"/>
          <w:sz w:val="26"/>
          <w:szCs w:val="26"/>
        </w:rPr>
        <w:t xml:space="preserve"> </w:t>
      </w:r>
      <w:r w:rsidR="004C6281">
        <w:rPr>
          <w:b/>
          <w:color w:val="1D1A1A"/>
          <w:w w:val="105"/>
          <w:sz w:val="26"/>
          <w:szCs w:val="26"/>
        </w:rPr>
        <w:t>апреля</w:t>
      </w:r>
      <w:r w:rsidR="007658D6">
        <w:rPr>
          <w:b/>
          <w:color w:val="1D1A1A"/>
          <w:w w:val="105"/>
          <w:sz w:val="26"/>
          <w:szCs w:val="26"/>
        </w:rPr>
        <w:t xml:space="preserve"> 2023</w:t>
      </w:r>
      <w:r w:rsidRPr="00783B70">
        <w:rPr>
          <w:b/>
          <w:color w:val="1D1A1A"/>
          <w:w w:val="105"/>
          <w:sz w:val="26"/>
          <w:szCs w:val="26"/>
        </w:rPr>
        <w:t xml:space="preserve"> года</w:t>
      </w:r>
      <w:r>
        <w:rPr>
          <w:color w:val="1D1A1A"/>
          <w:w w:val="105"/>
          <w:sz w:val="26"/>
          <w:szCs w:val="26"/>
        </w:rPr>
        <w:t>.</w:t>
      </w:r>
    </w:p>
    <w:p w:rsidR="007D35B5" w:rsidRDefault="007D35B5" w:rsidP="007D35B5">
      <w:pPr>
        <w:widowControl w:val="0"/>
        <w:spacing w:before="10" w:line="386" w:lineRule="auto"/>
        <w:ind w:left="120" w:right="118" w:firstLine="705"/>
        <w:jc w:val="both"/>
        <w:rPr>
          <w:color w:val="1C1818"/>
          <w:spacing w:val="2"/>
          <w:sz w:val="27"/>
          <w:szCs w:val="27"/>
          <w:lang w:eastAsia="en-US"/>
        </w:rPr>
      </w:pPr>
    </w:p>
    <w:p w:rsidR="001E446F" w:rsidRDefault="001E446F" w:rsidP="007D35B5">
      <w:pPr>
        <w:widowControl w:val="0"/>
        <w:spacing w:before="10" w:line="386" w:lineRule="auto"/>
        <w:ind w:left="120" w:right="118" w:firstLine="705"/>
        <w:jc w:val="both"/>
        <w:rPr>
          <w:color w:val="1C1818"/>
          <w:spacing w:val="2"/>
          <w:sz w:val="27"/>
          <w:szCs w:val="27"/>
          <w:lang w:eastAsia="en-US"/>
        </w:rPr>
      </w:pPr>
    </w:p>
    <w:p w:rsidR="001E446F" w:rsidRDefault="001E446F" w:rsidP="007D35B5">
      <w:pPr>
        <w:widowControl w:val="0"/>
        <w:spacing w:before="10" w:line="386" w:lineRule="auto"/>
        <w:ind w:left="120" w:right="118" w:firstLine="705"/>
        <w:jc w:val="both"/>
        <w:rPr>
          <w:color w:val="1C1818"/>
          <w:spacing w:val="2"/>
          <w:sz w:val="27"/>
          <w:szCs w:val="27"/>
          <w:lang w:eastAsia="en-US"/>
        </w:rPr>
      </w:pPr>
    </w:p>
    <w:p w:rsidR="001E446F" w:rsidRDefault="001E446F" w:rsidP="007D35B5">
      <w:pPr>
        <w:widowControl w:val="0"/>
        <w:spacing w:before="10" w:line="386" w:lineRule="auto"/>
        <w:ind w:left="120" w:right="118" w:firstLine="705"/>
        <w:jc w:val="both"/>
        <w:rPr>
          <w:color w:val="1C1818"/>
          <w:sz w:val="27"/>
          <w:szCs w:val="27"/>
          <w:lang w:eastAsia="en-US"/>
        </w:rPr>
      </w:pPr>
    </w:p>
    <w:p w:rsidR="007D35B5" w:rsidRDefault="007D35B5" w:rsidP="007D35B5">
      <w:pPr>
        <w:widowControl w:val="0"/>
        <w:spacing w:before="10" w:line="386" w:lineRule="auto"/>
        <w:ind w:left="120" w:right="118" w:firstLine="705"/>
        <w:jc w:val="both"/>
        <w:rPr>
          <w:color w:val="1C1818"/>
          <w:sz w:val="27"/>
          <w:szCs w:val="27"/>
          <w:lang w:eastAsia="en-US"/>
        </w:rPr>
      </w:pPr>
    </w:p>
    <w:p w:rsidR="007D35B5" w:rsidRDefault="007D35B5" w:rsidP="007D35B5">
      <w:pPr>
        <w:widowControl w:val="0"/>
        <w:spacing w:before="10" w:line="386" w:lineRule="auto"/>
        <w:ind w:left="120" w:right="118" w:firstLine="705"/>
        <w:jc w:val="both"/>
        <w:rPr>
          <w:color w:val="1C1818"/>
          <w:sz w:val="27"/>
          <w:szCs w:val="27"/>
          <w:lang w:eastAsia="en-US"/>
        </w:rPr>
      </w:pPr>
    </w:p>
    <w:p w:rsidR="007D35B5" w:rsidRDefault="007D35B5" w:rsidP="007D35B5">
      <w:pPr>
        <w:widowControl w:val="0"/>
        <w:spacing w:before="10" w:line="386" w:lineRule="auto"/>
        <w:ind w:left="120" w:right="118" w:firstLine="705"/>
        <w:jc w:val="both"/>
        <w:rPr>
          <w:color w:val="1C1818"/>
          <w:sz w:val="27"/>
          <w:szCs w:val="27"/>
          <w:lang w:eastAsia="en-US"/>
        </w:rPr>
      </w:pPr>
    </w:p>
    <w:p w:rsidR="007D35B5" w:rsidRDefault="007D35B5" w:rsidP="007D35B5">
      <w:pPr>
        <w:widowControl w:val="0"/>
        <w:spacing w:before="10" w:line="386" w:lineRule="auto"/>
        <w:ind w:left="120" w:right="118" w:firstLine="705"/>
        <w:jc w:val="both"/>
        <w:rPr>
          <w:color w:val="1C1818"/>
          <w:sz w:val="27"/>
          <w:szCs w:val="27"/>
          <w:lang w:eastAsia="en-US"/>
        </w:rPr>
      </w:pPr>
    </w:p>
    <w:p w:rsidR="002A3B95" w:rsidRDefault="002A3B95" w:rsidP="007D35B5">
      <w:pPr>
        <w:widowControl w:val="0"/>
        <w:spacing w:before="10" w:line="386" w:lineRule="auto"/>
        <w:ind w:left="120" w:right="118" w:firstLine="705"/>
        <w:jc w:val="both"/>
        <w:rPr>
          <w:color w:val="1C1818"/>
          <w:sz w:val="27"/>
          <w:szCs w:val="27"/>
          <w:lang w:eastAsia="en-US"/>
        </w:rPr>
      </w:pPr>
    </w:p>
    <w:p w:rsidR="002A3B95" w:rsidRDefault="002A3B95" w:rsidP="007D35B5">
      <w:pPr>
        <w:widowControl w:val="0"/>
        <w:spacing w:before="10" w:line="386" w:lineRule="auto"/>
        <w:ind w:left="120" w:right="118" w:firstLine="705"/>
        <w:jc w:val="both"/>
        <w:rPr>
          <w:color w:val="1C1818"/>
          <w:sz w:val="27"/>
          <w:szCs w:val="27"/>
          <w:lang w:eastAsia="en-US"/>
        </w:rPr>
      </w:pPr>
    </w:p>
    <w:p w:rsidR="002A3B95" w:rsidRDefault="002A3B95" w:rsidP="007D35B5">
      <w:pPr>
        <w:widowControl w:val="0"/>
        <w:spacing w:before="10" w:line="386" w:lineRule="auto"/>
        <w:ind w:left="120" w:right="118" w:firstLine="705"/>
        <w:jc w:val="both"/>
        <w:rPr>
          <w:color w:val="1C1818"/>
          <w:sz w:val="27"/>
          <w:szCs w:val="27"/>
          <w:lang w:eastAsia="en-US"/>
        </w:rPr>
      </w:pPr>
    </w:p>
    <w:p w:rsidR="00113C7C" w:rsidRDefault="00113C7C" w:rsidP="007D35B5">
      <w:pPr>
        <w:widowControl w:val="0"/>
        <w:spacing w:before="10" w:line="386" w:lineRule="auto"/>
        <w:ind w:left="120" w:right="118" w:firstLine="705"/>
        <w:jc w:val="both"/>
        <w:rPr>
          <w:color w:val="1C1818"/>
          <w:sz w:val="27"/>
          <w:szCs w:val="27"/>
          <w:lang w:eastAsia="en-US"/>
        </w:rPr>
      </w:pPr>
    </w:p>
    <w:p w:rsidR="002B5988" w:rsidRPr="001B20BE" w:rsidRDefault="002A3B95" w:rsidP="001B20BE">
      <w:pPr>
        <w:widowControl w:val="0"/>
        <w:spacing w:before="10"/>
        <w:ind w:right="119"/>
        <w:rPr>
          <w:color w:val="1C1818"/>
          <w:sz w:val="22"/>
          <w:szCs w:val="22"/>
          <w:lang w:eastAsia="en-US"/>
        </w:rPr>
      </w:pPr>
      <w:r>
        <w:rPr>
          <w:color w:val="1C1818"/>
          <w:sz w:val="22"/>
          <w:szCs w:val="22"/>
          <w:lang w:eastAsia="en-US"/>
        </w:rPr>
        <w:t>С.А. Тесленко</w:t>
      </w:r>
    </w:p>
    <w:p w:rsidR="007658D6" w:rsidRPr="00113C7C" w:rsidRDefault="004C6281" w:rsidP="00113C7C">
      <w:pPr>
        <w:widowControl w:val="0"/>
        <w:spacing w:before="10"/>
        <w:ind w:right="119"/>
        <w:rPr>
          <w:color w:val="1C1818"/>
          <w:sz w:val="22"/>
          <w:szCs w:val="22"/>
          <w:lang w:eastAsia="en-US"/>
        </w:rPr>
      </w:pPr>
      <w:r>
        <w:rPr>
          <w:color w:val="1C1818"/>
          <w:sz w:val="22"/>
          <w:szCs w:val="22"/>
          <w:lang w:eastAsia="en-US"/>
        </w:rPr>
        <w:t>А.А. Пилипей</w:t>
      </w:r>
    </w:p>
    <w:sectPr w:rsidR="007658D6" w:rsidRPr="00113C7C" w:rsidSect="007B2BB1">
      <w:headerReference w:type="default" r:id="rId10"/>
      <w:pgSz w:w="16840" w:h="11907" w:orient="landscape" w:code="9"/>
      <w:pgMar w:top="1134" w:right="851" w:bottom="709" w:left="1418" w:header="567"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81" w:rsidRDefault="000F2A81">
      <w:pPr>
        <w:autoSpaceDE w:val="0"/>
        <w:autoSpaceDN w:val="0"/>
      </w:pPr>
      <w:r>
        <w:separator/>
      </w:r>
    </w:p>
  </w:endnote>
  <w:endnote w:type="continuationSeparator" w:id="0">
    <w:p w:rsidR="000F2A81" w:rsidRDefault="000F2A81">
      <w:pPr>
        <w:autoSpaceDE w:val="0"/>
        <w:autoSpaceDN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81" w:rsidRDefault="000F2A81">
      <w:pPr>
        <w:autoSpaceDE w:val="0"/>
        <w:autoSpaceDN w:val="0"/>
      </w:pPr>
      <w:r>
        <w:separator/>
      </w:r>
    </w:p>
  </w:footnote>
  <w:footnote w:type="continuationSeparator" w:id="0">
    <w:p w:rsidR="000F2A81" w:rsidRDefault="000F2A81">
      <w:pPr>
        <w:autoSpaceDE w:val="0"/>
        <w:autoSpaceDN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FA0" w:rsidRDefault="00D86FA0" w:rsidP="007D35B5">
    <w:pPr>
      <w:pStyle w:val="a5"/>
      <w:framePr w:wrap="auto"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09E175C"/>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EA347330"/>
    <w:lvl w:ilvl="0">
      <w:start w:val="1"/>
      <w:numFmt w:val="bullet"/>
      <w:lvlText w:val=""/>
      <w:lvlJc w:val="left"/>
      <w:pPr>
        <w:tabs>
          <w:tab w:val="num" w:pos="360"/>
        </w:tabs>
        <w:ind w:left="360" w:hanging="360"/>
      </w:pPr>
      <w:rPr>
        <w:rFonts w:ascii="Symbol" w:hAnsi="Symbol" w:hint="default"/>
      </w:rPr>
    </w:lvl>
  </w:abstractNum>
  <w:abstractNum w:abstractNumId="2">
    <w:nsid w:val="472F20D3"/>
    <w:multiLevelType w:val="multilevel"/>
    <w:tmpl w:val="D21E7276"/>
    <w:lvl w:ilvl="0">
      <w:start w:val="1"/>
      <w:numFmt w:val="decimal"/>
      <w:pStyle w:val="a"/>
      <w:suff w:val="space"/>
      <w:lvlText w:val="%1."/>
      <w:lvlJc w:val="left"/>
      <w:pPr>
        <w:ind w:left="-294"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0"/>
  </w:num>
  <w:num w:numId="17">
    <w:abstractNumId w:val="1"/>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9B"/>
    <w:rsid w:val="00000F2D"/>
    <w:rsid w:val="0000147C"/>
    <w:rsid w:val="000053EA"/>
    <w:rsid w:val="000054C6"/>
    <w:rsid w:val="00006801"/>
    <w:rsid w:val="0001133E"/>
    <w:rsid w:val="00020100"/>
    <w:rsid w:val="00021710"/>
    <w:rsid w:val="00022799"/>
    <w:rsid w:val="00023C76"/>
    <w:rsid w:val="0002506D"/>
    <w:rsid w:val="000426CB"/>
    <w:rsid w:val="00052193"/>
    <w:rsid w:val="000559D4"/>
    <w:rsid w:val="00075101"/>
    <w:rsid w:val="000832C9"/>
    <w:rsid w:val="000873A4"/>
    <w:rsid w:val="0008769B"/>
    <w:rsid w:val="000952D6"/>
    <w:rsid w:val="000A580F"/>
    <w:rsid w:val="000B391C"/>
    <w:rsid w:val="000B3BB1"/>
    <w:rsid w:val="000B5875"/>
    <w:rsid w:val="000C0D69"/>
    <w:rsid w:val="000D03D0"/>
    <w:rsid w:val="000D419F"/>
    <w:rsid w:val="000D4D62"/>
    <w:rsid w:val="000F0D90"/>
    <w:rsid w:val="000F2A81"/>
    <w:rsid w:val="000F3115"/>
    <w:rsid w:val="00104722"/>
    <w:rsid w:val="00110690"/>
    <w:rsid w:val="00110C63"/>
    <w:rsid w:val="00113C7C"/>
    <w:rsid w:val="00114612"/>
    <w:rsid w:val="001304DB"/>
    <w:rsid w:val="001406EE"/>
    <w:rsid w:val="00146EAE"/>
    <w:rsid w:val="001476A2"/>
    <w:rsid w:val="00156DE5"/>
    <w:rsid w:val="00161220"/>
    <w:rsid w:val="0016622B"/>
    <w:rsid w:val="001710FD"/>
    <w:rsid w:val="0017250C"/>
    <w:rsid w:val="00175330"/>
    <w:rsid w:val="00190CE0"/>
    <w:rsid w:val="00191215"/>
    <w:rsid w:val="001A7E0D"/>
    <w:rsid w:val="001B20BE"/>
    <w:rsid w:val="001B444F"/>
    <w:rsid w:val="001B54AA"/>
    <w:rsid w:val="001B5B5A"/>
    <w:rsid w:val="001D3C9C"/>
    <w:rsid w:val="001D7D73"/>
    <w:rsid w:val="001E446F"/>
    <w:rsid w:val="001F673F"/>
    <w:rsid w:val="002009CD"/>
    <w:rsid w:val="00200CA6"/>
    <w:rsid w:val="002105D6"/>
    <w:rsid w:val="00213715"/>
    <w:rsid w:val="00221FCA"/>
    <w:rsid w:val="00222764"/>
    <w:rsid w:val="00226331"/>
    <w:rsid w:val="002266C0"/>
    <w:rsid w:val="002309A9"/>
    <w:rsid w:val="002372C6"/>
    <w:rsid w:val="00240591"/>
    <w:rsid w:val="00274F6D"/>
    <w:rsid w:val="00281FA8"/>
    <w:rsid w:val="002A0177"/>
    <w:rsid w:val="002A3B95"/>
    <w:rsid w:val="002B4D24"/>
    <w:rsid w:val="002B5988"/>
    <w:rsid w:val="002B6E47"/>
    <w:rsid w:val="002C663E"/>
    <w:rsid w:val="002D1B78"/>
    <w:rsid w:val="002D431F"/>
    <w:rsid w:val="002F26C1"/>
    <w:rsid w:val="002F690C"/>
    <w:rsid w:val="00307F60"/>
    <w:rsid w:val="00322032"/>
    <w:rsid w:val="003253BE"/>
    <w:rsid w:val="00331644"/>
    <w:rsid w:val="00341484"/>
    <w:rsid w:val="00350761"/>
    <w:rsid w:val="003512FE"/>
    <w:rsid w:val="0036621F"/>
    <w:rsid w:val="003825D4"/>
    <w:rsid w:val="00383355"/>
    <w:rsid w:val="00384E24"/>
    <w:rsid w:val="003938BB"/>
    <w:rsid w:val="003941AA"/>
    <w:rsid w:val="00395303"/>
    <w:rsid w:val="003A3D09"/>
    <w:rsid w:val="003A4F40"/>
    <w:rsid w:val="003B0BBE"/>
    <w:rsid w:val="003C29F4"/>
    <w:rsid w:val="003C3B16"/>
    <w:rsid w:val="003E77FF"/>
    <w:rsid w:val="003F5292"/>
    <w:rsid w:val="00410A8D"/>
    <w:rsid w:val="00413197"/>
    <w:rsid w:val="00414CBE"/>
    <w:rsid w:val="00416C44"/>
    <w:rsid w:val="00416D40"/>
    <w:rsid w:val="00422619"/>
    <w:rsid w:val="004373EF"/>
    <w:rsid w:val="00442D6F"/>
    <w:rsid w:val="004435D2"/>
    <w:rsid w:val="004460A7"/>
    <w:rsid w:val="0045175D"/>
    <w:rsid w:val="00452BAC"/>
    <w:rsid w:val="00460C45"/>
    <w:rsid w:val="0046648B"/>
    <w:rsid w:val="00473B5A"/>
    <w:rsid w:val="004762C6"/>
    <w:rsid w:val="004825E7"/>
    <w:rsid w:val="00487CB7"/>
    <w:rsid w:val="004954FF"/>
    <w:rsid w:val="0049609C"/>
    <w:rsid w:val="00496697"/>
    <w:rsid w:val="00496DBC"/>
    <w:rsid w:val="004A0651"/>
    <w:rsid w:val="004A3B4F"/>
    <w:rsid w:val="004A5B8D"/>
    <w:rsid w:val="004B5A7D"/>
    <w:rsid w:val="004B5C0A"/>
    <w:rsid w:val="004C0E06"/>
    <w:rsid w:val="004C1240"/>
    <w:rsid w:val="004C6281"/>
    <w:rsid w:val="004D1228"/>
    <w:rsid w:val="004D3D5C"/>
    <w:rsid w:val="004E6EF3"/>
    <w:rsid w:val="004F6261"/>
    <w:rsid w:val="00506B3B"/>
    <w:rsid w:val="00516A8C"/>
    <w:rsid w:val="005208F6"/>
    <w:rsid w:val="00524235"/>
    <w:rsid w:val="0052611C"/>
    <w:rsid w:val="00537399"/>
    <w:rsid w:val="00544BD7"/>
    <w:rsid w:val="00544C9B"/>
    <w:rsid w:val="005465AF"/>
    <w:rsid w:val="005477C7"/>
    <w:rsid w:val="00547B79"/>
    <w:rsid w:val="00554634"/>
    <w:rsid w:val="0055661B"/>
    <w:rsid w:val="00567E5C"/>
    <w:rsid w:val="005733DD"/>
    <w:rsid w:val="00583B72"/>
    <w:rsid w:val="0059096A"/>
    <w:rsid w:val="00594835"/>
    <w:rsid w:val="00594F0C"/>
    <w:rsid w:val="00595909"/>
    <w:rsid w:val="005B4E21"/>
    <w:rsid w:val="005B50B6"/>
    <w:rsid w:val="005C2CFF"/>
    <w:rsid w:val="005C3A40"/>
    <w:rsid w:val="005C49CA"/>
    <w:rsid w:val="005D28C1"/>
    <w:rsid w:val="005D5263"/>
    <w:rsid w:val="005D542B"/>
    <w:rsid w:val="005E37A2"/>
    <w:rsid w:val="005E7658"/>
    <w:rsid w:val="005F331F"/>
    <w:rsid w:val="006031B2"/>
    <w:rsid w:val="006102D1"/>
    <w:rsid w:val="006149C6"/>
    <w:rsid w:val="006219C4"/>
    <w:rsid w:val="0062229D"/>
    <w:rsid w:val="00622903"/>
    <w:rsid w:val="00630B56"/>
    <w:rsid w:val="00634FFF"/>
    <w:rsid w:val="006500B1"/>
    <w:rsid w:val="00651A30"/>
    <w:rsid w:val="006521E9"/>
    <w:rsid w:val="00654218"/>
    <w:rsid w:val="00674675"/>
    <w:rsid w:val="00680F82"/>
    <w:rsid w:val="00690C7A"/>
    <w:rsid w:val="006B48F7"/>
    <w:rsid w:val="006D1AA1"/>
    <w:rsid w:val="006D219F"/>
    <w:rsid w:val="006D3C5A"/>
    <w:rsid w:val="006D7868"/>
    <w:rsid w:val="006E0F8D"/>
    <w:rsid w:val="006E421A"/>
    <w:rsid w:val="006F37D6"/>
    <w:rsid w:val="00705A1B"/>
    <w:rsid w:val="0072307E"/>
    <w:rsid w:val="007258DC"/>
    <w:rsid w:val="007423FB"/>
    <w:rsid w:val="00742899"/>
    <w:rsid w:val="00743C43"/>
    <w:rsid w:val="00744CA1"/>
    <w:rsid w:val="007539D1"/>
    <w:rsid w:val="00755B92"/>
    <w:rsid w:val="007614DD"/>
    <w:rsid w:val="007658D6"/>
    <w:rsid w:val="0078222C"/>
    <w:rsid w:val="00783B70"/>
    <w:rsid w:val="00783CB6"/>
    <w:rsid w:val="00791A57"/>
    <w:rsid w:val="00796486"/>
    <w:rsid w:val="007A7557"/>
    <w:rsid w:val="007B2BB1"/>
    <w:rsid w:val="007D35B5"/>
    <w:rsid w:val="007E7251"/>
    <w:rsid w:val="007F3838"/>
    <w:rsid w:val="007F5B3B"/>
    <w:rsid w:val="007F64BA"/>
    <w:rsid w:val="00811044"/>
    <w:rsid w:val="008276FA"/>
    <w:rsid w:val="008336C6"/>
    <w:rsid w:val="008341CD"/>
    <w:rsid w:val="00843176"/>
    <w:rsid w:val="00844C71"/>
    <w:rsid w:val="00845E87"/>
    <w:rsid w:val="00847325"/>
    <w:rsid w:val="00855F7D"/>
    <w:rsid w:val="008663FC"/>
    <w:rsid w:val="00874CDD"/>
    <w:rsid w:val="0087638B"/>
    <w:rsid w:val="00883491"/>
    <w:rsid w:val="00885853"/>
    <w:rsid w:val="00886639"/>
    <w:rsid w:val="008910E5"/>
    <w:rsid w:val="0089283F"/>
    <w:rsid w:val="00897B18"/>
    <w:rsid w:val="008A28F8"/>
    <w:rsid w:val="008A78E3"/>
    <w:rsid w:val="008B33B7"/>
    <w:rsid w:val="008C2E84"/>
    <w:rsid w:val="008D3F34"/>
    <w:rsid w:val="008F18C2"/>
    <w:rsid w:val="0090688D"/>
    <w:rsid w:val="009201BE"/>
    <w:rsid w:val="009226D1"/>
    <w:rsid w:val="00932FFC"/>
    <w:rsid w:val="0094132A"/>
    <w:rsid w:val="0094553E"/>
    <w:rsid w:val="0095351F"/>
    <w:rsid w:val="00957E5A"/>
    <w:rsid w:val="00976854"/>
    <w:rsid w:val="009838D2"/>
    <w:rsid w:val="00990920"/>
    <w:rsid w:val="0099590C"/>
    <w:rsid w:val="009966D5"/>
    <w:rsid w:val="009A4D3D"/>
    <w:rsid w:val="009B5BB8"/>
    <w:rsid w:val="009C7756"/>
    <w:rsid w:val="009D3FBA"/>
    <w:rsid w:val="009E177C"/>
    <w:rsid w:val="009E5D78"/>
    <w:rsid w:val="009F2AA3"/>
    <w:rsid w:val="009F6EEC"/>
    <w:rsid w:val="00A0006A"/>
    <w:rsid w:val="00A05933"/>
    <w:rsid w:val="00A11A41"/>
    <w:rsid w:val="00A140B9"/>
    <w:rsid w:val="00A21E56"/>
    <w:rsid w:val="00A2754B"/>
    <w:rsid w:val="00A33F88"/>
    <w:rsid w:val="00A44547"/>
    <w:rsid w:val="00A469D4"/>
    <w:rsid w:val="00A556D8"/>
    <w:rsid w:val="00A62253"/>
    <w:rsid w:val="00A637F8"/>
    <w:rsid w:val="00A705A2"/>
    <w:rsid w:val="00A806E2"/>
    <w:rsid w:val="00AA5F4E"/>
    <w:rsid w:val="00AA65AB"/>
    <w:rsid w:val="00AC28DE"/>
    <w:rsid w:val="00AD06CA"/>
    <w:rsid w:val="00AD1640"/>
    <w:rsid w:val="00AE3665"/>
    <w:rsid w:val="00AF3B46"/>
    <w:rsid w:val="00AF4907"/>
    <w:rsid w:val="00AF6BB2"/>
    <w:rsid w:val="00B06448"/>
    <w:rsid w:val="00B2487F"/>
    <w:rsid w:val="00B37CE4"/>
    <w:rsid w:val="00B412B0"/>
    <w:rsid w:val="00B44127"/>
    <w:rsid w:val="00B50290"/>
    <w:rsid w:val="00B61A5A"/>
    <w:rsid w:val="00B61FEA"/>
    <w:rsid w:val="00B879B2"/>
    <w:rsid w:val="00B91121"/>
    <w:rsid w:val="00BB1665"/>
    <w:rsid w:val="00BB231B"/>
    <w:rsid w:val="00BB25EA"/>
    <w:rsid w:val="00BB289B"/>
    <w:rsid w:val="00BF3AA2"/>
    <w:rsid w:val="00C07F7C"/>
    <w:rsid w:val="00C1465C"/>
    <w:rsid w:val="00C17ED8"/>
    <w:rsid w:val="00C20D2F"/>
    <w:rsid w:val="00C21435"/>
    <w:rsid w:val="00C305F7"/>
    <w:rsid w:val="00C370B4"/>
    <w:rsid w:val="00C46983"/>
    <w:rsid w:val="00C55A81"/>
    <w:rsid w:val="00C57810"/>
    <w:rsid w:val="00C612BA"/>
    <w:rsid w:val="00C63224"/>
    <w:rsid w:val="00C66B1E"/>
    <w:rsid w:val="00C679D0"/>
    <w:rsid w:val="00C77208"/>
    <w:rsid w:val="00C84D84"/>
    <w:rsid w:val="00C90A9A"/>
    <w:rsid w:val="00CA5E48"/>
    <w:rsid w:val="00CB3C59"/>
    <w:rsid w:val="00CC6661"/>
    <w:rsid w:val="00CD342D"/>
    <w:rsid w:val="00CE5258"/>
    <w:rsid w:val="00D0052B"/>
    <w:rsid w:val="00D05440"/>
    <w:rsid w:val="00D14002"/>
    <w:rsid w:val="00D22DA1"/>
    <w:rsid w:val="00D307CB"/>
    <w:rsid w:val="00D31110"/>
    <w:rsid w:val="00D40EBB"/>
    <w:rsid w:val="00D4543E"/>
    <w:rsid w:val="00D505C9"/>
    <w:rsid w:val="00D52ACC"/>
    <w:rsid w:val="00D6556B"/>
    <w:rsid w:val="00D705FB"/>
    <w:rsid w:val="00D8037E"/>
    <w:rsid w:val="00D844C9"/>
    <w:rsid w:val="00D84860"/>
    <w:rsid w:val="00D85F0E"/>
    <w:rsid w:val="00D86FA0"/>
    <w:rsid w:val="00D92F25"/>
    <w:rsid w:val="00D942BC"/>
    <w:rsid w:val="00DA00E6"/>
    <w:rsid w:val="00DA52F5"/>
    <w:rsid w:val="00DB6E8C"/>
    <w:rsid w:val="00DC2D1C"/>
    <w:rsid w:val="00DC4AD4"/>
    <w:rsid w:val="00DC74FE"/>
    <w:rsid w:val="00DD1094"/>
    <w:rsid w:val="00DD1185"/>
    <w:rsid w:val="00DD7CC5"/>
    <w:rsid w:val="00E14AC8"/>
    <w:rsid w:val="00E2166E"/>
    <w:rsid w:val="00E2681F"/>
    <w:rsid w:val="00E47D25"/>
    <w:rsid w:val="00E5585D"/>
    <w:rsid w:val="00E961FD"/>
    <w:rsid w:val="00E96EC0"/>
    <w:rsid w:val="00EA4E1A"/>
    <w:rsid w:val="00EB1952"/>
    <w:rsid w:val="00EB763D"/>
    <w:rsid w:val="00ED5BCB"/>
    <w:rsid w:val="00EE502A"/>
    <w:rsid w:val="00EF1B8D"/>
    <w:rsid w:val="00EF2502"/>
    <w:rsid w:val="00EF4632"/>
    <w:rsid w:val="00F06742"/>
    <w:rsid w:val="00F10D2C"/>
    <w:rsid w:val="00F13E80"/>
    <w:rsid w:val="00F25DBA"/>
    <w:rsid w:val="00F3081A"/>
    <w:rsid w:val="00F4137F"/>
    <w:rsid w:val="00F4139C"/>
    <w:rsid w:val="00F44860"/>
    <w:rsid w:val="00F53BEF"/>
    <w:rsid w:val="00F55519"/>
    <w:rsid w:val="00F64DE0"/>
    <w:rsid w:val="00F85828"/>
    <w:rsid w:val="00FA29D2"/>
    <w:rsid w:val="00FD44CE"/>
    <w:rsid w:val="00FD750D"/>
    <w:rsid w:val="00FE7A5F"/>
    <w:rsid w:val="00FF1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rsid w:val="00796486"/>
  </w:style>
  <w:style w:type="paragraph" w:styleId="1">
    <w:name w:val="heading 1"/>
    <w:basedOn w:val="a0"/>
    <w:link w:val="10"/>
    <w:uiPriority w:val="9"/>
    <w:qFormat/>
    <w:rsid w:val="0045175D"/>
    <w:pPr>
      <w:spacing w:after="150" w:line="330" w:lineRule="atLeast"/>
      <w:outlineLvl w:val="0"/>
    </w:pPr>
    <w:rPr>
      <w:kern w:val="36"/>
      <w:sz w:val="30"/>
      <w:szCs w:val="30"/>
    </w:rPr>
  </w:style>
  <w:style w:type="paragraph" w:styleId="3">
    <w:name w:val="heading 3"/>
    <w:basedOn w:val="a0"/>
    <w:next w:val="a0"/>
    <w:link w:val="30"/>
    <w:uiPriority w:val="9"/>
    <w:qFormat/>
    <w:rsid w:val="00791A57"/>
    <w:pPr>
      <w:keepNext/>
      <w:spacing w:before="240" w:after="60"/>
      <w:outlineLvl w:val="2"/>
    </w:pPr>
    <w:rPr>
      <w:rFonts w:ascii="Arial" w:hAnsi="Arial" w:cs="Arial"/>
      <w:b/>
      <w:bCs/>
      <w:sz w:val="26"/>
      <w:szCs w:val="26"/>
    </w:rPr>
  </w:style>
  <w:style w:type="character" w:default="1" w:styleId="a1">
    <w:name w:val="Default Paragraph Font"/>
    <w:link w:val="a2"/>
    <w:uiPriority w:val="1"/>
    <w:semiHidden/>
    <w:lock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1"/>
    <w:link w:val="1"/>
    <w:uiPriority w:val="9"/>
    <w:locked/>
    <w:rsid w:val="00791A57"/>
    <w:rPr>
      <w:rFonts w:cs="Times New Roman"/>
      <w:kern w:val="36"/>
      <w:sz w:val="30"/>
      <w:lang w:val="ru-RU" w:eastAsia="ru-RU"/>
    </w:rPr>
  </w:style>
  <w:style w:type="character" w:customStyle="1" w:styleId="30">
    <w:name w:val="Заголовок 3 Знак"/>
    <w:basedOn w:val="a1"/>
    <w:link w:val="3"/>
    <w:uiPriority w:val="9"/>
    <w:locked/>
    <w:rsid w:val="00791A57"/>
    <w:rPr>
      <w:rFonts w:ascii="Arial" w:hAnsi="Arial" w:cs="Times New Roman"/>
      <w:b/>
      <w:sz w:val="26"/>
      <w:lang w:val="ru-RU" w:eastAsia="ru-RU"/>
    </w:rPr>
  </w:style>
  <w:style w:type="paragraph" w:customStyle="1" w:styleId="a2">
    <w:name w:val="Знак"/>
    <w:basedOn w:val="a0"/>
    <w:link w:val="a1"/>
    <w:rsid w:val="009201BE"/>
    <w:pPr>
      <w:spacing w:after="160" w:line="240" w:lineRule="exact"/>
    </w:pPr>
    <w:rPr>
      <w:rFonts w:ascii="Verdana" w:hAnsi="Verdana" w:cs="Verdana"/>
      <w:sz w:val="24"/>
      <w:szCs w:val="24"/>
      <w:lang w:val="en-US" w:eastAsia="en-US"/>
    </w:rPr>
  </w:style>
  <w:style w:type="paragraph" w:customStyle="1" w:styleId="6">
    <w:name w:val="заголовок 6"/>
    <w:basedOn w:val="a0"/>
    <w:next w:val="a0"/>
    <w:rsid w:val="00544C9B"/>
    <w:pPr>
      <w:keepNext/>
      <w:autoSpaceDE w:val="0"/>
      <w:autoSpaceDN w:val="0"/>
      <w:jc w:val="center"/>
    </w:pPr>
    <w:rPr>
      <w:sz w:val="24"/>
      <w:szCs w:val="24"/>
    </w:rPr>
  </w:style>
  <w:style w:type="paragraph" w:styleId="a5">
    <w:name w:val="header"/>
    <w:basedOn w:val="a0"/>
    <w:link w:val="a6"/>
    <w:uiPriority w:val="99"/>
    <w:rsid w:val="00544C9B"/>
    <w:pPr>
      <w:tabs>
        <w:tab w:val="center" w:pos="4153"/>
        <w:tab w:val="right" w:pos="8306"/>
      </w:tabs>
      <w:autoSpaceDE w:val="0"/>
      <w:autoSpaceDN w:val="0"/>
    </w:pPr>
  </w:style>
  <w:style w:type="character" w:customStyle="1" w:styleId="a6">
    <w:name w:val="Верхний колонтитул Знак"/>
    <w:basedOn w:val="a1"/>
    <w:link w:val="a5"/>
    <w:uiPriority w:val="99"/>
    <w:locked/>
    <w:rsid w:val="00544C9B"/>
    <w:rPr>
      <w:rFonts w:cs="Times New Roman"/>
      <w:lang w:val="ru-RU" w:eastAsia="ru-RU"/>
    </w:rPr>
  </w:style>
  <w:style w:type="character" w:styleId="a7">
    <w:name w:val="page number"/>
    <w:basedOn w:val="a1"/>
    <w:uiPriority w:val="99"/>
    <w:rsid w:val="00544C9B"/>
    <w:rPr>
      <w:rFonts w:cs="Times New Roman"/>
    </w:rPr>
  </w:style>
  <w:style w:type="paragraph" w:customStyle="1" w:styleId="ConsPlusNormal">
    <w:name w:val="ConsPlusNormal"/>
    <w:rsid w:val="00544C9B"/>
    <w:pPr>
      <w:widowControl w:val="0"/>
      <w:suppressAutoHyphens/>
      <w:autoSpaceDE w:val="0"/>
      <w:ind w:firstLine="720"/>
    </w:pPr>
    <w:rPr>
      <w:rFonts w:ascii="Arial" w:hAnsi="Arial" w:cs="Arial"/>
      <w:lang w:eastAsia="ar-SA"/>
    </w:rPr>
  </w:style>
  <w:style w:type="paragraph" w:customStyle="1" w:styleId="31">
    <w:name w:val="Стиль3"/>
    <w:basedOn w:val="2"/>
    <w:link w:val="32"/>
    <w:rsid w:val="000053EA"/>
    <w:pPr>
      <w:widowControl w:val="0"/>
      <w:tabs>
        <w:tab w:val="num" w:pos="2160"/>
      </w:tabs>
      <w:autoSpaceDE/>
      <w:autoSpaceDN/>
      <w:adjustRightInd w:val="0"/>
      <w:spacing w:after="0" w:line="240" w:lineRule="auto"/>
      <w:ind w:left="2160" w:hanging="180"/>
      <w:jc w:val="both"/>
      <w:textAlignment w:val="baseline"/>
    </w:pPr>
    <w:rPr>
      <w:sz w:val="24"/>
      <w:szCs w:val="24"/>
    </w:rPr>
  </w:style>
  <w:style w:type="paragraph" w:styleId="2">
    <w:name w:val="Body Text Indent 2"/>
    <w:basedOn w:val="a0"/>
    <w:link w:val="20"/>
    <w:uiPriority w:val="99"/>
    <w:rsid w:val="000053EA"/>
    <w:pPr>
      <w:autoSpaceDE w:val="0"/>
      <w:autoSpaceDN w:val="0"/>
      <w:spacing w:after="120" w:line="480" w:lineRule="auto"/>
      <w:ind w:left="283"/>
    </w:pPr>
  </w:style>
  <w:style w:type="character" w:customStyle="1" w:styleId="20">
    <w:name w:val="Основной текст с отступом 2 Знак"/>
    <w:basedOn w:val="a1"/>
    <w:link w:val="2"/>
    <w:uiPriority w:val="99"/>
    <w:locked/>
    <w:rsid w:val="00BB1665"/>
    <w:rPr>
      <w:rFonts w:cs="Times New Roman"/>
    </w:rPr>
  </w:style>
  <w:style w:type="character" w:customStyle="1" w:styleId="32">
    <w:name w:val="Стиль3 Знак"/>
    <w:link w:val="31"/>
    <w:locked/>
    <w:rsid w:val="000053EA"/>
    <w:rPr>
      <w:sz w:val="24"/>
      <w:lang w:val="ru-RU" w:eastAsia="ru-RU"/>
    </w:rPr>
  </w:style>
  <w:style w:type="paragraph" w:customStyle="1" w:styleId="8">
    <w:name w:val="Знак Знак8"/>
    <w:basedOn w:val="a0"/>
    <w:rsid w:val="000053EA"/>
    <w:pPr>
      <w:spacing w:after="160" w:line="240" w:lineRule="exact"/>
    </w:pPr>
    <w:rPr>
      <w:rFonts w:ascii="Verdana" w:hAnsi="Verdana" w:cs="Verdana"/>
      <w:sz w:val="24"/>
      <w:szCs w:val="24"/>
      <w:lang w:val="en-US" w:eastAsia="en-US"/>
    </w:rPr>
  </w:style>
  <w:style w:type="paragraph" w:styleId="a8">
    <w:name w:val="Body Text"/>
    <w:basedOn w:val="a0"/>
    <w:link w:val="a9"/>
    <w:uiPriority w:val="99"/>
    <w:rsid w:val="00791A57"/>
    <w:pPr>
      <w:autoSpaceDE w:val="0"/>
      <w:autoSpaceDN w:val="0"/>
      <w:spacing w:after="120"/>
    </w:pPr>
  </w:style>
  <w:style w:type="character" w:customStyle="1" w:styleId="a9">
    <w:name w:val="Основной текст Знак"/>
    <w:basedOn w:val="a1"/>
    <w:link w:val="a8"/>
    <w:uiPriority w:val="99"/>
    <w:locked/>
    <w:rsid w:val="00791A57"/>
    <w:rPr>
      <w:rFonts w:cs="Times New Roman"/>
      <w:lang w:val="ru-RU" w:eastAsia="ru-RU"/>
    </w:rPr>
  </w:style>
  <w:style w:type="paragraph" w:styleId="33">
    <w:name w:val="Body Text Indent 3"/>
    <w:basedOn w:val="a0"/>
    <w:link w:val="34"/>
    <w:uiPriority w:val="99"/>
    <w:rsid w:val="00791A57"/>
    <w:pPr>
      <w:spacing w:after="120"/>
      <w:ind w:left="283"/>
    </w:pPr>
    <w:rPr>
      <w:sz w:val="16"/>
      <w:szCs w:val="16"/>
    </w:rPr>
  </w:style>
  <w:style w:type="character" w:customStyle="1" w:styleId="34">
    <w:name w:val="Основной текст с отступом 3 Знак"/>
    <w:basedOn w:val="a1"/>
    <w:link w:val="33"/>
    <w:uiPriority w:val="99"/>
    <w:locked/>
    <w:rsid w:val="00BB1665"/>
    <w:rPr>
      <w:rFonts w:cs="Times New Roman"/>
      <w:sz w:val="16"/>
    </w:rPr>
  </w:style>
  <w:style w:type="paragraph" w:customStyle="1" w:styleId="ConsNormal">
    <w:name w:val="ConsNormal"/>
    <w:link w:val="ConsNormal0"/>
    <w:rsid w:val="00791A57"/>
    <w:pPr>
      <w:widowControl w:val="0"/>
      <w:autoSpaceDE w:val="0"/>
      <w:autoSpaceDN w:val="0"/>
      <w:ind w:firstLine="720"/>
    </w:pPr>
    <w:rPr>
      <w:rFonts w:ascii="Arial" w:hAnsi="Arial" w:cs="Arial"/>
    </w:rPr>
  </w:style>
  <w:style w:type="character" w:customStyle="1" w:styleId="ConsNormal0">
    <w:name w:val="ConsNormal Знак"/>
    <w:link w:val="ConsNormal"/>
    <w:locked/>
    <w:rsid w:val="00791A57"/>
    <w:rPr>
      <w:rFonts w:ascii="Arial" w:hAnsi="Arial"/>
      <w:lang w:val="ru-RU" w:eastAsia="ru-RU"/>
    </w:rPr>
  </w:style>
  <w:style w:type="paragraph" w:customStyle="1" w:styleId="11">
    <w:name w:val="Стиль1"/>
    <w:basedOn w:val="a0"/>
    <w:rsid w:val="00791A57"/>
    <w:pPr>
      <w:keepNext/>
      <w:keepLines/>
      <w:widowControl w:val="0"/>
      <w:numPr>
        <w:numId w:val="1"/>
      </w:numPr>
      <w:suppressLineNumbers/>
      <w:tabs>
        <w:tab w:val="clear" w:pos="643"/>
        <w:tab w:val="num" w:pos="432"/>
      </w:tabs>
      <w:suppressAutoHyphens/>
      <w:spacing w:after="60"/>
      <w:ind w:left="432" w:hanging="432"/>
    </w:pPr>
    <w:rPr>
      <w:b/>
      <w:bCs/>
      <w:sz w:val="28"/>
      <w:szCs w:val="28"/>
    </w:rPr>
  </w:style>
  <w:style w:type="paragraph" w:customStyle="1" w:styleId="21">
    <w:name w:val="Стиль2"/>
    <w:basedOn w:val="22"/>
    <w:rsid w:val="00791A57"/>
    <w:pPr>
      <w:keepNext/>
      <w:keepLines/>
      <w:widowControl w:val="0"/>
      <w:numPr>
        <w:ilvl w:val="1"/>
        <w:numId w:val="1"/>
      </w:numPr>
      <w:suppressLineNumbers/>
      <w:tabs>
        <w:tab w:val="clear" w:pos="643"/>
        <w:tab w:val="num" w:pos="1836"/>
      </w:tabs>
      <w:suppressAutoHyphens/>
      <w:spacing w:after="60"/>
      <w:ind w:left="1836" w:hanging="576"/>
      <w:jc w:val="both"/>
    </w:pPr>
    <w:rPr>
      <w:b/>
      <w:bCs/>
    </w:rPr>
  </w:style>
  <w:style w:type="paragraph" w:styleId="22">
    <w:name w:val="List Number 2"/>
    <w:basedOn w:val="a0"/>
    <w:uiPriority w:val="99"/>
    <w:rsid w:val="00791A57"/>
    <w:pPr>
      <w:numPr>
        <w:ilvl w:val="2"/>
        <w:numId w:val="2"/>
      </w:numPr>
      <w:tabs>
        <w:tab w:val="clear" w:pos="360"/>
        <w:tab w:val="num" w:pos="432"/>
        <w:tab w:val="num" w:pos="643"/>
      </w:tabs>
      <w:ind w:left="432" w:hanging="432"/>
    </w:pPr>
    <w:rPr>
      <w:sz w:val="24"/>
      <w:szCs w:val="24"/>
    </w:rPr>
  </w:style>
  <w:style w:type="paragraph" w:styleId="aa">
    <w:name w:val="List Bullet"/>
    <w:basedOn w:val="a0"/>
    <w:uiPriority w:val="99"/>
    <w:rsid w:val="00791A57"/>
    <w:pPr>
      <w:ind w:left="1800" w:hanging="360"/>
    </w:pPr>
    <w:rPr>
      <w:color w:val="000000"/>
      <w:spacing w:val="48"/>
      <w:sz w:val="24"/>
      <w:szCs w:val="24"/>
    </w:rPr>
  </w:style>
  <w:style w:type="paragraph" w:customStyle="1" w:styleId="consnormal1">
    <w:name w:val="consnormal"/>
    <w:basedOn w:val="a0"/>
    <w:rsid w:val="00791A57"/>
    <w:pPr>
      <w:spacing w:before="100" w:beforeAutospacing="1" w:after="100" w:afterAutospacing="1"/>
    </w:pPr>
    <w:rPr>
      <w:sz w:val="24"/>
      <w:szCs w:val="24"/>
    </w:rPr>
  </w:style>
  <w:style w:type="paragraph" w:customStyle="1" w:styleId="ConsPlusNonformat">
    <w:name w:val="ConsPlusNonformat"/>
    <w:uiPriority w:val="99"/>
    <w:rsid w:val="00791A57"/>
    <w:pPr>
      <w:widowControl w:val="0"/>
      <w:autoSpaceDE w:val="0"/>
      <w:autoSpaceDN w:val="0"/>
      <w:adjustRightInd w:val="0"/>
    </w:pPr>
    <w:rPr>
      <w:rFonts w:ascii="Courier New" w:hAnsi="Courier New" w:cs="Courier New"/>
    </w:rPr>
  </w:style>
  <w:style w:type="paragraph" w:customStyle="1" w:styleId="consplusnormal0">
    <w:name w:val="consplusnormal"/>
    <w:basedOn w:val="a0"/>
    <w:rsid w:val="00791A57"/>
    <w:pPr>
      <w:autoSpaceDE w:val="0"/>
      <w:autoSpaceDN w:val="0"/>
      <w:ind w:firstLine="720"/>
    </w:pPr>
    <w:rPr>
      <w:rFonts w:ascii="Arial" w:hAnsi="Arial" w:cs="Arial"/>
    </w:rPr>
  </w:style>
  <w:style w:type="paragraph" w:styleId="ab">
    <w:name w:val="Normal (Web)"/>
    <w:basedOn w:val="a0"/>
    <w:uiPriority w:val="99"/>
    <w:unhideWhenUsed/>
    <w:rsid w:val="00791A57"/>
    <w:pPr>
      <w:spacing w:before="30" w:after="30"/>
      <w:ind w:firstLine="375"/>
    </w:pPr>
    <w:rPr>
      <w:sz w:val="24"/>
      <w:szCs w:val="24"/>
    </w:rPr>
  </w:style>
  <w:style w:type="character" w:styleId="ac">
    <w:name w:val="footnote reference"/>
    <w:basedOn w:val="a1"/>
    <w:uiPriority w:val="99"/>
    <w:rsid w:val="00791A57"/>
    <w:rPr>
      <w:rFonts w:cs="Times New Roman"/>
      <w:vertAlign w:val="superscript"/>
    </w:rPr>
  </w:style>
  <w:style w:type="character" w:styleId="ad">
    <w:name w:val="Emphasis"/>
    <w:basedOn w:val="a1"/>
    <w:uiPriority w:val="20"/>
    <w:qFormat/>
    <w:rsid w:val="00791A57"/>
    <w:rPr>
      <w:rFonts w:cs="Times New Roman"/>
      <w:i/>
    </w:rPr>
  </w:style>
  <w:style w:type="character" w:styleId="ae">
    <w:name w:val="Hyperlink"/>
    <w:basedOn w:val="a1"/>
    <w:uiPriority w:val="99"/>
    <w:rsid w:val="00791A57"/>
    <w:rPr>
      <w:rFonts w:cs="Times New Roman"/>
      <w:color w:val="0000FF"/>
      <w:u w:val="single"/>
    </w:rPr>
  </w:style>
  <w:style w:type="paragraph" w:styleId="af">
    <w:name w:val="Balloon Text"/>
    <w:basedOn w:val="a0"/>
    <w:link w:val="af0"/>
    <w:uiPriority w:val="99"/>
    <w:rsid w:val="00791A57"/>
    <w:rPr>
      <w:rFonts w:ascii="Tahoma" w:hAnsi="Tahoma" w:cs="Tahoma"/>
      <w:sz w:val="16"/>
      <w:szCs w:val="16"/>
    </w:rPr>
  </w:style>
  <w:style w:type="character" w:customStyle="1" w:styleId="af0">
    <w:name w:val="Текст выноски Знак"/>
    <w:basedOn w:val="a1"/>
    <w:link w:val="af"/>
    <w:uiPriority w:val="99"/>
    <w:locked/>
    <w:rsid w:val="00791A57"/>
    <w:rPr>
      <w:rFonts w:ascii="Tahoma" w:hAnsi="Tahoma" w:cs="Times New Roman"/>
      <w:sz w:val="16"/>
      <w:lang w:val="ru-RU" w:eastAsia="ru-RU"/>
    </w:rPr>
  </w:style>
  <w:style w:type="paragraph" w:styleId="af1">
    <w:name w:val="Title"/>
    <w:basedOn w:val="a0"/>
    <w:link w:val="af2"/>
    <w:uiPriority w:val="10"/>
    <w:qFormat/>
    <w:rsid w:val="00791A57"/>
    <w:pPr>
      <w:jc w:val="center"/>
    </w:pPr>
    <w:rPr>
      <w:b/>
      <w:sz w:val="28"/>
    </w:rPr>
  </w:style>
  <w:style w:type="character" w:customStyle="1" w:styleId="af2">
    <w:name w:val="Название Знак"/>
    <w:basedOn w:val="a1"/>
    <w:link w:val="af1"/>
    <w:uiPriority w:val="10"/>
    <w:locked/>
    <w:rsid w:val="00791A57"/>
    <w:rPr>
      <w:rFonts w:cs="Times New Roman"/>
      <w:b/>
      <w:sz w:val="28"/>
      <w:lang w:val="ru-RU" w:eastAsia="ru-RU"/>
    </w:rPr>
  </w:style>
  <w:style w:type="paragraph" w:customStyle="1" w:styleId="12">
    <w:name w:val="Знак Знак Знак Знак Знак1"/>
    <w:basedOn w:val="a0"/>
    <w:rsid w:val="00791A57"/>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91A57"/>
    <w:pPr>
      <w:spacing w:before="100" w:beforeAutospacing="1" w:after="100" w:afterAutospacing="1"/>
    </w:pPr>
    <w:rPr>
      <w:rFonts w:ascii="Tahoma" w:hAnsi="Tahoma"/>
      <w:lang w:val="en-US" w:eastAsia="en-US"/>
    </w:rPr>
  </w:style>
  <w:style w:type="paragraph" w:customStyle="1" w:styleId="af3">
    <w:name w:val="Рассылка"/>
    <w:basedOn w:val="a0"/>
    <w:rsid w:val="00791A57"/>
    <w:pPr>
      <w:tabs>
        <w:tab w:val="left" w:pos="2160"/>
      </w:tabs>
      <w:ind w:left="2160" w:hanging="1440"/>
      <w:jc w:val="both"/>
    </w:pPr>
    <w:rPr>
      <w:sz w:val="26"/>
      <w:szCs w:val="24"/>
    </w:rPr>
  </w:style>
  <w:style w:type="paragraph" w:styleId="23">
    <w:name w:val="Body Text 2"/>
    <w:basedOn w:val="a0"/>
    <w:link w:val="24"/>
    <w:uiPriority w:val="99"/>
    <w:rsid w:val="00791A57"/>
    <w:pPr>
      <w:spacing w:after="120" w:line="480" w:lineRule="auto"/>
    </w:pPr>
  </w:style>
  <w:style w:type="character" w:customStyle="1" w:styleId="24">
    <w:name w:val="Основной текст 2 Знак"/>
    <w:basedOn w:val="a1"/>
    <w:link w:val="23"/>
    <w:uiPriority w:val="99"/>
    <w:locked/>
    <w:rsid w:val="00791A57"/>
    <w:rPr>
      <w:rFonts w:cs="Times New Roman"/>
      <w:lang w:val="ru-RU" w:eastAsia="ru-RU"/>
    </w:rPr>
  </w:style>
  <w:style w:type="paragraph" w:customStyle="1" w:styleId="CharChar1CharChar1CharChar">
    <w:name w:val="Char Char Знак Знак1 Char Char1 Знак Знак Char Char"/>
    <w:basedOn w:val="a0"/>
    <w:rsid w:val="00791A57"/>
    <w:pPr>
      <w:spacing w:before="100" w:beforeAutospacing="1" w:after="100" w:afterAutospacing="1"/>
    </w:pPr>
    <w:rPr>
      <w:rFonts w:ascii="Tahoma" w:hAnsi="Tahoma"/>
      <w:lang w:val="en-US" w:eastAsia="en-US"/>
    </w:rPr>
  </w:style>
  <w:style w:type="paragraph" w:customStyle="1" w:styleId="3---">
    <w:name w:val="3---"/>
    <w:basedOn w:val="a0"/>
    <w:rsid w:val="00791A57"/>
    <w:pPr>
      <w:spacing w:before="120" w:after="120"/>
      <w:jc w:val="both"/>
    </w:pPr>
    <w:rPr>
      <w:sz w:val="24"/>
    </w:rPr>
  </w:style>
  <w:style w:type="paragraph" w:styleId="af4">
    <w:name w:val="Body Text Indent"/>
    <w:basedOn w:val="a0"/>
    <w:link w:val="af5"/>
    <w:uiPriority w:val="99"/>
    <w:rsid w:val="00791A57"/>
    <w:pPr>
      <w:spacing w:after="120"/>
      <w:ind w:left="283"/>
    </w:pPr>
  </w:style>
  <w:style w:type="character" w:customStyle="1" w:styleId="af5">
    <w:name w:val="Основной текст с отступом Знак"/>
    <w:basedOn w:val="a1"/>
    <w:link w:val="af4"/>
    <w:uiPriority w:val="99"/>
    <w:locked/>
    <w:rsid w:val="00791A57"/>
    <w:rPr>
      <w:rFonts w:cs="Times New Roman"/>
      <w:lang w:val="ru-RU" w:eastAsia="ru-RU"/>
    </w:rPr>
  </w:style>
  <w:style w:type="paragraph" w:styleId="af6">
    <w:name w:val="List Paragraph"/>
    <w:basedOn w:val="a0"/>
    <w:uiPriority w:val="34"/>
    <w:qFormat/>
    <w:rsid w:val="00791A57"/>
    <w:pPr>
      <w:ind w:left="720"/>
      <w:contextualSpacing/>
      <w:jc w:val="both"/>
    </w:pPr>
    <w:rPr>
      <w:rFonts w:ascii="Calibri" w:hAnsi="Calibri"/>
      <w:sz w:val="22"/>
      <w:szCs w:val="22"/>
      <w:lang w:eastAsia="en-US"/>
    </w:rPr>
  </w:style>
  <w:style w:type="paragraph" w:customStyle="1" w:styleId="a">
    <w:name w:val="Пункт_пост"/>
    <w:basedOn w:val="a0"/>
    <w:rsid w:val="00791A57"/>
    <w:pPr>
      <w:numPr>
        <w:numId w:val="18"/>
      </w:numPr>
      <w:spacing w:before="120"/>
      <w:jc w:val="both"/>
    </w:pPr>
    <w:rPr>
      <w:sz w:val="26"/>
      <w:szCs w:val="24"/>
    </w:rPr>
  </w:style>
  <w:style w:type="paragraph" w:styleId="af7">
    <w:name w:val="endnote text"/>
    <w:basedOn w:val="a0"/>
    <w:link w:val="af8"/>
    <w:uiPriority w:val="99"/>
    <w:rsid w:val="00791A57"/>
  </w:style>
  <w:style w:type="character" w:customStyle="1" w:styleId="af8">
    <w:name w:val="Текст концевой сноски Знак"/>
    <w:basedOn w:val="a1"/>
    <w:link w:val="af7"/>
    <w:uiPriority w:val="99"/>
    <w:locked/>
    <w:rsid w:val="00791A57"/>
    <w:rPr>
      <w:rFonts w:cs="Times New Roman"/>
      <w:lang w:val="ru-RU" w:eastAsia="ru-RU"/>
    </w:rPr>
  </w:style>
  <w:style w:type="character" w:styleId="af9">
    <w:name w:val="endnote reference"/>
    <w:basedOn w:val="a1"/>
    <w:uiPriority w:val="99"/>
    <w:rsid w:val="00791A57"/>
    <w:rPr>
      <w:rFonts w:cs="Times New Roman"/>
      <w:vertAlign w:val="superscript"/>
    </w:rPr>
  </w:style>
  <w:style w:type="paragraph" w:customStyle="1" w:styleId="25">
    <w:name w:val="Знак Знак Знак2 Знак Знак Знак"/>
    <w:basedOn w:val="a0"/>
    <w:rsid w:val="00791A57"/>
    <w:pPr>
      <w:spacing w:after="160" w:line="240" w:lineRule="exact"/>
    </w:pPr>
    <w:rPr>
      <w:rFonts w:ascii="Verdana" w:hAnsi="Verdana"/>
      <w:sz w:val="24"/>
      <w:szCs w:val="24"/>
      <w:lang w:val="en-US" w:eastAsia="en-US"/>
    </w:rPr>
  </w:style>
  <w:style w:type="paragraph" w:customStyle="1" w:styleId="ConsPlusTitle">
    <w:name w:val="ConsPlusTitle"/>
    <w:rsid w:val="00791A57"/>
    <w:pPr>
      <w:widowControl w:val="0"/>
      <w:autoSpaceDE w:val="0"/>
      <w:autoSpaceDN w:val="0"/>
      <w:adjustRightInd w:val="0"/>
    </w:pPr>
    <w:rPr>
      <w:rFonts w:ascii="Arial" w:hAnsi="Arial" w:cs="Arial"/>
      <w:b/>
      <w:bCs/>
    </w:rPr>
  </w:style>
  <w:style w:type="paragraph" w:styleId="afa">
    <w:name w:val="Block Text"/>
    <w:basedOn w:val="a0"/>
    <w:uiPriority w:val="99"/>
    <w:rsid w:val="00791A57"/>
    <w:pPr>
      <w:ind w:left="-142" w:right="-143"/>
      <w:jc w:val="both"/>
    </w:pPr>
    <w:rPr>
      <w:sz w:val="24"/>
    </w:rPr>
  </w:style>
  <w:style w:type="paragraph" w:styleId="afb">
    <w:name w:val="footer"/>
    <w:basedOn w:val="a0"/>
    <w:link w:val="afc"/>
    <w:uiPriority w:val="99"/>
    <w:rsid w:val="00791A57"/>
    <w:pPr>
      <w:tabs>
        <w:tab w:val="center" w:pos="4677"/>
        <w:tab w:val="right" w:pos="9355"/>
      </w:tabs>
    </w:pPr>
  </w:style>
  <w:style w:type="character" w:customStyle="1" w:styleId="afc">
    <w:name w:val="Нижний колонтитул Знак"/>
    <w:basedOn w:val="a1"/>
    <w:link w:val="afb"/>
    <w:uiPriority w:val="99"/>
    <w:locked/>
    <w:rsid w:val="00791A57"/>
    <w:rPr>
      <w:rFonts w:cs="Times New Roman"/>
      <w:lang w:val="ru-RU" w:eastAsia="ru-RU"/>
    </w:rPr>
  </w:style>
  <w:style w:type="paragraph" w:customStyle="1" w:styleId="FR1">
    <w:name w:val="FR1"/>
    <w:rsid w:val="00791A57"/>
    <w:pPr>
      <w:widowControl w:val="0"/>
      <w:autoSpaceDE w:val="0"/>
      <w:autoSpaceDN w:val="0"/>
      <w:adjustRightInd w:val="0"/>
      <w:spacing w:before="3100"/>
      <w:jc w:val="center"/>
    </w:pPr>
    <w:rPr>
      <w:sz w:val="64"/>
    </w:rPr>
  </w:style>
  <w:style w:type="paragraph" w:customStyle="1" w:styleId="afd">
    <w:name w:val="Абзац_пост"/>
    <w:basedOn w:val="a0"/>
    <w:rsid w:val="00791A57"/>
    <w:pPr>
      <w:spacing w:before="120"/>
      <w:ind w:firstLine="720"/>
      <w:jc w:val="both"/>
    </w:pPr>
    <w:rPr>
      <w:sz w:val="26"/>
      <w:szCs w:val="24"/>
    </w:rPr>
  </w:style>
  <w:style w:type="paragraph" w:customStyle="1" w:styleId="afe">
    <w:name w:val="Исполнитель"/>
    <w:basedOn w:val="afd"/>
    <w:rsid w:val="00791A57"/>
    <w:pPr>
      <w:tabs>
        <w:tab w:val="left" w:pos="2880"/>
      </w:tabs>
      <w:spacing w:before="0"/>
      <w:ind w:left="2880" w:hanging="2160"/>
    </w:pPr>
  </w:style>
  <w:style w:type="character" w:customStyle="1" w:styleId="60">
    <w:name w:val="Знак Знак6"/>
    <w:rsid w:val="00791A57"/>
    <w:rPr>
      <w:lang w:val="ru-RU" w:eastAsia="ru-RU"/>
    </w:rPr>
  </w:style>
  <w:style w:type="paragraph" w:customStyle="1" w:styleId="aff">
    <w:name w:val="Знак Знак Знак"/>
    <w:basedOn w:val="a0"/>
    <w:rsid w:val="00791A57"/>
    <w:pPr>
      <w:spacing w:before="100" w:beforeAutospacing="1" w:after="100" w:afterAutospacing="1"/>
    </w:pPr>
    <w:rPr>
      <w:rFonts w:ascii="Tahoma" w:hAnsi="Tahoma" w:cs="Tahoma"/>
      <w:lang w:val="en-US" w:eastAsia="en-US"/>
    </w:rPr>
  </w:style>
  <w:style w:type="paragraph" w:customStyle="1" w:styleId="110">
    <w:name w:val="номерованный 1.1"/>
    <w:basedOn w:val="a0"/>
    <w:link w:val="111"/>
    <w:qFormat/>
    <w:rsid w:val="00791A57"/>
    <w:pPr>
      <w:numPr>
        <w:ilvl w:val="1"/>
        <w:numId w:val="3"/>
      </w:numPr>
      <w:tabs>
        <w:tab w:val="left" w:pos="0"/>
        <w:tab w:val="left" w:pos="567"/>
        <w:tab w:val="left" w:pos="1134"/>
      </w:tabs>
      <w:spacing w:line="276" w:lineRule="auto"/>
      <w:ind w:left="360" w:firstLine="567"/>
      <w:jc w:val="both"/>
    </w:pPr>
    <w:rPr>
      <w:sz w:val="28"/>
      <w:szCs w:val="28"/>
      <w:lang w:eastAsia="en-US"/>
    </w:rPr>
  </w:style>
  <w:style w:type="character" w:customStyle="1" w:styleId="111">
    <w:name w:val="номерованный 1.1 Знак"/>
    <w:link w:val="110"/>
    <w:locked/>
    <w:rsid w:val="00791A57"/>
    <w:rPr>
      <w:sz w:val="28"/>
      <w:lang w:val="x-none" w:eastAsia="en-US"/>
    </w:rPr>
  </w:style>
  <w:style w:type="paragraph" w:customStyle="1" w:styleId="aff0">
    <w:name w:val="обычный"/>
    <w:basedOn w:val="a0"/>
    <w:link w:val="aff1"/>
    <w:qFormat/>
    <w:rsid w:val="00791A57"/>
    <w:pPr>
      <w:autoSpaceDE w:val="0"/>
      <w:autoSpaceDN w:val="0"/>
      <w:adjustRightInd w:val="0"/>
      <w:spacing w:line="276" w:lineRule="auto"/>
      <w:ind w:firstLine="540"/>
      <w:jc w:val="both"/>
    </w:pPr>
    <w:rPr>
      <w:sz w:val="28"/>
      <w:szCs w:val="28"/>
      <w:lang w:eastAsia="en-US"/>
    </w:rPr>
  </w:style>
  <w:style w:type="character" w:customStyle="1" w:styleId="aff1">
    <w:name w:val="обычный Знак"/>
    <w:link w:val="aff0"/>
    <w:locked/>
    <w:rsid w:val="00791A57"/>
    <w:rPr>
      <w:rFonts w:eastAsia="Times New Roman"/>
      <w:sz w:val="28"/>
      <w:lang w:val="ru-RU" w:eastAsia="en-US"/>
    </w:rPr>
  </w:style>
  <w:style w:type="paragraph" w:customStyle="1" w:styleId="ConsPlusCell">
    <w:name w:val="ConsPlusCell"/>
    <w:rsid w:val="00791A57"/>
    <w:pPr>
      <w:widowControl w:val="0"/>
      <w:autoSpaceDE w:val="0"/>
      <w:autoSpaceDN w:val="0"/>
      <w:adjustRightInd w:val="0"/>
    </w:pPr>
    <w:rPr>
      <w:rFonts w:ascii="Arial" w:hAnsi="Arial" w:cs="Arial"/>
    </w:rPr>
  </w:style>
  <w:style w:type="paragraph" w:customStyle="1" w:styleId="26">
    <w:name w:val="заголовок 2"/>
    <w:basedOn w:val="a0"/>
    <w:next w:val="a0"/>
    <w:rsid w:val="00791A57"/>
    <w:pPr>
      <w:keepNext/>
      <w:autoSpaceDE w:val="0"/>
      <w:autoSpaceDN w:val="0"/>
      <w:ind w:right="-625"/>
    </w:pPr>
    <w:rPr>
      <w:sz w:val="24"/>
      <w:szCs w:val="24"/>
    </w:rPr>
  </w:style>
  <w:style w:type="paragraph" w:customStyle="1" w:styleId="cb">
    <w:name w:val="cb"/>
    <w:basedOn w:val="a0"/>
    <w:rsid w:val="00791A57"/>
    <w:pPr>
      <w:spacing w:before="100" w:beforeAutospacing="1" w:after="100" w:afterAutospacing="1"/>
    </w:pPr>
    <w:rPr>
      <w:sz w:val="24"/>
      <w:szCs w:val="24"/>
    </w:rPr>
  </w:style>
  <w:style w:type="paragraph" w:customStyle="1" w:styleId="ConsNonformat">
    <w:name w:val="ConsNonformat"/>
    <w:rsid w:val="00791A57"/>
    <w:pPr>
      <w:widowControl w:val="0"/>
      <w:autoSpaceDE w:val="0"/>
      <w:autoSpaceDN w:val="0"/>
      <w:adjustRightInd w:val="0"/>
    </w:pPr>
    <w:rPr>
      <w:rFonts w:ascii="Courier New" w:hAnsi="Courier New" w:cs="Courier New"/>
    </w:rPr>
  </w:style>
  <w:style w:type="character" w:customStyle="1" w:styleId="aff2">
    <w:name w:val="Цветовое выделение"/>
    <w:rsid w:val="00791A57"/>
    <w:rPr>
      <w:b/>
      <w:color w:val="000080"/>
    </w:rPr>
  </w:style>
  <w:style w:type="paragraph" w:customStyle="1" w:styleId="aff3">
    <w:name w:val="Таблицы (моноширинный)"/>
    <w:basedOn w:val="a0"/>
    <w:next w:val="a0"/>
    <w:rsid w:val="00791A57"/>
    <w:pPr>
      <w:widowControl w:val="0"/>
      <w:autoSpaceDE w:val="0"/>
      <w:autoSpaceDN w:val="0"/>
      <w:adjustRightInd w:val="0"/>
      <w:jc w:val="both"/>
    </w:pPr>
    <w:rPr>
      <w:rFonts w:ascii="Courier New" w:hAnsi="Courier New" w:cs="Courier New"/>
    </w:rPr>
  </w:style>
  <w:style w:type="paragraph" w:customStyle="1" w:styleId="81">
    <w:name w:val="Знак Знак81"/>
    <w:basedOn w:val="a0"/>
    <w:rsid w:val="00791A57"/>
    <w:pPr>
      <w:spacing w:after="160" w:line="240" w:lineRule="exact"/>
    </w:pPr>
    <w:rPr>
      <w:rFonts w:ascii="Verdana" w:hAnsi="Verdana" w:cs="Verdana"/>
      <w:sz w:val="24"/>
      <w:szCs w:val="24"/>
      <w:lang w:val="en-US" w:eastAsia="en-US"/>
    </w:rPr>
  </w:style>
  <w:style w:type="paragraph" w:customStyle="1" w:styleId="HeadDoc">
    <w:name w:val="HeadDoc"/>
    <w:rsid w:val="00F85828"/>
    <w:pPr>
      <w:keepLines/>
      <w:overflowPunct w:val="0"/>
      <w:autoSpaceDE w:val="0"/>
      <w:autoSpaceDN w:val="0"/>
      <w:adjustRightInd w:val="0"/>
      <w:ind w:right="-6" w:firstLine="720"/>
      <w:jc w:val="both"/>
    </w:pPr>
    <w:rPr>
      <w:sz w:val="28"/>
      <w:szCs w:val="28"/>
    </w:rPr>
  </w:style>
  <w:style w:type="character" w:styleId="aff4">
    <w:name w:val="FollowedHyperlink"/>
    <w:basedOn w:val="a1"/>
    <w:uiPriority w:val="99"/>
    <w:unhideWhenUsed/>
    <w:rsid w:val="00BB1665"/>
    <w:rPr>
      <w:rFonts w:cs="Times New Roman"/>
      <w:color w:val="800080"/>
      <w:u w:val="single"/>
    </w:rPr>
  </w:style>
  <w:style w:type="paragraph" w:styleId="aff5">
    <w:name w:val="footnote text"/>
    <w:basedOn w:val="a0"/>
    <w:link w:val="aff6"/>
    <w:uiPriority w:val="99"/>
    <w:unhideWhenUsed/>
    <w:rsid w:val="00BB1665"/>
  </w:style>
  <w:style w:type="character" w:customStyle="1" w:styleId="aff6">
    <w:name w:val="Текст сноски Знак"/>
    <w:basedOn w:val="a1"/>
    <w:link w:val="aff5"/>
    <w:uiPriority w:val="99"/>
    <w:locked/>
    <w:rsid w:val="00BB1665"/>
    <w:rPr>
      <w:rFonts w:cs="Times New Roman"/>
    </w:rPr>
  </w:style>
  <w:style w:type="paragraph" w:customStyle="1" w:styleId="112">
    <w:name w:val="Знак Знак Знак Знак Знак11"/>
    <w:basedOn w:val="a0"/>
    <w:uiPriority w:val="99"/>
    <w:rsid w:val="00BB1665"/>
    <w:pPr>
      <w:spacing w:before="100" w:beforeAutospacing="1" w:after="100" w:afterAutospacing="1"/>
    </w:pPr>
    <w:rPr>
      <w:rFonts w:ascii="Tahoma" w:hAnsi="Tahoma"/>
      <w:lang w:val="en-US" w:eastAsia="en-US"/>
    </w:rPr>
  </w:style>
  <w:style w:type="paragraph" w:customStyle="1" w:styleId="210">
    <w:name w:val="Знак Знак Знак2 Знак Знак Знак1"/>
    <w:basedOn w:val="a0"/>
    <w:uiPriority w:val="99"/>
    <w:rsid w:val="00BB1665"/>
    <w:pPr>
      <w:spacing w:after="160" w:line="240" w:lineRule="exact"/>
    </w:pPr>
    <w:rPr>
      <w:rFonts w:ascii="Verdana" w:hAnsi="Verdana"/>
      <w:sz w:val="24"/>
      <w:szCs w:val="24"/>
      <w:lang w:val="en-US" w:eastAsia="en-US"/>
    </w:rPr>
  </w:style>
  <w:style w:type="table" w:styleId="aff7">
    <w:name w:val="Table Grid"/>
    <w:basedOn w:val="a3"/>
    <w:uiPriority w:val="59"/>
    <w:rsid w:val="00BB1665"/>
    <w:pPr>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0832C9"/>
    <w:pPr>
      <w:widowControl w:val="0"/>
    </w:pPr>
    <w:rPr>
      <w:rFonts w:ascii="Calibri" w:hAnsi="Calibri"/>
      <w:sz w:val="22"/>
      <w:szCs w:val="22"/>
      <w:lang w:val="en-US" w:eastAsia="en-US"/>
    </w:rPr>
  </w:style>
  <w:style w:type="table" w:customStyle="1" w:styleId="TableNormal">
    <w:name w:val="Table Normal"/>
    <w:uiPriority w:val="2"/>
    <w:semiHidden/>
    <w:unhideWhenUsed/>
    <w:qFormat/>
    <w:rsid w:val="00E2681F"/>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rsid w:val="00796486"/>
  </w:style>
  <w:style w:type="paragraph" w:styleId="1">
    <w:name w:val="heading 1"/>
    <w:basedOn w:val="a0"/>
    <w:link w:val="10"/>
    <w:uiPriority w:val="9"/>
    <w:qFormat/>
    <w:rsid w:val="0045175D"/>
    <w:pPr>
      <w:spacing w:after="150" w:line="330" w:lineRule="atLeast"/>
      <w:outlineLvl w:val="0"/>
    </w:pPr>
    <w:rPr>
      <w:kern w:val="36"/>
      <w:sz w:val="30"/>
      <w:szCs w:val="30"/>
    </w:rPr>
  </w:style>
  <w:style w:type="paragraph" w:styleId="3">
    <w:name w:val="heading 3"/>
    <w:basedOn w:val="a0"/>
    <w:next w:val="a0"/>
    <w:link w:val="30"/>
    <w:uiPriority w:val="9"/>
    <w:qFormat/>
    <w:rsid w:val="00791A57"/>
    <w:pPr>
      <w:keepNext/>
      <w:spacing w:before="240" w:after="60"/>
      <w:outlineLvl w:val="2"/>
    </w:pPr>
    <w:rPr>
      <w:rFonts w:ascii="Arial" w:hAnsi="Arial" w:cs="Arial"/>
      <w:b/>
      <w:bCs/>
      <w:sz w:val="26"/>
      <w:szCs w:val="26"/>
    </w:rPr>
  </w:style>
  <w:style w:type="character" w:default="1" w:styleId="a1">
    <w:name w:val="Default Paragraph Font"/>
    <w:link w:val="a2"/>
    <w:uiPriority w:val="1"/>
    <w:semiHidden/>
    <w:lock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1"/>
    <w:link w:val="1"/>
    <w:uiPriority w:val="9"/>
    <w:locked/>
    <w:rsid w:val="00791A57"/>
    <w:rPr>
      <w:rFonts w:cs="Times New Roman"/>
      <w:kern w:val="36"/>
      <w:sz w:val="30"/>
      <w:lang w:val="ru-RU" w:eastAsia="ru-RU"/>
    </w:rPr>
  </w:style>
  <w:style w:type="character" w:customStyle="1" w:styleId="30">
    <w:name w:val="Заголовок 3 Знак"/>
    <w:basedOn w:val="a1"/>
    <w:link w:val="3"/>
    <w:uiPriority w:val="9"/>
    <w:locked/>
    <w:rsid w:val="00791A57"/>
    <w:rPr>
      <w:rFonts w:ascii="Arial" w:hAnsi="Arial" w:cs="Times New Roman"/>
      <w:b/>
      <w:sz w:val="26"/>
      <w:lang w:val="ru-RU" w:eastAsia="ru-RU"/>
    </w:rPr>
  </w:style>
  <w:style w:type="paragraph" w:customStyle="1" w:styleId="a2">
    <w:name w:val="Знак"/>
    <w:basedOn w:val="a0"/>
    <w:link w:val="a1"/>
    <w:rsid w:val="009201BE"/>
    <w:pPr>
      <w:spacing w:after="160" w:line="240" w:lineRule="exact"/>
    </w:pPr>
    <w:rPr>
      <w:rFonts w:ascii="Verdana" w:hAnsi="Verdana" w:cs="Verdana"/>
      <w:sz w:val="24"/>
      <w:szCs w:val="24"/>
      <w:lang w:val="en-US" w:eastAsia="en-US"/>
    </w:rPr>
  </w:style>
  <w:style w:type="paragraph" w:customStyle="1" w:styleId="6">
    <w:name w:val="заголовок 6"/>
    <w:basedOn w:val="a0"/>
    <w:next w:val="a0"/>
    <w:rsid w:val="00544C9B"/>
    <w:pPr>
      <w:keepNext/>
      <w:autoSpaceDE w:val="0"/>
      <w:autoSpaceDN w:val="0"/>
      <w:jc w:val="center"/>
    </w:pPr>
    <w:rPr>
      <w:sz w:val="24"/>
      <w:szCs w:val="24"/>
    </w:rPr>
  </w:style>
  <w:style w:type="paragraph" w:styleId="a5">
    <w:name w:val="header"/>
    <w:basedOn w:val="a0"/>
    <w:link w:val="a6"/>
    <w:uiPriority w:val="99"/>
    <w:rsid w:val="00544C9B"/>
    <w:pPr>
      <w:tabs>
        <w:tab w:val="center" w:pos="4153"/>
        <w:tab w:val="right" w:pos="8306"/>
      </w:tabs>
      <w:autoSpaceDE w:val="0"/>
      <w:autoSpaceDN w:val="0"/>
    </w:pPr>
  </w:style>
  <w:style w:type="character" w:customStyle="1" w:styleId="a6">
    <w:name w:val="Верхний колонтитул Знак"/>
    <w:basedOn w:val="a1"/>
    <w:link w:val="a5"/>
    <w:uiPriority w:val="99"/>
    <w:locked/>
    <w:rsid w:val="00544C9B"/>
    <w:rPr>
      <w:rFonts w:cs="Times New Roman"/>
      <w:lang w:val="ru-RU" w:eastAsia="ru-RU"/>
    </w:rPr>
  </w:style>
  <w:style w:type="character" w:styleId="a7">
    <w:name w:val="page number"/>
    <w:basedOn w:val="a1"/>
    <w:uiPriority w:val="99"/>
    <w:rsid w:val="00544C9B"/>
    <w:rPr>
      <w:rFonts w:cs="Times New Roman"/>
    </w:rPr>
  </w:style>
  <w:style w:type="paragraph" w:customStyle="1" w:styleId="ConsPlusNormal">
    <w:name w:val="ConsPlusNormal"/>
    <w:rsid w:val="00544C9B"/>
    <w:pPr>
      <w:widowControl w:val="0"/>
      <w:suppressAutoHyphens/>
      <w:autoSpaceDE w:val="0"/>
      <w:ind w:firstLine="720"/>
    </w:pPr>
    <w:rPr>
      <w:rFonts w:ascii="Arial" w:hAnsi="Arial" w:cs="Arial"/>
      <w:lang w:eastAsia="ar-SA"/>
    </w:rPr>
  </w:style>
  <w:style w:type="paragraph" w:customStyle="1" w:styleId="31">
    <w:name w:val="Стиль3"/>
    <w:basedOn w:val="2"/>
    <w:link w:val="32"/>
    <w:rsid w:val="000053EA"/>
    <w:pPr>
      <w:widowControl w:val="0"/>
      <w:tabs>
        <w:tab w:val="num" w:pos="2160"/>
      </w:tabs>
      <w:autoSpaceDE/>
      <w:autoSpaceDN/>
      <w:adjustRightInd w:val="0"/>
      <w:spacing w:after="0" w:line="240" w:lineRule="auto"/>
      <w:ind w:left="2160" w:hanging="180"/>
      <w:jc w:val="both"/>
      <w:textAlignment w:val="baseline"/>
    </w:pPr>
    <w:rPr>
      <w:sz w:val="24"/>
      <w:szCs w:val="24"/>
    </w:rPr>
  </w:style>
  <w:style w:type="paragraph" w:styleId="2">
    <w:name w:val="Body Text Indent 2"/>
    <w:basedOn w:val="a0"/>
    <w:link w:val="20"/>
    <w:uiPriority w:val="99"/>
    <w:rsid w:val="000053EA"/>
    <w:pPr>
      <w:autoSpaceDE w:val="0"/>
      <w:autoSpaceDN w:val="0"/>
      <w:spacing w:after="120" w:line="480" w:lineRule="auto"/>
      <w:ind w:left="283"/>
    </w:pPr>
  </w:style>
  <w:style w:type="character" w:customStyle="1" w:styleId="20">
    <w:name w:val="Основной текст с отступом 2 Знак"/>
    <w:basedOn w:val="a1"/>
    <w:link w:val="2"/>
    <w:uiPriority w:val="99"/>
    <w:locked/>
    <w:rsid w:val="00BB1665"/>
    <w:rPr>
      <w:rFonts w:cs="Times New Roman"/>
    </w:rPr>
  </w:style>
  <w:style w:type="character" w:customStyle="1" w:styleId="32">
    <w:name w:val="Стиль3 Знак"/>
    <w:link w:val="31"/>
    <w:locked/>
    <w:rsid w:val="000053EA"/>
    <w:rPr>
      <w:sz w:val="24"/>
      <w:lang w:val="ru-RU" w:eastAsia="ru-RU"/>
    </w:rPr>
  </w:style>
  <w:style w:type="paragraph" w:customStyle="1" w:styleId="8">
    <w:name w:val="Знак Знак8"/>
    <w:basedOn w:val="a0"/>
    <w:rsid w:val="000053EA"/>
    <w:pPr>
      <w:spacing w:after="160" w:line="240" w:lineRule="exact"/>
    </w:pPr>
    <w:rPr>
      <w:rFonts w:ascii="Verdana" w:hAnsi="Verdana" w:cs="Verdana"/>
      <w:sz w:val="24"/>
      <w:szCs w:val="24"/>
      <w:lang w:val="en-US" w:eastAsia="en-US"/>
    </w:rPr>
  </w:style>
  <w:style w:type="paragraph" w:styleId="a8">
    <w:name w:val="Body Text"/>
    <w:basedOn w:val="a0"/>
    <w:link w:val="a9"/>
    <w:uiPriority w:val="99"/>
    <w:rsid w:val="00791A57"/>
    <w:pPr>
      <w:autoSpaceDE w:val="0"/>
      <w:autoSpaceDN w:val="0"/>
      <w:spacing w:after="120"/>
    </w:pPr>
  </w:style>
  <w:style w:type="character" w:customStyle="1" w:styleId="a9">
    <w:name w:val="Основной текст Знак"/>
    <w:basedOn w:val="a1"/>
    <w:link w:val="a8"/>
    <w:uiPriority w:val="99"/>
    <w:locked/>
    <w:rsid w:val="00791A57"/>
    <w:rPr>
      <w:rFonts w:cs="Times New Roman"/>
      <w:lang w:val="ru-RU" w:eastAsia="ru-RU"/>
    </w:rPr>
  </w:style>
  <w:style w:type="paragraph" w:styleId="33">
    <w:name w:val="Body Text Indent 3"/>
    <w:basedOn w:val="a0"/>
    <w:link w:val="34"/>
    <w:uiPriority w:val="99"/>
    <w:rsid w:val="00791A57"/>
    <w:pPr>
      <w:spacing w:after="120"/>
      <w:ind w:left="283"/>
    </w:pPr>
    <w:rPr>
      <w:sz w:val="16"/>
      <w:szCs w:val="16"/>
    </w:rPr>
  </w:style>
  <w:style w:type="character" w:customStyle="1" w:styleId="34">
    <w:name w:val="Основной текст с отступом 3 Знак"/>
    <w:basedOn w:val="a1"/>
    <w:link w:val="33"/>
    <w:uiPriority w:val="99"/>
    <w:locked/>
    <w:rsid w:val="00BB1665"/>
    <w:rPr>
      <w:rFonts w:cs="Times New Roman"/>
      <w:sz w:val="16"/>
    </w:rPr>
  </w:style>
  <w:style w:type="paragraph" w:customStyle="1" w:styleId="ConsNormal">
    <w:name w:val="ConsNormal"/>
    <w:link w:val="ConsNormal0"/>
    <w:rsid w:val="00791A57"/>
    <w:pPr>
      <w:widowControl w:val="0"/>
      <w:autoSpaceDE w:val="0"/>
      <w:autoSpaceDN w:val="0"/>
      <w:ind w:firstLine="720"/>
    </w:pPr>
    <w:rPr>
      <w:rFonts w:ascii="Arial" w:hAnsi="Arial" w:cs="Arial"/>
    </w:rPr>
  </w:style>
  <w:style w:type="character" w:customStyle="1" w:styleId="ConsNormal0">
    <w:name w:val="ConsNormal Знак"/>
    <w:link w:val="ConsNormal"/>
    <w:locked/>
    <w:rsid w:val="00791A57"/>
    <w:rPr>
      <w:rFonts w:ascii="Arial" w:hAnsi="Arial"/>
      <w:lang w:val="ru-RU" w:eastAsia="ru-RU"/>
    </w:rPr>
  </w:style>
  <w:style w:type="paragraph" w:customStyle="1" w:styleId="11">
    <w:name w:val="Стиль1"/>
    <w:basedOn w:val="a0"/>
    <w:rsid w:val="00791A57"/>
    <w:pPr>
      <w:keepNext/>
      <w:keepLines/>
      <w:widowControl w:val="0"/>
      <w:numPr>
        <w:numId w:val="1"/>
      </w:numPr>
      <w:suppressLineNumbers/>
      <w:tabs>
        <w:tab w:val="clear" w:pos="643"/>
        <w:tab w:val="num" w:pos="432"/>
      </w:tabs>
      <w:suppressAutoHyphens/>
      <w:spacing w:after="60"/>
      <w:ind w:left="432" w:hanging="432"/>
    </w:pPr>
    <w:rPr>
      <w:b/>
      <w:bCs/>
      <w:sz w:val="28"/>
      <w:szCs w:val="28"/>
    </w:rPr>
  </w:style>
  <w:style w:type="paragraph" w:customStyle="1" w:styleId="21">
    <w:name w:val="Стиль2"/>
    <w:basedOn w:val="22"/>
    <w:rsid w:val="00791A57"/>
    <w:pPr>
      <w:keepNext/>
      <w:keepLines/>
      <w:widowControl w:val="0"/>
      <w:numPr>
        <w:ilvl w:val="1"/>
        <w:numId w:val="1"/>
      </w:numPr>
      <w:suppressLineNumbers/>
      <w:tabs>
        <w:tab w:val="clear" w:pos="643"/>
        <w:tab w:val="num" w:pos="1836"/>
      </w:tabs>
      <w:suppressAutoHyphens/>
      <w:spacing w:after="60"/>
      <w:ind w:left="1836" w:hanging="576"/>
      <w:jc w:val="both"/>
    </w:pPr>
    <w:rPr>
      <w:b/>
      <w:bCs/>
    </w:rPr>
  </w:style>
  <w:style w:type="paragraph" w:styleId="22">
    <w:name w:val="List Number 2"/>
    <w:basedOn w:val="a0"/>
    <w:uiPriority w:val="99"/>
    <w:rsid w:val="00791A57"/>
    <w:pPr>
      <w:numPr>
        <w:ilvl w:val="2"/>
        <w:numId w:val="2"/>
      </w:numPr>
      <w:tabs>
        <w:tab w:val="clear" w:pos="360"/>
        <w:tab w:val="num" w:pos="432"/>
        <w:tab w:val="num" w:pos="643"/>
      </w:tabs>
      <w:ind w:left="432" w:hanging="432"/>
    </w:pPr>
    <w:rPr>
      <w:sz w:val="24"/>
      <w:szCs w:val="24"/>
    </w:rPr>
  </w:style>
  <w:style w:type="paragraph" w:styleId="aa">
    <w:name w:val="List Bullet"/>
    <w:basedOn w:val="a0"/>
    <w:uiPriority w:val="99"/>
    <w:rsid w:val="00791A57"/>
    <w:pPr>
      <w:ind w:left="1800" w:hanging="360"/>
    </w:pPr>
    <w:rPr>
      <w:color w:val="000000"/>
      <w:spacing w:val="48"/>
      <w:sz w:val="24"/>
      <w:szCs w:val="24"/>
    </w:rPr>
  </w:style>
  <w:style w:type="paragraph" w:customStyle="1" w:styleId="consnormal1">
    <w:name w:val="consnormal"/>
    <w:basedOn w:val="a0"/>
    <w:rsid w:val="00791A57"/>
    <w:pPr>
      <w:spacing w:before="100" w:beforeAutospacing="1" w:after="100" w:afterAutospacing="1"/>
    </w:pPr>
    <w:rPr>
      <w:sz w:val="24"/>
      <w:szCs w:val="24"/>
    </w:rPr>
  </w:style>
  <w:style w:type="paragraph" w:customStyle="1" w:styleId="ConsPlusNonformat">
    <w:name w:val="ConsPlusNonformat"/>
    <w:uiPriority w:val="99"/>
    <w:rsid w:val="00791A57"/>
    <w:pPr>
      <w:widowControl w:val="0"/>
      <w:autoSpaceDE w:val="0"/>
      <w:autoSpaceDN w:val="0"/>
      <w:adjustRightInd w:val="0"/>
    </w:pPr>
    <w:rPr>
      <w:rFonts w:ascii="Courier New" w:hAnsi="Courier New" w:cs="Courier New"/>
    </w:rPr>
  </w:style>
  <w:style w:type="paragraph" w:customStyle="1" w:styleId="consplusnormal0">
    <w:name w:val="consplusnormal"/>
    <w:basedOn w:val="a0"/>
    <w:rsid w:val="00791A57"/>
    <w:pPr>
      <w:autoSpaceDE w:val="0"/>
      <w:autoSpaceDN w:val="0"/>
      <w:ind w:firstLine="720"/>
    </w:pPr>
    <w:rPr>
      <w:rFonts w:ascii="Arial" w:hAnsi="Arial" w:cs="Arial"/>
    </w:rPr>
  </w:style>
  <w:style w:type="paragraph" w:styleId="ab">
    <w:name w:val="Normal (Web)"/>
    <w:basedOn w:val="a0"/>
    <w:uiPriority w:val="99"/>
    <w:unhideWhenUsed/>
    <w:rsid w:val="00791A57"/>
    <w:pPr>
      <w:spacing w:before="30" w:after="30"/>
      <w:ind w:firstLine="375"/>
    </w:pPr>
    <w:rPr>
      <w:sz w:val="24"/>
      <w:szCs w:val="24"/>
    </w:rPr>
  </w:style>
  <w:style w:type="character" w:styleId="ac">
    <w:name w:val="footnote reference"/>
    <w:basedOn w:val="a1"/>
    <w:uiPriority w:val="99"/>
    <w:rsid w:val="00791A57"/>
    <w:rPr>
      <w:rFonts w:cs="Times New Roman"/>
      <w:vertAlign w:val="superscript"/>
    </w:rPr>
  </w:style>
  <w:style w:type="character" w:styleId="ad">
    <w:name w:val="Emphasis"/>
    <w:basedOn w:val="a1"/>
    <w:uiPriority w:val="20"/>
    <w:qFormat/>
    <w:rsid w:val="00791A57"/>
    <w:rPr>
      <w:rFonts w:cs="Times New Roman"/>
      <w:i/>
    </w:rPr>
  </w:style>
  <w:style w:type="character" w:styleId="ae">
    <w:name w:val="Hyperlink"/>
    <w:basedOn w:val="a1"/>
    <w:uiPriority w:val="99"/>
    <w:rsid w:val="00791A57"/>
    <w:rPr>
      <w:rFonts w:cs="Times New Roman"/>
      <w:color w:val="0000FF"/>
      <w:u w:val="single"/>
    </w:rPr>
  </w:style>
  <w:style w:type="paragraph" w:styleId="af">
    <w:name w:val="Balloon Text"/>
    <w:basedOn w:val="a0"/>
    <w:link w:val="af0"/>
    <w:uiPriority w:val="99"/>
    <w:rsid w:val="00791A57"/>
    <w:rPr>
      <w:rFonts w:ascii="Tahoma" w:hAnsi="Tahoma" w:cs="Tahoma"/>
      <w:sz w:val="16"/>
      <w:szCs w:val="16"/>
    </w:rPr>
  </w:style>
  <w:style w:type="character" w:customStyle="1" w:styleId="af0">
    <w:name w:val="Текст выноски Знак"/>
    <w:basedOn w:val="a1"/>
    <w:link w:val="af"/>
    <w:uiPriority w:val="99"/>
    <w:locked/>
    <w:rsid w:val="00791A57"/>
    <w:rPr>
      <w:rFonts w:ascii="Tahoma" w:hAnsi="Tahoma" w:cs="Times New Roman"/>
      <w:sz w:val="16"/>
      <w:lang w:val="ru-RU" w:eastAsia="ru-RU"/>
    </w:rPr>
  </w:style>
  <w:style w:type="paragraph" w:styleId="af1">
    <w:name w:val="Title"/>
    <w:basedOn w:val="a0"/>
    <w:link w:val="af2"/>
    <w:uiPriority w:val="10"/>
    <w:qFormat/>
    <w:rsid w:val="00791A57"/>
    <w:pPr>
      <w:jc w:val="center"/>
    </w:pPr>
    <w:rPr>
      <w:b/>
      <w:sz w:val="28"/>
    </w:rPr>
  </w:style>
  <w:style w:type="character" w:customStyle="1" w:styleId="af2">
    <w:name w:val="Название Знак"/>
    <w:basedOn w:val="a1"/>
    <w:link w:val="af1"/>
    <w:uiPriority w:val="10"/>
    <w:locked/>
    <w:rsid w:val="00791A57"/>
    <w:rPr>
      <w:rFonts w:cs="Times New Roman"/>
      <w:b/>
      <w:sz w:val="28"/>
      <w:lang w:val="ru-RU" w:eastAsia="ru-RU"/>
    </w:rPr>
  </w:style>
  <w:style w:type="paragraph" w:customStyle="1" w:styleId="12">
    <w:name w:val="Знак Знак Знак Знак Знак1"/>
    <w:basedOn w:val="a0"/>
    <w:rsid w:val="00791A57"/>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91A57"/>
    <w:pPr>
      <w:spacing w:before="100" w:beforeAutospacing="1" w:after="100" w:afterAutospacing="1"/>
    </w:pPr>
    <w:rPr>
      <w:rFonts w:ascii="Tahoma" w:hAnsi="Tahoma"/>
      <w:lang w:val="en-US" w:eastAsia="en-US"/>
    </w:rPr>
  </w:style>
  <w:style w:type="paragraph" w:customStyle="1" w:styleId="af3">
    <w:name w:val="Рассылка"/>
    <w:basedOn w:val="a0"/>
    <w:rsid w:val="00791A57"/>
    <w:pPr>
      <w:tabs>
        <w:tab w:val="left" w:pos="2160"/>
      </w:tabs>
      <w:ind w:left="2160" w:hanging="1440"/>
      <w:jc w:val="both"/>
    </w:pPr>
    <w:rPr>
      <w:sz w:val="26"/>
      <w:szCs w:val="24"/>
    </w:rPr>
  </w:style>
  <w:style w:type="paragraph" w:styleId="23">
    <w:name w:val="Body Text 2"/>
    <w:basedOn w:val="a0"/>
    <w:link w:val="24"/>
    <w:uiPriority w:val="99"/>
    <w:rsid w:val="00791A57"/>
    <w:pPr>
      <w:spacing w:after="120" w:line="480" w:lineRule="auto"/>
    </w:pPr>
  </w:style>
  <w:style w:type="character" w:customStyle="1" w:styleId="24">
    <w:name w:val="Основной текст 2 Знак"/>
    <w:basedOn w:val="a1"/>
    <w:link w:val="23"/>
    <w:uiPriority w:val="99"/>
    <w:locked/>
    <w:rsid w:val="00791A57"/>
    <w:rPr>
      <w:rFonts w:cs="Times New Roman"/>
      <w:lang w:val="ru-RU" w:eastAsia="ru-RU"/>
    </w:rPr>
  </w:style>
  <w:style w:type="paragraph" w:customStyle="1" w:styleId="CharChar1CharChar1CharChar">
    <w:name w:val="Char Char Знак Знак1 Char Char1 Знак Знак Char Char"/>
    <w:basedOn w:val="a0"/>
    <w:rsid w:val="00791A57"/>
    <w:pPr>
      <w:spacing w:before="100" w:beforeAutospacing="1" w:after="100" w:afterAutospacing="1"/>
    </w:pPr>
    <w:rPr>
      <w:rFonts w:ascii="Tahoma" w:hAnsi="Tahoma"/>
      <w:lang w:val="en-US" w:eastAsia="en-US"/>
    </w:rPr>
  </w:style>
  <w:style w:type="paragraph" w:customStyle="1" w:styleId="3---">
    <w:name w:val="3---"/>
    <w:basedOn w:val="a0"/>
    <w:rsid w:val="00791A57"/>
    <w:pPr>
      <w:spacing w:before="120" w:after="120"/>
      <w:jc w:val="both"/>
    </w:pPr>
    <w:rPr>
      <w:sz w:val="24"/>
    </w:rPr>
  </w:style>
  <w:style w:type="paragraph" w:styleId="af4">
    <w:name w:val="Body Text Indent"/>
    <w:basedOn w:val="a0"/>
    <w:link w:val="af5"/>
    <w:uiPriority w:val="99"/>
    <w:rsid w:val="00791A57"/>
    <w:pPr>
      <w:spacing w:after="120"/>
      <w:ind w:left="283"/>
    </w:pPr>
  </w:style>
  <w:style w:type="character" w:customStyle="1" w:styleId="af5">
    <w:name w:val="Основной текст с отступом Знак"/>
    <w:basedOn w:val="a1"/>
    <w:link w:val="af4"/>
    <w:uiPriority w:val="99"/>
    <w:locked/>
    <w:rsid w:val="00791A57"/>
    <w:rPr>
      <w:rFonts w:cs="Times New Roman"/>
      <w:lang w:val="ru-RU" w:eastAsia="ru-RU"/>
    </w:rPr>
  </w:style>
  <w:style w:type="paragraph" w:styleId="af6">
    <w:name w:val="List Paragraph"/>
    <w:basedOn w:val="a0"/>
    <w:uiPriority w:val="34"/>
    <w:qFormat/>
    <w:rsid w:val="00791A57"/>
    <w:pPr>
      <w:ind w:left="720"/>
      <w:contextualSpacing/>
      <w:jc w:val="both"/>
    </w:pPr>
    <w:rPr>
      <w:rFonts w:ascii="Calibri" w:hAnsi="Calibri"/>
      <w:sz w:val="22"/>
      <w:szCs w:val="22"/>
      <w:lang w:eastAsia="en-US"/>
    </w:rPr>
  </w:style>
  <w:style w:type="paragraph" w:customStyle="1" w:styleId="a">
    <w:name w:val="Пункт_пост"/>
    <w:basedOn w:val="a0"/>
    <w:rsid w:val="00791A57"/>
    <w:pPr>
      <w:numPr>
        <w:numId w:val="18"/>
      </w:numPr>
      <w:spacing w:before="120"/>
      <w:jc w:val="both"/>
    </w:pPr>
    <w:rPr>
      <w:sz w:val="26"/>
      <w:szCs w:val="24"/>
    </w:rPr>
  </w:style>
  <w:style w:type="paragraph" w:styleId="af7">
    <w:name w:val="endnote text"/>
    <w:basedOn w:val="a0"/>
    <w:link w:val="af8"/>
    <w:uiPriority w:val="99"/>
    <w:rsid w:val="00791A57"/>
  </w:style>
  <w:style w:type="character" w:customStyle="1" w:styleId="af8">
    <w:name w:val="Текст концевой сноски Знак"/>
    <w:basedOn w:val="a1"/>
    <w:link w:val="af7"/>
    <w:uiPriority w:val="99"/>
    <w:locked/>
    <w:rsid w:val="00791A57"/>
    <w:rPr>
      <w:rFonts w:cs="Times New Roman"/>
      <w:lang w:val="ru-RU" w:eastAsia="ru-RU"/>
    </w:rPr>
  </w:style>
  <w:style w:type="character" w:styleId="af9">
    <w:name w:val="endnote reference"/>
    <w:basedOn w:val="a1"/>
    <w:uiPriority w:val="99"/>
    <w:rsid w:val="00791A57"/>
    <w:rPr>
      <w:rFonts w:cs="Times New Roman"/>
      <w:vertAlign w:val="superscript"/>
    </w:rPr>
  </w:style>
  <w:style w:type="paragraph" w:customStyle="1" w:styleId="25">
    <w:name w:val="Знак Знак Знак2 Знак Знак Знак"/>
    <w:basedOn w:val="a0"/>
    <w:rsid w:val="00791A57"/>
    <w:pPr>
      <w:spacing w:after="160" w:line="240" w:lineRule="exact"/>
    </w:pPr>
    <w:rPr>
      <w:rFonts w:ascii="Verdana" w:hAnsi="Verdana"/>
      <w:sz w:val="24"/>
      <w:szCs w:val="24"/>
      <w:lang w:val="en-US" w:eastAsia="en-US"/>
    </w:rPr>
  </w:style>
  <w:style w:type="paragraph" w:customStyle="1" w:styleId="ConsPlusTitle">
    <w:name w:val="ConsPlusTitle"/>
    <w:rsid w:val="00791A57"/>
    <w:pPr>
      <w:widowControl w:val="0"/>
      <w:autoSpaceDE w:val="0"/>
      <w:autoSpaceDN w:val="0"/>
      <w:adjustRightInd w:val="0"/>
    </w:pPr>
    <w:rPr>
      <w:rFonts w:ascii="Arial" w:hAnsi="Arial" w:cs="Arial"/>
      <w:b/>
      <w:bCs/>
    </w:rPr>
  </w:style>
  <w:style w:type="paragraph" w:styleId="afa">
    <w:name w:val="Block Text"/>
    <w:basedOn w:val="a0"/>
    <w:uiPriority w:val="99"/>
    <w:rsid w:val="00791A57"/>
    <w:pPr>
      <w:ind w:left="-142" w:right="-143"/>
      <w:jc w:val="both"/>
    </w:pPr>
    <w:rPr>
      <w:sz w:val="24"/>
    </w:rPr>
  </w:style>
  <w:style w:type="paragraph" w:styleId="afb">
    <w:name w:val="footer"/>
    <w:basedOn w:val="a0"/>
    <w:link w:val="afc"/>
    <w:uiPriority w:val="99"/>
    <w:rsid w:val="00791A57"/>
    <w:pPr>
      <w:tabs>
        <w:tab w:val="center" w:pos="4677"/>
        <w:tab w:val="right" w:pos="9355"/>
      </w:tabs>
    </w:pPr>
  </w:style>
  <w:style w:type="character" w:customStyle="1" w:styleId="afc">
    <w:name w:val="Нижний колонтитул Знак"/>
    <w:basedOn w:val="a1"/>
    <w:link w:val="afb"/>
    <w:uiPriority w:val="99"/>
    <w:locked/>
    <w:rsid w:val="00791A57"/>
    <w:rPr>
      <w:rFonts w:cs="Times New Roman"/>
      <w:lang w:val="ru-RU" w:eastAsia="ru-RU"/>
    </w:rPr>
  </w:style>
  <w:style w:type="paragraph" w:customStyle="1" w:styleId="FR1">
    <w:name w:val="FR1"/>
    <w:rsid w:val="00791A57"/>
    <w:pPr>
      <w:widowControl w:val="0"/>
      <w:autoSpaceDE w:val="0"/>
      <w:autoSpaceDN w:val="0"/>
      <w:adjustRightInd w:val="0"/>
      <w:spacing w:before="3100"/>
      <w:jc w:val="center"/>
    </w:pPr>
    <w:rPr>
      <w:sz w:val="64"/>
    </w:rPr>
  </w:style>
  <w:style w:type="paragraph" w:customStyle="1" w:styleId="afd">
    <w:name w:val="Абзац_пост"/>
    <w:basedOn w:val="a0"/>
    <w:rsid w:val="00791A57"/>
    <w:pPr>
      <w:spacing w:before="120"/>
      <w:ind w:firstLine="720"/>
      <w:jc w:val="both"/>
    </w:pPr>
    <w:rPr>
      <w:sz w:val="26"/>
      <w:szCs w:val="24"/>
    </w:rPr>
  </w:style>
  <w:style w:type="paragraph" w:customStyle="1" w:styleId="afe">
    <w:name w:val="Исполнитель"/>
    <w:basedOn w:val="afd"/>
    <w:rsid w:val="00791A57"/>
    <w:pPr>
      <w:tabs>
        <w:tab w:val="left" w:pos="2880"/>
      </w:tabs>
      <w:spacing w:before="0"/>
      <w:ind w:left="2880" w:hanging="2160"/>
    </w:pPr>
  </w:style>
  <w:style w:type="character" w:customStyle="1" w:styleId="60">
    <w:name w:val="Знак Знак6"/>
    <w:rsid w:val="00791A57"/>
    <w:rPr>
      <w:lang w:val="ru-RU" w:eastAsia="ru-RU"/>
    </w:rPr>
  </w:style>
  <w:style w:type="paragraph" w:customStyle="1" w:styleId="aff">
    <w:name w:val="Знак Знак Знак"/>
    <w:basedOn w:val="a0"/>
    <w:rsid w:val="00791A57"/>
    <w:pPr>
      <w:spacing w:before="100" w:beforeAutospacing="1" w:after="100" w:afterAutospacing="1"/>
    </w:pPr>
    <w:rPr>
      <w:rFonts w:ascii="Tahoma" w:hAnsi="Tahoma" w:cs="Tahoma"/>
      <w:lang w:val="en-US" w:eastAsia="en-US"/>
    </w:rPr>
  </w:style>
  <w:style w:type="paragraph" w:customStyle="1" w:styleId="110">
    <w:name w:val="номерованный 1.1"/>
    <w:basedOn w:val="a0"/>
    <w:link w:val="111"/>
    <w:qFormat/>
    <w:rsid w:val="00791A57"/>
    <w:pPr>
      <w:numPr>
        <w:ilvl w:val="1"/>
        <w:numId w:val="3"/>
      </w:numPr>
      <w:tabs>
        <w:tab w:val="left" w:pos="0"/>
        <w:tab w:val="left" w:pos="567"/>
        <w:tab w:val="left" w:pos="1134"/>
      </w:tabs>
      <w:spacing w:line="276" w:lineRule="auto"/>
      <w:ind w:left="360" w:firstLine="567"/>
      <w:jc w:val="both"/>
    </w:pPr>
    <w:rPr>
      <w:sz w:val="28"/>
      <w:szCs w:val="28"/>
      <w:lang w:eastAsia="en-US"/>
    </w:rPr>
  </w:style>
  <w:style w:type="character" w:customStyle="1" w:styleId="111">
    <w:name w:val="номерованный 1.1 Знак"/>
    <w:link w:val="110"/>
    <w:locked/>
    <w:rsid w:val="00791A57"/>
    <w:rPr>
      <w:sz w:val="28"/>
      <w:lang w:val="x-none" w:eastAsia="en-US"/>
    </w:rPr>
  </w:style>
  <w:style w:type="paragraph" w:customStyle="1" w:styleId="aff0">
    <w:name w:val="обычный"/>
    <w:basedOn w:val="a0"/>
    <w:link w:val="aff1"/>
    <w:qFormat/>
    <w:rsid w:val="00791A57"/>
    <w:pPr>
      <w:autoSpaceDE w:val="0"/>
      <w:autoSpaceDN w:val="0"/>
      <w:adjustRightInd w:val="0"/>
      <w:spacing w:line="276" w:lineRule="auto"/>
      <w:ind w:firstLine="540"/>
      <w:jc w:val="both"/>
    </w:pPr>
    <w:rPr>
      <w:sz w:val="28"/>
      <w:szCs w:val="28"/>
      <w:lang w:eastAsia="en-US"/>
    </w:rPr>
  </w:style>
  <w:style w:type="character" w:customStyle="1" w:styleId="aff1">
    <w:name w:val="обычный Знак"/>
    <w:link w:val="aff0"/>
    <w:locked/>
    <w:rsid w:val="00791A57"/>
    <w:rPr>
      <w:rFonts w:eastAsia="Times New Roman"/>
      <w:sz w:val="28"/>
      <w:lang w:val="ru-RU" w:eastAsia="en-US"/>
    </w:rPr>
  </w:style>
  <w:style w:type="paragraph" w:customStyle="1" w:styleId="ConsPlusCell">
    <w:name w:val="ConsPlusCell"/>
    <w:rsid w:val="00791A57"/>
    <w:pPr>
      <w:widowControl w:val="0"/>
      <w:autoSpaceDE w:val="0"/>
      <w:autoSpaceDN w:val="0"/>
      <w:adjustRightInd w:val="0"/>
    </w:pPr>
    <w:rPr>
      <w:rFonts w:ascii="Arial" w:hAnsi="Arial" w:cs="Arial"/>
    </w:rPr>
  </w:style>
  <w:style w:type="paragraph" w:customStyle="1" w:styleId="26">
    <w:name w:val="заголовок 2"/>
    <w:basedOn w:val="a0"/>
    <w:next w:val="a0"/>
    <w:rsid w:val="00791A57"/>
    <w:pPr>
      <w:keepNext/>
      <w:autoSpaceDE w:val="0"/>
      <w:autoSpaceDN w:val="0"/>
      <w:ind w:right="-625"/>
    </w:pPr>
    <w:rPr>
      <w:sz w:val="24"/>
      <w:szCs w:val="24"/>
    </w:rPr>
  </w:style>
  <w:style w:type="paragraph" w:customStyle="1" w:styleId="cb">
    <w:name w:val="cb"/>
    <w:basedOn w:val="a0"/>
    <w:rsid w:val="00791A57"/>
    <w:pPr>
      <w:spacing w:before="100" w:beforeAutospacing="1" w:after="100" w:afterAutospacing="1"/>
    </w:pPr>
    <w:rPr>
      <w:sz w:val="24"/>
      <w:szCs w:val="24"/>
    </w:rPr>
  </w:style>
  <w:style w:type="paragraph" w:customStyle="1" w:styleId="ConsNonformat">
    <w:name w:val="ConsNonformat"/>
    <w:rsid w:val="00791A57"/>
    <w:pPr>
      <w:widowControl w:val="0"/>
      <w:autoSpaceDE w:val="0"/>
      <w:autoSpaceDN w:val="0"/>
      <w:adjustRightInd w:val="0"/>
    </w:pPr>
    <w:rPr>
      <w:rFonts w:ascii="Courier New" w:hAnsi="Courier New" w:cs="Courier New"/>
    </w:rPr>
  </w:style>
  <w:style w:type="character" w:customStyle="1" w:styleId="aff2">
    <w:name w:val="Цветовое выделение"/>
    <w:rsid w:val="00791A57"/>
    <w:rPr>
      <w:b/>
      <w:color w:val="000080"/>
    </w:rPr>
  </w:style>
  <w:style w:type="paragraph" w:customStyle="1" w:styleId="aff3">
    <w:name w:val="Таблицы (моноширинный)"/>
    <w:basedOn w:val="a0"/>
    <w:next w:val="a0"/>
    <w:rsid w:val="00791A57"/>
    <w:pPr>
      <w:widowControl w:val="0"/>
      <w:autoSpaceDE w:val="0"/>
      <w:autoSpaceDN w:val="0"/>
      <w:adjustRightInd w:val="0"/>
      <w:jc w:val="both"/>
    </w:pPr>
    <w:rPr>
      <w:rFonts w:ascii="Courier New" w:hAnsi="Courier New" w:cs="Courier New"/>
    </w:rPr>
  </w:style>
  <w:style w:type="paragraph" w:customStyle="1" w:styleId="81">
    <w:name w:val="Знак Знак81"/>
    <w:basedOn w:val="a0"/>
    <w:rsid w:val="00791A57"/>
    <w:pPr>
      <w:spacing w:after="160" w:line="240" w:lineRule="exact"/>
    </w:pPr>
    <w:rPr>
      <w:rFonts w:ascii="Verdana" w:hAnsi="Verdana" w:cs="Verdana"/>
      <w:sz w:val="24"/>
      <w:szCs w:val="24"/>
      <w:lang w:val="en-US" w:eastAsia="en-US"/>
    </w:rPr>
  </w:style>
  <w:style w:type="paragraph" w:customStyle="1" w:styleId="HeadDoc">
    <w:name w:val="HeadDoc"/>
    <w:rsid w:val="00F85828"/>
    <w:pPr>
      <w:keepLines/>
      <w:overflowPunct w:val="0"/>
      <w:autoSpaceDE w:val="0"/>
      <w:autoSpaceDN w:val="0"/>
      <w:adjustRightInd w:val="0"/>
      <w:ind w:right="-6" w:firstLine="720"/>
      <w:jc w:val="both"/>
    </w:pPr>
    <w:rPr>
      <w:sz w:val="28"/>
      <w:szCs w:val="28"/>
    </w:rPr>
  </w:style>
  <w:style w:type="character" w:styleId="aff4">
    <w:name w:val="FollowedHyperlink"/>
    <w:basedOn w:val="a1"/>
    <w:uiPriority w:val="99"/>
    <w:unhideWhenUsed/>
    <w:rsid w:val="00BB1665"/>
    <w:rPr>
      <w:rFonts w:cs="Times New Roman"/>
      <w:color w:val="800080"/>
      <w:u w:val="single"/>
    </w:rPr>
  </w:style>
  <w:style w:type="paragraph" w:styleId="aff5">
    <w:name w:val="footnote text"/>
    <w:basedOn w:val="a0"/>
    <w:link w:val="aff6"/>
    <w:uiPriority w:val="99"/>
    <w:unhideWhenUsed/>
    <w:rsid w:val="00BB1665"/>
  </w:style>
  <w:style w:type="character" w:customStyle="1" w:styleId="aff6">
    <w:name w:val="Текст сноски Знак"/>
    <w:basedOn w:val="a1"/>
    <w:link w:val="aff5"/>
    <w:uiPriority w:val="99"/>
    <w:locked/>
    <w:rsid w:val="00BB1665"/>
    <w:rPr>
      <w:rFonts w:cs="Times New Roman"/>
    </w:rPr>
  </w:style>
  <w:style w:type="paragraph" w:customStyle="1" w:styleId="112">
    <w:name w:val="Знак Знак Знак Знак Знак11"/>
    <w:basedOn w:val="a0"/>
    <w:uiPriority w:val="99"/>
    <w:rsid w:val="00BB1665"/>
    <w:pPr>
      <w:spacing w:before="100" w:beforeAutospacing="1" w:after="100" w:afterAutospacing="1"/>
    </w:pPr>
    <w:rPr>
      <w:rFonts w:ascii="Tahoma" w:hAnsi="Tahoma"/>
      <w:lang w:val="en-US" w:eastAsia="en-US"/>
    </w:rPr>
  </w:style>
  <w:style w:type="paragraph" w:customStyle="1" w:styleId="210">
    <w:name w:val="Знак Знак Знак2 Знак Знак Знак1"/>
    <w:basedOn w:val="a0"/>
    <w:uiPriority w:val="99"/>
    <w:rsid w:val="00BB1665"/>
    <w:pPr>
      <w:spacing w:after="160" w:line="240" w:lineRule="exact"/>
    </w:pPr>
    <w:rPr>
      <w:rFonts w:ascii="Verdana" w:hAnsi="Verdana"/>
      <w:sz w:val="24"/>
      <w:szCs w:val="24"/>
      <w:lang w:val="en-US" w:eastAsia="en-US"/>
    </w:rPr>
  </w:style>
  <w:style w:type="table" w:styleId="aff7">
    <w:name w:val="Table Grid"/>
    <w:basedOn w:val="a3"/>
    <w:uiPriority w:val="59"/>
    <w:rsid w:val="00BB1665"/>
    <w:pPr>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0832C9"/>
    <w:pPr>
      <w:widowControl w:val="0"/>
    </w:pPr>
    <w:rPr>
      <w:rFonts w:ascii="Calibri" w:hAnsi="Calibri"/>
      <w:sz w:val="22"/>
      <w:szCs w:val="22"/>
      <w:lang w:val="en-US" w:eastAsia="en-US"/>
    </w:rPr>
  </w:style>
  <w:style w:type="table" w:customStyle="1" w:styleId="TableNormal">
    <w:name w:val="Table Normal"/>
    <w:uiPriority w:val="2"/>
    <w:semiHidden/>
    <w:unhideWhenUsed/>
    <w:qFormat/>
    <w:rsid w:val="00E2681F"/>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2914">
      <w:marLeft w:val="0"/>
      <w:marRight w:val="0"/>
      <w:marTop w:val="0"/>
      <w:marBottom w:val="0"/>
      <w:divBdr>
        <w:top w:val="none" w:sz="0" w:space="0" w:color="auto"/>
        <w:left w:val="none" w:sz="0" w:space="0" w:color="auto"/>
        <w:bottom w:val="none" w:sz="0" w:space="0" w:color="auto"/>
        <w:right w:val="none" w:sz="0" w:space="0" w:color="auto"/>
      </w:divBdr>
    </w:div>
    <w:div w:id="338892915">
      <w:marLeft w:val="0"/>
      <w:marRight w:val="0"/>
      <w:marTop w:val="0"/>
      <w:marBottom w:val="0"/>
      <w:divBdr>
        <w:top w:val="none" w:sz="0" w:space="0" w:color="auto"/>
        <w:left w:val="none" w:sz="0" w:space="0" w:color="auto"/>
        <w:bottom w:val="none" w:sz="0" w:space="0" w:color="auto"/>
        <w:right w:val="none" w:sz="0" w:space="0" w:color="auto"/>
      </w:divBdr>
    </w:div>
    <w:div w:id="338892916">
      <w:marLeft w:val="0"/>
      <w:marRight w:val="0"/>
      <w:marTop w:val="0"/>
      <w:marBottom w:val="0"/>
      <w:divBdr>
        <w:top w:val="none" w:sz="0" w:space="0" w:color="auto"/>
        <w:left w:val="none" w:sz="0" w:space="0" w:color="auto"/>
        <w:bottom w:val="none" w:sz="0" w:space="0" w:color="auto"/>
        <w:right w:val="none" w:sz="0" w:space="0" w:color="auto"/>
      </w:divBdr>
    </w:div>
    <w:div w:id="338892917">
      <w:marLeft w:val="0"/>
      <w:marRight w:val="0"/>
      <w:marTop w:val="0"/>
      <w:marBottom w:val="0"/>
      <w:divBdr>
        <w:top w:val="none" w:sz="0" w:space="0" w:color="auto"/>
        <w:left w:val="none" w:sz="0" w:space="0" w:color="auto"/>
        <w:bottom w:val="none" w:sz="0" w:space="0" w:color="auto"/>
        <w:right w:val="none" w:sz="0" w:space="0" w:color="auto"/>
      </w:divBdr>
    </w:div>
    <w:div w:id="338892918">
      <w:marLeft w:val="0"/>
      <w:marRight w:val="0"/>
      <w:marTop w:val="0"/>
      <w:marBottom w:val="0"/>
      <w:divBdr>
        <w:top w:val="none" w:sz="0" w:space="0" w:color="auto"/>
        <w:left w:val="none" w:sz="0" w:space="0" w:color="auto"/>
        <w:bottom w:val="none" w:sz="0" w:space="0" w:color="auto"/>
        <w:right w:val="none" w:sz="0" w:space="0" w:color="auto"/>
      </w:divBdr>
    </w:div>
    <w:div w:id="338892919">
      <w:marLeft w:val="0"/>
      <w:marRight w:val="0"/>
      <w:marTop w:val="0"/>
      <w:marBottom w:val="0"/>
      <w:divBdr>
        <w:top w:val="none" w:sz="0" w:space="0" w:color="auto"/>
        <w:left w:val="none" w:sz="0" w:space="0" w:color="auto"/>
        <w:bottom w:val="none" w:sz="0" w:space="0" w:color="auto"/>
        <w:right w:val="none" w:sz="0" w:space="0" w:color="auto"/>
      </w:divBdr>
    </w:div>
    <w:div w:id="338892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9BCD-3A92-424C-A388-DFABE6D5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1581</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АДМИНИСТРАЦИЯ ГОРОДА  ВЛАДИВОСТОКА</vt:lpstr>
    </vt:vector>
  </TitlesOfParts>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ВЛАДИВОСТОКА</dc:title>
  <dc:creator>kosyakova</dc:creator>
  <cp:lastModifiedBy>Светлана Николаевна Гришукова</cp:lastModifiedBy>
  <cp:revision>2</cp:revision>
  <cp:lastPrinted>2023-03-13T07:02:00Z</cp:lastPrinted>
  <dcterms:created xsi:type="dcterms:W3CDTF">2023-03-14T05:06:00Z</dcterms:created>
  <dcterms:modified xsi:type="dcterms:W3CDTF">2023-03-14T05:06:00Z</dcterms:modified>
</cp:coreProperties>
</file>