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56" w:rsidRPr="00882B56" w:rsidRDefault="00882B56" w:rsidP="00882B5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                                                              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>УТВЕРЖДЕНА</w:t>
      </w:r>
    </w:p>
    <w:p w:rsidR="00882B56" w:rsidRPr="00882B56" w:rsidRDefault="00882B56" w:rsidP="00882B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2B5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  <w:t xml:space="preserve">распоряжением управления  </w:t>
      </w:r>
    </w:p>
    <w:p w:rsidR="00882B56" w:rsidRPr="00882B56" w:rsidRDefault="00882B56" w:rsidP="00882B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2B5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  <w:t xml:space="preserve">имущественных отношений  </w:t>
      </w:r>
    </w:p>
    <w:p w:rsidR="00882B56" w:rsidRPr="00882B56" w:rsidRDefault="00882B56" w:rsidP="00882B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2B5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  <w:t xml:space="preserve">администрации </w:t>
      </w:r>
    </w:p>
    <w:p w:rsidR="00882B56" w:rsidRPr="00882B56" w:rsidRDefault="00882B56" w:rsidP="00882B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2B5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  <w:t xml:space="preserve">Уссурийского городского округа                                                                    </w:t>
      </w:r>
    </w:p>
    <w:p w:rsidR="00882B56" w:rsidRPr="00882B56" w:rsidRDefault="00882B56" w:rsidP="00882B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2B5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</w:r>
      <w:r w:rsidRPr="00882B56">
        <w:rPr>
          <w:rFonts w:ascii="Times New Roman" w:eastAsia="Times New Roman" w:hAnsi="Times New Roman" w:cs="Times New Roman"/>
          <w:sz w:val="26"/>
          <w:szCs w:val="26"/>
        </w:rPr>
        <w:tab/>
      </w:r>
      <w:r w:rsidRPr="00207DD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7DD5" w:rsidRPr="00207DD5">
        <w:rPr>
          <w:rFonts w:ascii="Times New Roman" w:eastAsia="Times New Roman" w:hAnsi="Times New Roman" w:cs="Times New Roman"/>
          <w:sz w:val="26"/>
          <w:szCs w:val="26"/>
        </w:rPr>
        <w:t>28 июля</w:t>
      </w:r>
      <w:r w:rsidR="00DB06C5" w:rsidRPr="00207DD5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="00E3434D" w:rsidRPr="00207D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7DD5">
        <w:rPr>
          <w:rFonts w:ascii="Times New Roman" w:eastAsia="Times New Roman" w:hAnsi="Times New Roman" w:cs="Times New Roman"/>
          <w:sz w:val="26"/>
          <w:szCs w:val="26"/>
        </w:rPr>
        <w:t>года  №</w:t>
      </w:r>
      <w:r w:rsidR="00B93271" w:rsidRPr="00207D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DD5" w:rsidRPr="00207DD5">
        <w:rPr>
          <w:rFonts w:ascii="Times New Roman" w:eastAsia="Times New Roman" w:hAnsi="Times New Roman" w:cs="Times New Roman"/>
          <w:sz w:val="26"/>
          <w:szCs w:val="26"/>
        </w:rPr>
        <w:t>719-р</w:t>
      </w:r>
    </w:p>
    <w:p w:rsidR="00882B56" w:rsidRDefault="00882B56" w:rsidP="00882B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6"/>
          <w:szCs w:val="26"/>
        </w:rPr>
      </w:pPr>
    </w:p>
    <w:p w:rsidR="00882B56" w:rsidRPr="00882B56" w:rsidRDefault="00882B56" w:rsidP="00882B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6"/>
          <w:szCs w:val="26"/>
        </w:rPr>
      </w:pPr>
    </w:p>
    <w:p w:rsidR="00064714" w:rsidRPr="00882B56" w:rsidRDefault="00064714" w:rsidP="00064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260214628"/>
    </w:p>
    <w:p w:rsidR="00BA3007" w:rsidRDefault="00BA3007" w:rsidP="00DB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Документация об аукционе</w:t>
      </w:r>
    </w:p>
    <w:p w:rsidR="00064714" w:rsidRPr="00882B56" w:rsidRDefault="00064714" w:rsidP="00BA3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2B56">
        <w:rPr>
          <w:rFonts w:ascii="Times New Roman" w:eastAsia="Times New Roman" w:hAnsi="Times New Roman" w:cs="Times New Roman"/>
          <w:sz w:val="26"/>
          <w:szCs w:val="26"/>
        </w:rPr>
        <w:t>на  право  заключения   договор</w:t>
      </w:r>
      <w:r w:rsidR="00B932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82B5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03542">
        <w:rPr>
          <w:rFonts w:ascii="Times New Roman" w:eastAsia="Times New Roman" w:hAnsi="Times New Roman" w:cs="Times New Roman"/>
          <w:sz w:val="26"/>
          <w:szCs w:val="26"/>
        </w:rPr>
        <w:t>безвозмездного пользования</w:t>
      </w:r>
      <w:r w:rsidR="00DB06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2B56">
        <w:rPr>
          <w:rFonts w:ascii="Times New Roman" w:eastAsia="Times New Roman" w:hAnsi="Times New Roman" w:cs="Times New Roman"/>
          <w:sz w:val="26"/>
          <w:szCs w:val="26"/>
        </w:rPr>
        <w:t>муниципального   имущества</w:t>
      </w:r>
      <w:r w:rsidR="00DB06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2B56">
        <w:rPr>
          <w:rFonts w:ascii="Times New Roman" w:eastAsia="Times New Roman" w:hAnsi="Times New Roman" w:cs="Times New Roman"/>
          <w:sz w:val="26"/>
          <w:szCs w:val="26"/>
        </w:rPr>
        <w:t>Уссурийского городского округа</w:t>
      </w:r>
      <w:r w:rsidR="00BA3007" w:rsidRPr="00BA3007">
        <w:t xml:space="preserve"> </w:t>
      </w:r>
      <w:r w:rsidR="00BA3007">
        <w:t xml:space="preserve"> - </w:t>
      </w:r>
      <w:r w:rsidR="00BA3007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</w:rPr>
        <w:t>ежило</w:t>
      </w:r>
      <w:r w:rsidR="00BA3007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06C5">
        <w:rPr>
          <w:rFonts w:ascii="Times New Roman" w:eastAsia="Times New Roman" w:hAnsi="Times New Roman" w:cs="Times New Roman"/>
          <w:sz w:val="26"/>
          <w:szCs w:val="26"/>
        </w:rPr>
        <w:t xml:space="preserve">здания: школы, 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</w:rPr>
        <w:t xml:space="preserve">общей площадью </w:t>
      </w:r>
      <w:r w:rsidR="00DB06C5">
        <w:rPr>
          <w:rFonts w:ascii="Times New Roman" w:eastAsia="Times New Roman" w:hAnsi="Times New Roman" w:cs="Times New Roman"/>
          <w:sz w:val="26"/>
          <w:szCs w:val="26"/>
        </w:rPr>
        <w:t>439,8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</w:rPr>
        <w:t xml:space="preserve"> кв.м., расположенно</w:t>
      </w:r>
      <w:r w:rsidR="002E411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</w:rPr>
        <w:t xml:space="preserve"> по адресу: Приморский край, </w:t>
      </w:r>
      <w:r w:rsidR="00DB06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BA3007">
        <w:rPr>
          <w:rFonts w:ascii="Times New Roman" w:eastAsia="Times New Roman" w:hAnsi="Times New Roman" w:cs="Times New Roman"/>
          <w:sz w:val="26"/>
          <w:szCs w:val="26"/>
        </w:rPr>
        <w:t xml:space="preserve"> Уссурийск, ул. </w:t>
      </w:r>
      <w:proofErr w:type="gramStart"/>
      <w:r w:rsidR="00DB06C5">
        <w:rPr>
          <w:rFonts w:ascii="Times New Roman" w:eastAsia="Times New Roman" w:hAnsi="Times New Roman" w:cs="Times New Roman"/>
          <w:sz w:val="26"/>
          <w:szCs w:val="26"/>
        </w:rPr>
        <w:t>Октябрьская</w:t>
      </w:r>
      <w:proofErr w:type="gramEnd"/>
      <w:r w:rsidR="00DB06C5">
        <w:rPr>
          <w:rFonts w:ascii="Times New Roman" w:eastAsia="Times New Roman" w:hAnsi="Times New Roman" w:cs="Times New Roman"/>
          <w:sz w:val="26"/>
          <w:szCs w:val="26"/>
        </w:rPr>
        <w:t>, д. 100</w:t>
      </w:r>
    </w:p>
    <w:p w:rsidR="00064714" w:rsidRDefault="00064714" w:rsidP="00064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714" w:rsidRPr="004F7313" w:rsidRDefault="00064714" w:rsidP="00064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4714" w:rsidRPr="00CE6A0D" w:rsidRDefault="00064714" w:rsidP="00CE6A0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CE6A0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1.  </w:t>
      </w:r>
      <w:r w:rsidR="00BA3007" w:rsidRPr="00CE6A0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Общие положения</w:t>
      </w:r>
    </w:p>
    <w:p w:rsidR="00064714" w:rsidRPr="00882B56" w:rsidRDefault="00572B1B" w:rsidP="00BA3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1.1 Настоящая  Д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окументация   об    аукционе  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 право  заключения   договора    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>безвозмездного пользования</w:t>
      </w:r>
      <w:r w:rsidR="00DB06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муниципального   имущества 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Уссурийского городского округа  -  нежилого  </w:t>
      </w:r>
      <w:r w:rsidR="00DB06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здания: школы, 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общей площадью </w:t>
      </w:r>
      <w:r w:rsidR="00DB06C5">
        <w:rPr>
          <w:rFonts w:ascii="Times New Roman" w:eastAsia="Times New Roman" w:hAnsi="Times New Roman" w:cs="Times New Roman"/>
          <w:sz w:val="26"/>
          <w:szCs w:val="26"/>
          <w:lang w:bidi="ru-RU"/>
        </w:rPr>
        <w:t>439,8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кв.м., расположенно</w:t>
      </w:r>
      <w:r w:rsidR="002E4111">
        <w:rPr>
          <w:rFonts w:ascii="Times New Roman" w:eastAsia="Times New Roman" w:hAnsi="Times New Roman" w:cs="Times New Roman"/>
          <w:sz w:val="26"/>
          <w:szCs w:val="26"/>
          <w:lang w:bidi="ru-RU"/>
        </w:rPr>
        <w:t>го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адресу: </w:t>
      </w:r>
      <w:proofErr w:type="gramStart"/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>Приморский край, г.</w:t>
      </w:r>
      <w:r w:rsid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Уссурийск, ул. </w:t>
      </w:r>
      <w:r w:rsidR="00DB06C5">
        <w:rPr>
          <w:rFonts w:ascii="Times New Roman" w:eastAsia="Times New Roman" w:hAnsi="Times New Roman" w:cs="Times New Roman"/>
          <w:sz w:val="26"/>
          <w:szCs w:val="26"/>
          <w:lang w:bidi="ru-RU"/>
        </w:rPr>
        <w:t>Октябрьская, д. 100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(далее – </w:t>
      </w:r>
      <w:r w:rsidR="00300328">
        <w:rPr>
          <w:rFonts w:ascii="Times New Roman" w:eastAsia="Times New Roman" w:hAnsi="Times New Roman" w:cs="Times New Roman"/>
          <w:sz w:val="26"/>
          <w:szCs w:val="26"/>
          <w:lang w:bidi="ru-RU"/>
        </w:rPr>
        <w:t>Д</w:t>
      </w:r>
      <w:r w:rsid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окументация об аукционе) 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разработана   в</w:t>
      </w:r>
      <w:r w:rsidR="008D06D1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соответствии с</w:t>
      </w:r>
      <w:r w:rsidR="00064714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="00300328" w:rsidRPr="0030032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Гражданским   кодексом  Российской Федерации</w:t>
      </w:r>
      <w:r w:rsidR="00300328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Федеральным   законом   от   26</w:t>
      </w:r>
      <w:r w:rsidR="00064714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июля 2006 года   № 135-ФЗ   «О   защите конкуренции», </w:t>
      </w:r>
      <w:r w:rsidR="00B33417" w:rsidRPr="00B33417">
        <w:rPr>
          <w:rFonts w:ascii="Times New Roman" w:eastAsia="Times New Roman" w:hAnsi="Times New Roman" w:cs="Times New Roman"/>
          <w:sz w:val="26"/>
          <w:szCs w:val="26"/>
          <w:lang w:bidi="ru-RU"/>
        </w:rPr>
        <w:t>Федеральным законом от 25 июня 2002 года  № 73-ФЗ «Об объектах культурного наследия (памятниках истории и культуры</w:t>
      </w:r>
      <w:r w:rsidR="00B33417">
        <w:rPr>
          <w:rFonts w:ascii="Times New Roman" w:eastAsia="Times New Roman" w:hAnsi="Times New Roman" w:cs="Times New Roman"/>
          <w:sz w:val="26"/>
          <w:szCs w:val="26"/>
          <w:lang w:bidi="ru-RU"/>
        </w:rPr>
        <w:t>) народов Российской Федерации»,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>Правилами  проведения  конкурсов  или аукционов  на право  заключения  договоров   аренды</w:t>
      </w:r>
      <w:proofErr w:type="gramEnd"/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</w:t>
      </w:r>
      <w:proofErr w:type="gramStart"/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договоров   безвозмездного  пользования,  договоров  доверительного управления  имуществом, иных договоров, предусматривающих переход прав в</w:t>
      </w:r>
      <w:r w:rsidR="008D06D1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>отношении государственного или муниципального имущества, утвержденными приказом Федеральной      антимонопольной  службы  от  10 февраля  2010 года   №</w:t>
      </w:r>
      <w:r w:rsidR="008D06D1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proofErr w:type="gramStart"/>
      <w:r w:rsidR="00BA3007" w:rsidRPr="00BA3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видов имущества, в отношении которого заключение указанных договоров может осуществляться путем проведения торгов в форме конкурса» (далее - Приказ),  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</w:t>
      </w:r>
      <w:r w:rsidR="00DB06C5" w:rsidRPr="00DB06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решением Думы Уссурийского  городского округа от 09 июня 2010 года № 250-НПА «Об имущественной поддержке субъектов малого и среднего предпринимательства в Уссурийском городском округе», решением Думы Уссурийского городского округа от 24 декабря 2010 года  </w:t>
      </w:r>
      <w:r w:rsidR="00DB06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</w:t>
      </w:r>
      <w:r w:rsidR="00DB06C5" w:rsidRPr="00DB06C5">
        <w:rPr>
          <w:rFonts w:ascii="Times New Roman" w:eastAsia="Times New Roman" w:hAnsi="Times New Roman" w:cs="Times New Roman"/>
          <w:sz w:val="26"/>
          <w:szCs w:val="26"/>
          <w:lang w:bidi="ru-RU"/>
        </w:rPr>
        <w:t>№ 350-НПА «Об утверждении Перечня муниципального имущества Уссурийского городского округа</w:t>
      </w:r>
      <w:proofErr w:type="gramEnd"/>
      <w:r w:rsidR="00DB06C5" w:rsidRPr="00DB06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 w:rsidR="005B77A6">
        <w:rPr>
          <w:rFonts w:ascii="Times New Roman" w:eastAsia="Times New Roman" w:hAnsi="Times New Roman" w:cs="Times New Roman"/>
          <w:sz w:val="26"/>
          <w:szCs w:val="26"/>
          <w:lang w:bidi="ru-RU"/>
        </w:rPr>
        <w:t>и среднего предпринимательства»</w:t>
      </w:r>
      <w:r w:rsidR="00BB0AC1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80408F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2B5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Во всем, что не предусмотрено </w:t>
      </w:r>
      <w:r w:rsidR="00572B1B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Pr="00882B56">
        <w:rPr>
          <w:rFonts w:ascii="Times New Roman" w:eastAsia="Times New Roman" w:hAnsi="Times New Roman" w:cs="Times New Roman"/>
          <w:bCs/>
          <w:sz w:val="26"/>
          <w:szCs w:val="26"/>
        </w:rPr>
        <w:t>окументацией</w:t>
      </w:r>
      <w:r w:rsidR="0063028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 аукционе</w:t>
      </w:r>
      <w:r w:rsidRPr="00882B56">
        <w:rPr>
          <w:rFonts w:ascii="Times New Roman" w:eastAsia="Times New Roman" w:hAnsi="Times New Roman" w:cs="Times New Roman"/>
          <w:bCs/>
          <w:sz w:val="26"/>
          <w:szCs w:val="26"/>
        </w:rPr>
        <w:t xml:space="preserve">, необходимо руководствоваться </w:t>
      </w:r>
      <w:r w:rsidR="00F0140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82B56">
        <w:rPr>
          <w:rFonts w:ascii="Times New Roman" w:eastAsia="Times New Roman" w:hAnsi="Times New Roman" w:cs="Times New Roman"/>
          <w:bCs/>
          <w:sz w:val="26"/>
          <w:szCs w:val="26"/>
        </w:rPr>
        <w:t>указанными</w:t>
      </w:r>
      <w:r w:rsidR="00F0140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82B56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нормативно-правовыми</w:t>
      </w:r>
      <w:r w:rsidR="00F0140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82B56">
        <w:rPr>
          <w:rFonts w:ascii="Times New Roman" w:eastAsia="Times New Roman" w:hAnsi="Times New Roman" w:cs="Times New Roman"/>
          <w:bCs/>
          <w:sz w:val="26"/>
          <w:szCs w:val="26"/>
        </w:rPr>
        <w:t xml:space="preserve"> актами.   </w:t>
      </w:r>
    </w:p>
    <w:p w:rsidR="0080408F" w:rsidRPr="00436626" w:rsidRDefault="00064714" w:rsidP="00075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882B5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7594B" w:rsidRPr="00EE7F49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И</w:t>
      </w:r>
      <w:r w:rsidR="0007594B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звещение</w:t>
      </w:r>
      <w:r w:rsidR="0007594B" w:rsidRPr="00EE7F49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о проведен</w:t>
      </w:r>
      <w:proofErr w:type="gramStart"/>
      <w:r w:rsidR="0007594B" w:rsidRPr="00EE7F49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ии ау</w:t>
      </w:r>
      <w:proofErr w:type="gramEnd"/>
      <w:r w:rsidR="0007594B" w:rsidRPr="00EE7F49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кциона</w:t>
      </w:r>
      <w:r w:rsidR="0007594B" w:rsidRPr="0007594B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размещается на официальном сай</w:t>
      </w:r>
      <w:r w:rsidR="0007594B">
        <w:rPr>
          <w:rFonts w:ascii="Times New Roman" w:eastAsia="Times New Roman" w:hAnsi="Times New Roman" w:cs="Times New Roman"/>
          <w:bCs/>
          <w:sz w:val="26"/>
          <w:szCs w:val="26"/>
        </w:rPr>
        <w:t>те Российской Федерации в сети «</w:t>
      </w:r>
      <w:r w:rsidR="0007594B" w:rsidRPr="0007594B">
        <w:rPr>
          <w:rFonts w:ascii="Times New Roman" w:eastAsia="Times New Roman" w:hAnsi="Times New Roman" w:cs="Times New Roman"/>
          <w:bCs/>
          <w:sz w:val="26"/>
          <w:szCs w:val="26"/>
        </w:rPr>
        <w:t>Интернет</w:t>
      </w:r>
      <w:r w:rsidR="0007594B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07594B" w:rsidRPr="000759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75386" w:rsidRPr="00EE7F49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по адресу </w:t>
      </w:r>
      <w:r w:rsidR="00475386" w:rsidRPr="0043662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https://</w:t>
      </w:r>
      <w:r w:rsidR="00475386" w:rsidRPr="00436626">
        <w:rPr>
          <w:rFonts w:ascii="Times New Roman" w:eastAsia="Times New Roman" w:hAnsi="Times New Roman" w:cs="Times New Roman"/>
          <w:bCs/>
          <w:sz w:val="26"/>
          <w:szCs w:val="26"/>
          <w:lang w:val="en-US" w:bidi="ru-RU"/>
        </w:rPr>
        <w:t>www</w:t>
      </w:r>
      <w:r w:rsidR="0043662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.torgi.gov.ru </w:t>
      </w:r>
      <w:r w:rsidR="0047538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</w:t>
      </w:r>
      <w:r w:rsidR="00475386">
        <w:rPr>
          <w:rFonts w:ascii="Times New Roman" w:eastAsia="Times New Roman" w:hAnsi="Times New Roman" w:cs="Times New Roman"/>
          <w:bCs/>
          <w:sz w:val="26"/>
          <w:szCs w:val="26"/>
        </w:rPr>
        <w:t>(далее - О</w:t>
      </w:r>
      <w:r w:rsidR="00475386" w:rsidRPr="0007594B">
        <w:rPr>
          <w:rFonts w:ascii="Times New Roman" w:eastAsia="Times New Roman" w:hAnsi="Times New Roman" w:cs="Times New Roman"/>
          <w:bCs/>
          <w:sz w:val="26"/>
          <w:szCs w:val="26"/>
        </w:rPr>
        <w:t>фициальный сайт)</w:t>
      </w:r>
      <w:r w:rsidR="0080408F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,</w:t>
      </w:r>
      <w:r w:rsidR="0007594B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</w:t>
      </w:r>
      <w:r w:rsidR="0043662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</w:t>
      </w:r>
      <w:r w:rsidR="0080408F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на </w:t>
      </w:r>
      <w:r w:rsidR="00BB0AC1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официальном </w:t>
      </w:r>
      <w:r w:rsidR="0080408F" w:rsidRPr="00C1048F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сайте администрации </w:t>
      </w:r>
      <w:r w:rsidR="0043662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Уссурийского городского округа </w:t>
      </w:r>
      <w:r w:rsidR="00767CFB" w:rsidRPr="00767CFB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https:/</w:t>
      </w:r>
      <w:r w:rsidR="00767CFB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/</w:t>
      </w:r>
      <w:hyperlink r:id="rId7" w:history="1">
        <w:r w:rsidR="0080408F" w:rsidRPr="00B32466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bidi="ru-RU"/>
          </w:rPr>
          <w:t>www</w:t>
        </w:r>
        <w:r w:rsidR="0080408F" w:rsidRPr="00B32466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bidi="ru-RU"/>
          </w:rPr>
          <w:t>.</w:t>
        </w:r>
        <w:r w:rsidR="0080408F" w:rsidRPr="00B32466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bidi="ru-RU"/>
          </w:rPr>
          <w:t>adm</w:t>
        </w:r>
        <w:r w:rsidR="0080408F" w:rsidRPr="00B32466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bidi="ru-RU"/>
          </w:rPr>
          <w:t>-</w:t>
        </w:r>
        <w:r w:rsidR="0080408F" w:rsidRPr="00B32466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bidi="ru-RU"/>
          </w:rPr>
          <w:t>ussuriisk</w:t>
        </w:r>
        <w:r w:rsidR="0080408F" w:rsidRPr="00B32466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bidi="ru-RU"/>
          </w:rPr>
          <w:t>.</w:t>
        </w:r>
        <w:r w:rsidR="0080408F" w:rsidRPr="00B32466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bidi="ru-RU"/>
          </w:rPr>
          <w:t>ru</w:t>
        </w:r>
      </w:hyperlink>
      <w:r w:rsidR="0043662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, на электронной </w:t>
      </w:r>
      <w:r w:rsidR="00436626" w:rsidRPr="00EE7F49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площадке </w:t>
      </w:r>
      <w:r w:rsidR="0043662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                       </w:t>
      </w:r>
      <w:hyperlink r:id="rId8" w:history="1">
        <w:r w:rsidR="00436626" w:rsidRPr="00EE7F49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bidi="ru-RU"/>
          </w:rPr>
          <w:t>https://utp.sberbank-ast.ru</w:t>
        </w:r>
      </w:hyperlink>
      <w:r w:rsidR="00436626">
        <w:rPr>
          <w:rStyle w:val="a5"/>
          <w:rFonts w:ascii="Times New Roman" w:eastAsia="Times New Roman" w:hAnsi="Times New Roman" w:cs="Times New Roman"/>
          <w:bCs/>
          <w:sz w:val="26"/>
          <w:szCs w:val="26"/>
          <w:lang w:bidi="ru-RU"/>
        </w:rPr>
        <w:t>.</w:t>
      </w:r>
    </w:p>
    <w:p w:rsidR="0080408F" w:rsidRDefault="00962981" w:rsidP="00713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Аукцион  в  электронной форме проводится на с</w:t>
      </w:r>
      <w:r w:rsidR="0080408F" w:rsidRPr="00E12BE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айт</w:t>
      </w:r>
      <w:r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е</w:t>
      </w:r>
      <w:r w:rsidR="0080408F" w:rsidRPr="00E12BE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</w:t>
      </w:r>
      <w:r w:rsidR="0020526E" w:rsidRPr="0020526E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АО «Сбербанк-АСТ»  (далее - Оператор) </w:t>
      </w:r>
      <w:r w:rsidR="0080408F" w:rsidRPr="00E12BE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в сети «Интернет»</w:t>
      </w:r>
      <w:r w:rsidR="00933991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: </w:t>
      </w:r>
      <w:r w:rsidR="00F81C7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универсальн</w:t>
      </w:r>
      <w:r w:rsidR="00526A5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ая </w:t>
      </w:r>
      <w:r w:rsidR="00F81C7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торгов</w:t>
      </w:r>
      <w:r w:rsidR="00526A5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ая</w:t>
      </w:r>
      <w:r w:rsidR="00F81C7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платформ</w:t>
      </w:r>
      <w:r w:rsidR="00526A5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а</w:t>
      </w:r>
      <w:r w:rsidR="0080408F" w:rsidRPr="00E12BE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торгов</w:t>
      </w:r>
      <w:r w:rsidR="00E74AE9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ая</w:t>
      </w:r>
      <w:r w:rsidR="0080408F" w:rsidRPr="00E12BE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секци</w:t>
      </w:r>
      <w:r w:rsidR="00E74AE9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я</w:t>
      </w:r>
      <w:r w:rsidR="0080408F" w:rsidRPr="00E12BE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«Приватизация, аренда и продажа прав»</w:t>
      </w:r>
      <w:r w:rsidR="00F84B6F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</w:t>
      </w:r>
      <w:hyperlink r:id="rId9" w:history="1">
        <w:r w:rsidR="007136B6" w:rsidRPr="00C97C9C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bidi="ru-RU"/>
          </w:rPr>
          <w:t>http://utp.sberbank-ast.ru</w:t>
        </w:r>
      </w:hyperlink>
      <w:r w:rsidR="007136B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</w:t>
      </w:r>
      <w:r w:rsidR="00551CC1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(далее – электронная площадка)</w:t>
      </w:r>
      <w:r w:rsidR="0080408F" w:rsidRPr="00E12BE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.</w:t>
      </w:r>
      <w:r w:rsidR="00F84B6F" w:rsidRPr="00F84B6F">
        <w:t xml:space="preserve"> </w:t>
      </w:r>
    </w:p>
    <w:p w:rsidR="00064714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64714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                                       </w:t>
      </w:r>
      <w:r w:rsidRPr="00882B56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2. Организатор аукциона</w:t>
      </w:r>
    </w:p>
    <w:p w:rsidR="006D70A3" w:rsidRPr="00882B56" w:rsidRDefault="006D70A3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5702A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>2.1. Организатор</w:t>
      </w:r>
      <w:r w:rsidR="00526A5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а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>укциона</w:t>
      </w:r>
      <w:r w:rsidR="00933991" w:rsidRPr="0093399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открытого по составу участников и открытого </w:t>
      </w:r>
      <w:r w:rsidR="00BC14A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</w:t>
      </w:r>
      <w:r w:rsidR="00933991" w:rsidRPr="0093399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форме подачи предложений на право заключения договора </w:t>
      </w:r>
      <w:r w:rsidR="00BB0AC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безвозмездного пользования </w:t>
      </w:r>
      <w:r w:rsidR="00933991" w:rsidRPr="00933991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 имущест</w:t>
      </w:r>
      <w:r w:rsidR="00933991">
        <w:rPr>
          <w:rFonts w:ascii="Times New Roman" w:eastAsia="Times New Roman" w:hAnsi="Times New Roman" w:cs="Times New Roman"/>
          <w:sz w:val="26"/>
          <w:szCs w:val="26"/>
          <w:lang w:bidi="ru-RU"/>
        </w:rPr>
        <w:t>ва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: </w:t>
      </w:r>
      <w:r w:rsidR="00D9337E">
        <w:rPr>
          <w:rFonts w:ascii="Times New Roman" w:eastAsia="Times New Roman" w:hAnsi="Times New Roman" w:cs="Times New Roman"/>
          <w:sz w:val="26"/>
          <w:szCs w:val="26"/>
          <w:lang w:bidi="ru-RU"/>
        </w:rPr>
        <w:t>у</w:t>
      </w:r>
      <w:r w:rsidR="00D9337E" w:rsidRPr="00D9337E">
        <w:rPr>
          <w:rFonts w:ascii="Times New Roman" w:eastAsia="Times New Roman" w:hAnsi="Times New Roman" w:cs="Times New Roman"/>
          <w:sz w:val="26"/>
          <w:szCs w:val="26"/>
          <w:lang w:bidi="ru-RU"/>
        </w:rPr>
        <w:t>правление имущественных отношений администрации Уссурийского городского   округа   (далее</w:t>
      </w:r>
      <w:r w:rsidR="00BB0AC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D9337E" w:rsidRPr="00D9337E">
        <w:rPr>
          <w:rFonts w:ascii="Times New Roman" w:eastAsia="Times New Roman" w:hAnsi="Times New Roman" w:cs="Times New Roman"/>
          <w:sz w:val="26"/>
          <w:szCs w:val="26"/>
          <w:lang w:bidi="ru-RU"/>
        </w:rPr>
        <w:t>– Органи</w:t>
      </w:r>
      <w:r w:rsidR="00933991">
        <w:rPr>
          <w:rFonts w:ascii="Times New Roman" w:eastAsia="Times New Roman" w:hAnsi="Times New Roman" w:cs="Times New Roman"/>
          <w:sz w:val="26"/>
          <w:szCs w:val="26"/>
          <w:lang w:bidi="ru-RU"/>
        </w:rPr>
        <w:t>затор аукциона).</w:t>
      </w:r>
    </w:p>
    <w:p w:rsidR="00064714" w:rsidRPr="0005702A" w:rsidRDefault="00064714" w:rsidP="0005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5702A" w:rsidRPr="0005702A">
        <w:rPr>
          <w:rFonts w:ascii="Times New Roman" w:eastAsia="Times New Roman" w:hAnsi="Times New Roman" w:cs="Times New Roman"/>
          <w:sz w:val="26"/>
          <w:szCs w:val="26"/>
          <w:lang w:bidi="ru-RU"/>
        </w:rPr>
        <w:t>Место нахождени</w:t>
      </w:r>
      <w:r w:rsidR="00933991">
        <w:rPr>
          <w:rFonts w:ascii="Times New Roman" w:eastAsia="Times New Roman" w:hAnsi="Times New Roman" w:cs="Times New Roman"/>
          <w:sz w:val="26"/>
          <w:szCs w:val="26"/>
          <w:lang w:bidi="ru-RU"/>
        </w:rPr>
        <w:t>я</w:t>
      </w:r>
      <w:r w:rsidR="008913F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организатора аукциона</w:t>
      </w:r>
      <w:r w:rsidR="00933991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  <w:r w:rsidR="0005702A" w:rsidRPr="0005702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почтовый адрес: 692519, Приморский край,    г. Уссурийск, ул. Некрасова, 66</w:t>
      </w:r>
      <w:r w:rsidR="0005702A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064714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>Адрес электронной почты</w:t>
      </w:r>
      <w:r w:rsidR="00363FE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организатора аукциона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:  </w:t>
      </w:r>
      <w:hyperlink r:id="rId10" w:history="1">
        <w:r w:rsidR="00330818" w:rsidRPr="00C97C9C">
          <w:rPr>
            <w:rStyle w:val="a5"/>
            <w:rFonts w:ascii="Times New Roman" w:hAnsi="Times New Roman" w:cs="Times New Roman"/>
            <w:sz w:val="26"/>
            <w:szCs w:val="26"/>
          </w:rPr>
          <w:t>uio@adm-ussuriisk.ru</w:t>
        </w:r>
      </w:hyperlink>
      <w:r w:rsidR="0005702A" w:rsidRPr="0005702A">
        <w:rPr>
          <w:rFonts w:ascii="Times New Roman" w:hAnsi="Times New Roman" w:cs="Times New Roman"/>
          <w:sz w:val="26"/>
          <w:szCs w:val="26"/>
        </w:rPr>
        <w:t>;</w:t>
      </w:r>
    </w:p>
    <w:p w:rsidR="00064714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Номер контактного телефона организатора аукциона: 8(4234) 32-13-39,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>32-47-08.</w:t>
      </w:r>
    </w:p>
    <w:p w:rsidR="00D9337E" w:rsidRDefault="00D9337E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776B5" w:rsidRDefault="004776B5" w:rsidP="000647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64714" w:rsidRDefault="00064714" w:rsidP="000647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    </w:t>
      </w:r>
      <w:r w:rsidRPr="00882B56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3. Сведения о муниципальном имуществе, права на которое передаются по договору</w:t>
      </w:r>
      <w:r w:rsidR="00154E64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аренды</w:t>
      </w:r>
      <w:r w:rsidRPr="00882B56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:</w:t>
      </w:r>
    </w:p>
    <w:p w:rsidR="00064714" w:rsidRPr="00882B56" w:rsidRDefault="00064714" w:rsidP="000647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B93271" w:rsidRDefault="00B93271" w:rsidP="00B93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75C0A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        </w:t>
      </w:r>
      <w:proofErr w:type="gramStart"/>
      <w:r w:rsidRPr="00E75C0A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Лот № 1</w:t>
      </w:r>
      <w:r w:rsidRPr="00E75C0A">
        <w:rPr>
          <w:rFonts w:ascii="Times New Roman" w:eastAsia="Times New Roman" w:hAnsi="Times New Roman" w:cs="Times New Roman"/>
          <w:bCs/>
          <w:iCs/>
          <w:sz w:val="26"/>
          <w:szCs w:val="26"/>
          <w:lang w:bidi="ru-RU"/>
        </w:rPr>
        <w:t xml:space="preserve"> </w:t>
      </w:r>
      <w:r w:rsidR="00DD76C1">
        <w:rPr>
          <w:rFonts w:ascii="Times New Roman" w:eastAsia="Times New Roman" w:hAnsi="Times New Roman" w:cs="Times New Roman"/>
          <w:sz w:val="26"/>
          <w:szCs w:val="26"/>
          <w:lang w:bidi="ru-RU"/>
        </w:rPr>
        <w:t>нежилое здание: школа</w:t>
      </w:r>
      <w:r w:rsidR="00A23F7F" w:rsidRPr="00E75C0A">
        <w:rPr>
          <w:rFonts w:ascii="Times New Roman" w:eastAsia="Times New Roman" w:hAnsi="Times New Roman" w:cs="Times New Roman"/>
          <w:sz w:val="26"/>
          <w:szCs w:val="26"/>
          <w:lang w:bidi="ru-RU"/>
        </w:rPr>
        <w:t>, кадастр</w:t>
      </w:r>
      <w:r w:rsidR="00DD76C1">
        <w:rPr>
          <w:rFonts w:ascii="Times New Roman" w:eastAsia="Times New Roman" w:hAnsi="Times New Roman" w:cs="Times New Roman"/>
          <w:sz w:val="26"/>
          <w:szCs w:val="26"/>
          <w:lang w:bidi="ru-RU"/>
        </w:rPr>
        <w:t>овый   номер: 25:34:017001:13352</w:t>
      </w:r>
      <w:r w:rsidR="00A23F7F" w:rsidRPr="00E75C0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назначение: нежилое, общей площадью </w:t>
      </w:r>
      <w:r w:rsidR="00DD76C1">
        <w:rPr>
          <w:rFonts w:ascii="Times New Roman" w:eastAsia="Times New Roman" w:hAnsi="Times New Roman" w:cs="Times New Roman"/>
          <w:sz w:val="26"/>
          <w:szCs w:val="26"/>
          <w:lang w:bidi="ru-RU"/>
        </w:rPr>
        <w:t>439,8 кв.м., количество этажей: 3, в том числе подземных: 1</w:t>
      </w:r>
      <w:r w:rsidR="00A23F7F" w:rsidRPr="00E75C0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</w:t>
      </w:r>
      <w:r w:rsidR="00876826">
        <w:rPr>
          <w:rFonts w:ascii="Times New Roman" w:eastAsia="Times New Roman" w:hAnsi="Times New Roman" w:cs="Times New Roman"/>
          <w:sz w:val="26"/>
          <w:szCs w:val="26"/>
          <w:lang w:bidi="ru-RU"/>
        </w:rPr>
        <w:t>являющееся</w:t>
      </w:r>
      <w:r w:rsidR="00AA363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объектом культурного наследия  регионального  значения, включенного в  Единый реестр объектов культурного наследия (памятников истории и культуры) народов Российской Федерации,</w:t>
      </w:r>
      <w:r w:rsidR="00AA363B" w:rsidRPr="00AA363B">
        <w:t xml:space="preserve"> </w:t>
      </w:r>
      <w:r w:rsidR="00AA363B" w:rsidRPr="00AA363B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="0031212C">
        <w:rPr>
          <w:rFonts w:ascii="Times New Roman" w:eastAsia="Times New Roman" w:hAnsi="Times New Roman" w:cs="Times New Roman"/>
          <w:sz w:val="26"/>
          <w:szCs w:val="26"/>
          <w:lang w:bidi="ru-RU"/>
        </w:rPr>
        <w:t>Здание административное торгового дома «М.Пьянков с братьями»</w:t>
      </w:r>
      <w:r w:rsidR="00AA363B" w:rsidRPr="00AA363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», </w:t>
      </w:r>
      <w:r w:rsidR="0031212C">
        <w:rPr>
          <w:rFonts w:ascii="Times New Roman" w:eastAsia="Times New Roman" w:hAnsi="Times New Roman" w:cs="Times New Roman"/>
          <w:sz w:val="26"/>
          <w:szCs w:val="26"/>
          <w:lang w:bidi="ru-RU"/>
        </w:rPr>
        <w:t>где в годы гражданской войны находилась</w:t>
      </w:r>
      <w:proofErr w:type="gramEnd"/>
      <w:r w:rsidR="003121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политическая тюрьма»</w:t>
      </w:r>
      <w:r w:rsidR="007C275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C2753" w:rsidRPr="007C2753">
        <w:rPr>
          <w:rFonts w:ascii="Times New Roman" w:eastAsia="Times New Roman" w:hAnsi="Times New Roman" w:cs="Times New Roman"/>
          <w:sz w:val="26"/>
          <w:szCs w:val="26"/>
          <w:lang w:bidi="ru-RU"/>
        </w:rPr>
        <w:t>конец XIX</w:t>
      </w:r>
      <w:r w:rsidR="007C275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в. – начало XX в.</w:t>
      </w:r>
      <w:r w:rsidR="003121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</w:t>
      </w:r>
      <w:r w:rsidR="007C275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1918-1922 гг., </w:t>
      </w:r>
      <w:r w:rsidR="00AA363B">
        <w:rPr>
          <w:rFonts w:ascii="Times New Roman" w:eastAsia="Times New Roman" w:hAnsi="Times New Roman" w:cs="Times New Roman"/>
          <w:sz w:val="26"/>
          <w:szCs w:val="26"/>
          <w:lang w:bidi="ru-RU"/>
        </w:rPr>
        <w:t>регистрационный  номер 2</w:t>
      </w:r>
      <w:r w:rsidR="0031212C">
        <w:rPr>
          <w:rFonts w:ascii="Times New Roman" w:eastAsia="Times New Roman" w:hAnsi="Times New Roman" w:cs="Times New Roman"/>
          <w:sz w:val="26"/>
          <w:szCs w:val="26"/>
          <w:lang w:bidi="ru-RU"/>
        </w:rPr>
        <w:t>51711310160005</w:t>
      </w:r>
      <w:r w:rsidR="00AA363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</w:t>
      </w:r>
      <w:proofErr w:type="gramStart"/>
      <w:r w:rsidR="00A23F7F" w:rsidRPr="00E75C0A">
        <w:rPr>
          <w:rFonts w:ascii="Times New Roman" w:eastAsia="Times New Roman" w:hAnsi="Times New Roman" w:cs="Times New Roman"/>
          <w:sz w:val="26"/>
          <w:szCs w:val="26"/>
          <w:lang w:bidi="ru-RU"/>
        </w:rPr>
        <w:t>расположенно</w:t>
      </w:r>
      <w:r w:rsidR="00AA363B">
        <w:rPr>
          <w:rFonts w:ascii="Times New Roman" w:eastAsia="Times New Roman" w:hAnsi="Times New Roman" w:cs="Times New Roman"/>
          <w:sz w:val="26"/>
          <w:szCs w:val="26"/>
          <w:lang w:bidi="ru-RU"/>
        </w:rPr>
        <w:t>го</w:t>
      </w:r>
      <w:proofErr w:type="gramEnd"/>
      <w:r w:rsidR="00F1345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DB1C48">
        <w:rPr>
          <w:rFonts w:ascii="Times New Roman" w:eastAsia="Times New Roman" w:hAnsi="Times New Roman" w:cs="Times New Roman"/>
          <w:sz w:val="26"/>
          <w:szCs w:val="26"/>
          <w:lang w:bidi="ru-RU"/>
        </w:rPr>
        <w:t>по адресу</w:t>
      </w:r>
      <w:r w:rsidR="00A23F7F" w:rsidRPr="00E75C0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:  </w:t>
      </w:r>
      <w:proofErr w:type="gramStart"/>
      <w:r w:rsidR="00A23F7F" w:rsidRPr="00E75C0A">
        <w:rPr>
          <w:rFonts w:ascii="Times New Roman" w:eastAsia="Times New Roman" w:hAnsi="Times New Roman" w:cs="Times New Roman"/>
          <w:sz w:val="26"/>
          <w:szCs w:val="26"/>
          <w:lang w:bidi="ru-RU"/>
        </w:rPr>
        <w:t>Приморский край, г.</w:t>
      </w:r>
      <w:r w:rsidR="001000D2" w:rsidRPr="00E75C0A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="00A23F7F" w:rsidRPr="00E75C0A">
        <w:rPr>
          <w:rFonts w:ascii="Times New Roman" w:eastAsia="Times New Roman" w:hAnsi="Times New Roman" w:cs="Times New Roman"/>
          <w:sz w:val="26"/>
          <w:szCs w:val="26"/>
          <w:lang w:bidi="ru-RU"/>
        </w:rPr>
        <w:t>Уссурийск, ул.</w:t>
      </w:r>
      <w:r w:rsidR="008D06D1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="0031212C">
        <w:rPr>
          <w:rFonts w:ascii="Times New Roman" w:eastAsia="Times New Roman" w:hAnsi="Times New Roman" w:cs="Times New Roman"/>
          <w:sz w:val="26"/>
          <w:szCs w:val="26"/>
          <w:lang w:bidi="ru-RU"/>
        </w:rPr>
        <w:t>Октябрьская, д. 100</w:t>
      </w:r>
      <w:r w:rsidR="008319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(далее </w:t>
      </w:r>
      <w:r w:rsidR="00CB0EB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</w:t>
      </w:r>
      <w:r w:rsidR="008319FE">
        <w:rPr>
          <w:rFonts w:ascii="Times New Roman" w:eastAsia="Times New Roman" w:hAnsi="Times New Roman" w:cs="Times New Roman"/>
          <w:sz w:val="26"/>
          <w:szCs w:val="26"/>
          <w:lang w:bidi="ru-RU"/>
        </w:rPr>
        <w:t>объект, объект культурного наследия)</w:t>
      </w:r>
      <w:r w:rsidR="0031212C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BD2364" w:rsidRPr="00BD236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proofErr w:type="gramEnd"/>
    </w:p>
    <w:p w:rsidR="00876826" w:rsidRDefault="00907077" w:rsidP="00907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A23F7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Существующие ограничения прав и обременение объекта:  </w:t>
      </w:r>
    </w:p>
    <w:p w:rsidR="00907077" w:rsidRPr="00E75C0A" w:rsidRDefault="00907077" w:rsidP="0087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A23F7F">
        <w:rPr>
          <w:rFonts w:ascii="Times New Roman" w:eastAsia="Times New Roman" w:hAnsi="Times New Roman"/>
          <w:bCs/>
          <w:iCs/>
          <w:sz w:val="26"/>
          <w:szCs w:val="26"/>
        </w:rPr>
        <w:t>прочие ограничения прав и обр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еменение объекта недвижимости, </w:t>
      </w:r>
      <w:r w:rsidRPr="00A23F7F">
        <w:rPr>
          <w:rFonts w:ascii="Times New Roman" w:eastAsia="Times New Roman" w:hAnsi="Times New Roman"/>
          <w:bCs/>
          <w:iCs/>
          <w:sz w:val="26"/>
          <w:szCs w:val="26"/>
        </w:rPr>
        <w:t>объект культурного на</w:t>
      </w:r>
      <w:r>
        <w:rPr>
          <w:rFonts w:ascii="Times New Roman" w:eastAsia="Times New Roman" w:hAnsi="Times New Roman"/>
          <w:bCs/>
          <w:iCs/>
          <w:sz w:val="26"/>
          <w:szCs w:val="26"/>
        </w:rPr>
        <w:t>следия  регионального  значения</w:t>
      </w:r>
      <w:r w:rsidRPr="00A23F7F">
        <w:rPr>
          <w:rFonts w:ascii="Times New Roman" w:eastAsia="Times New Roman" w:hAnsi="Times New Roman"/>
          <w:bCs/>
          <w:iCs/>
          <w:sz w:val="26"/>
          <w:szCs w:val="26"/>
        </w:rPr>
        <w:t>.</w:t>
      </w:r>
      <w:r w:rsidRPr="00A23F7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  </w:t>
      </w:r>
    </w:p>
    <w:p w:rsidR="00F93C78" w:rsidRDefault="00B93271" w:rsidP="00B9327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          </w:t>
      </w:r>
      <w:proofErr w:type="gramStart"/>
      <w:r w:rsidRPr="005F47BD">
        <w:rPr>
          <w:rFonts w:ascii="Times New Roman" w:eastAsia="Times New Roman" w:hAnsi="Times New Roman"/>
          <w:bCs/>
          <w:iCs/>
          <w:sz w:val="26"/>
          <w:szCs w:val="26"/>
        </w:rPr>
        <w:t>Охранное обязательство</w:t>
      </w:r>
      <w:r w:rsidR="00BA6A72">
        <w:rPr>
          <w:rFonts w:ascii="Times New Roman" w:eastAsia="Times New Roman" w:hAnsi="Times New Roman"/>
          <w:bCs/>
          <w:iCs/>
          <w:sz w:val="26"/>
          <w:szCs w:val="26"/>
        </w:rPr>
        <w:t xml:space="preserve"> на </w:t>
      </w:r>
      <w:r w:rsidR="00876826">
        <w:rPr>
          <w:rFonts w:ascii="Times New Roman" w:eastAsia="Times New Roman" w:hAnsi="Times New Roman"/>
          <w:bCs/>
          <w:iCs/>
          <w:sz w:val="26"/>
          <w:szCs w:val="26"/>
        </w:rPr>
        <w:t>объект</w:t>
      </w:r>
      <w:r w:rsidRPr="005F47BD">
        <w:rPr>
          <w:rFonts w:ascii="Times New Roman" w:eastAsia="Times New Roman" w:hAnsi="Times New Roman"/>
          <w:bCs/>
          <w:iCs/>
          <w:sz w:val="26"/>
          <w:szCs w:val="26"/>
        </w:rPr>
        <w:t xml:space="preserve">, </w:t>
      </w:r>
      <w:r w:rsidR="00B4615B" w:rsidRPr="00B4615B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собственника или иного законного владельца объекта культурного наследия, включенного в </w:t>
      </w:r>
      <w:r w:rsidR="004B3069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Е</w:t>
      </w:r>
      <w:r w:rsidR="00B4615B" w:rsidRPr="00B4615B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диный государственный реестр объектов культурного наследия (памятников  истории и культуры) народов Российской Федерации</w:t>
      </w:r>
      <w:r w:rsidR="00F76F28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,</w:t>
      </w:r>
      <w:r w:rsidR="00B4615B" w:rsidRPr="00B4615B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 утверждено Приказом  инспекции по охране объектов культурного</w:t>
      </w:r>
      <w:r w:rsidR="00F04109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 наследия Приморского края  от 12 ноября 2018 года № 298</w:t>
      </w:r>
      <w:r w:rsidR="00B4615B" w:rsidRPr="00B4615B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 </w:t>
      </w:r>
      <w:r w:rsidR="00F04109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                            </w:t>
      </w:r>
      <w:r w:rsidR="00B4615B" w:rsidRPr="00B4615B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«Об утверждении охранного обязательства  объекта  культурного наследия регионального значения» (</w:t>
      </w:r>
      <w:r w:rsidR="00B4615B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далее – Охранное обязательство)</w:t>
      </w:r>
      <w:r w:rsidRPr="005F47BD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gramEnd"/>
    </w:p>
    <w:p w:rsidR="00064714" w:rsidRPr="005D1A68" w:rsidRDefault="00F93C78" w:rsidP="00BD32A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         </w:t>
      </w:r>
      <w:r w:rsidR="00B93271" w:rsidRPr="005F47BD">
        <w:rPr>
          <w:rFonts w:ascii="Times New Roman" w:eastAsia="Times New Roman" w:hAnsi="Times New Roman"/>
          <w:bCs/>
          <w:iCs/>
          <w:sz w:val="26"/>
          <w:szCs w:val="26"/>
        </w:rPr>
        <w:t>Требования к содержанию</w:t>
      </w:r>
      <w:r w:rsidR="006627AC">
        <w:rPr>
          <w:rFonts w:ascii="Times New Roman" w:eastAsia="Times New Roman" w:hAnsi="Times New Roman"/>
          <w:bCs/>
          <w:iCs/>
          <w:sz w:val="26"/>
          <w:szCs w:val="26"/>
        </w:rPr>
        <w:t>, использованию</w:t>
      </w:r>
      <w:r w:rsidR="00B93271" w:rsidRPr="005F47BD">
        <w:rPr>
          <w:rFonts w:ascii="Times New Roman" w:eastAsia="Times New Roman" w:hAnsi="Times New Roman"/>
          <w:bCs/>
          <w:iCs/>
          <w:sz w:val="26"/>
          <w:szCs w:val="26"/>
        </w:rPr>
        <w:t xml:space="preserve"> и сохранению объекта культурного наследия определены</w:t>
      </w:r>
      <w:r w:rsidR="00B93271" w:rsidRPr="000C0EA1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="00D8623D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="00B93271" w:rsidRPr="000C0EA1">
        <w:rPr>
          <w:rFonts w:ascii="Times New Roman" w:eastAsia="Times New Roman" w:hAnsi="Times New Roman"/>
          <w:bCs/>
          <w:iCs/>
          <w:sz w:val="26"/>
          <w:szCs w:val="26"/>
        </w:rPr>
        <w:t xml:space="preserve">в </w:t>
      </w:r>
      <w:r w:rsidR="00D8623D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="00A07F1F">
        <w:rPr>
          <w:rFonts w:ascii="Times New Roman" w:eastAsia="Times New Roman" w:hAnsi="Times New Roman"/>
          <w:bCs/>
          <w:iCs/>
          <w:sz w:val="26"/>
          <w:szCs w:val="26"/>
        </w:rPr>
        <w:t>О</w:t>
      </w:r>
      <w:r w:rsidR="003F0CED">
        <w:rPr>
          <w:rFonts w:ascii="Times New Roman" w:eastAsia="Times New Roman" w:hAnsi="Times New Roman"/>
          <w:bCs/>
          <w:iCs/>
          <w:sz w:val="26"/>
          <w:szCs w:val="26"/>
        </w:rPr>
        <w:t xml:space="preserve">хранном </w:t>
      </w:r>
      <w:r w:rsidR="00D8623D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="003F0CED">
        <w:rPr>
          <w:rFonts w:ascii="Times New Roman" w:eastAsia="Times New Roman" w:hAnsi="Times New Roman"/>
          <w:bCs/>
          <w:iCs/>
          <w:sz w:val="26"/>
          <w:szCs w:val="26"/>
        </w:rPr>
        <w:t>обязательстве</w:t>
      </w:r>
      <w:r w:rsidR="00BD32AA">
        <w:rPr>
          <w:rFonts w:ascii="Times New Roman" w:eastAsia="Times New Roman" w:hAnsi="Times New Roman"/>
          <w:bCs/>
          <w:iCs/>
          <w:sz w:val="26"/>
          <w:szCs w:val="26"/>
        </w:rPr>
        <w:t>.</w:t>
      </w:r>
    </w:p>
    <w:p w:rsidR="00064714" w:rsidRDefault="00064714" w:rsidP="00870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 xml:space="preserve">Целевое назначение </w:t>
      </w:r>
      <w:r w:rsidR="00923834">
        <w:rPr>
          <w:rFonts w:ascii="Times New Roman" w:eastAsia="Times New Roman" w:hAnsi="Times New Roman" w:cs="Times New Roman"/>
          <w:sz w:val="26"/>
          <w:szCs w:val="26"/>
          <w:lang w:bidi="ru-RU"/>
        </w:rPr>
        <w:t>объекта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передаваемого в 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>безвозмездное пользование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  <w:r w:rsidR="008702D1" w:rsidRPr="008702D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>любой вид  деятельности, не запрещенный действующим законодательством</w:t>
      </w:r>
      <w:r w:rsidR="00B3341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</w:t>
      </w:r>
      <w:r w:rsidR="00B33417" w:rsidRPr="00B3341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c учетом ограничений  и  </w:t>
      </w:r>
      <w:proofErr w:type="gramStart"/>
      <w:r w:rsidR="00BD2364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требований</w:t>
      </w:r>
      <w:proofErr w:type="gramEnd"/>
      <w:r w:rsidR="00B33417" w:rsidRPr="00B3341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установленных Федеральным законом от 25 июня 2002 года  № 73-ФЗ «Об объектах культурного наследия (памятниках истории и культуры) народов Российской Федерации» (далее – Закон РФ № 7</w:t>
      </w:r>
      <w:r w:rsidR="008702D1">
        <w:rPr>
          <w:rFonts w:ascii="Times New Roman" w:eastAsia="Times New Roman" w:hAnsi="Times New Roman" w:cs="Times New Roman"/>
          <w:sz w:val="26"/>
          <w:szCs w:val="26"/>
          <w:lang w:bidi="ru-RU"/>
        </w:rPr>
        <w:t>3-ФЗ) и О</w:t>
      </w:r>
      <w:r w:rsidR="00BD2364">
        <w:rPr>
          <w:rFonts w:ascii="Times New Roman" w:eastAsia="Times New Roman" w:hAnsi="Times New Roman" w:cs="Times New Roman"/>
          <w:sz w:val="26"/>
          <w:szCs w:val="26"/>
          <w:lang w:bidi="ru-RU"/>
        </w:rPr>
        <w:t>хранным обязательством.</w:t>
      </w:r>
    </w:p>
    <w:p w:rsidR="00064714" w:rsidRPr="00882B56" w:rsidRDefault="00064714" w:rsidP="000647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64714" w:rsidRPr="00882B56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3.1. Требования к техническому состоянию </w:t>
      </w:r>
      <w:r w:rsidR="00923834">
        <w:rPr>
          <w:rFonts w:ascii="Times New Roman" w:eastAsia="Times New Roman" w:hAnsi="Times New Roman" w:cs="Times New Roman"/>
          <w:sz w:val="26"/>
          <w:szCs w:val="26"/>
          <w:lang w:bidi="ru-RU"/>
        </w:rPr>
        <w:t>объекта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права на которое передаются по договору </w:t>
      </w:r>
      <w:r w:rsidR="00120402">
        <w:rPr>
          <w:rFonts w:ascii="Times New Roman" w:eastAsia="Times New Roman" w:hAnsi="Times New Roman" w:cs="Times New Roman"/>
          <w:sz w:val="26"/>
          <w:szCs w:val="26"/>
          <w:lang w:bidi="ru-RU"/>
        </w:rPr>
        <w:t>безвозмездн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>ого пользования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которым это имущество должно соответствовать на дату окончания срока договора 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>безвозмездного пользования</w:t>
      </w: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064714" w:rsidRDefault="003D54C0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3.1.</w:t>
      </w:r>
      <w:r w:rsidR="008702D1">
        <w:rPr>
          <w:rFonts w:ascii="Times New Roman" w:eastAsia="Times New Roman" w:hAnsi="Times New Roman" w:cs="Times New Roman"/>
          <w:sz w:val="26"/>
          <w:szCs w:val="26"/>
          <w:lang w:bidi="ru-RU"/>
        </w:rPr>
        <w:t>1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B849A2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Ссудополучателю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запрещается допускать ухудшение состояния</w:t>
      </w:r>
      <w:r w:rsidR="00DF73B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объекта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права  на  которое передаются по договору 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>безвозмездного пользования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На дату окончания срока действия договора 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>безвозмездного пользования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 заключенного </w:t>
      </w:r>
      <w:r w:rsidR="00DF73B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итогам аукциона, </w:t>
      </w:r>
      <w:r w:rsidR="00923834">
        <w:rPr>
          <w:rFonts w:ascii="Times New Roman" w:eastAsia="Times New Roman" w:hAnsi="Times New Roman" w:cs="Times New Roman"/>
          <w:sz w:val="26"/>
          <w:szCs w:val="26"/>
          <w:lang w:bidi="ru-RU"/>
        </w:rPr>
        <w:t>объект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>, переданн</w:t>
      </w:r>
      <w:r w:rsidR="00923834">
        <w:rPr>
          <w:rFonts w:ascii="Times New Roman" w:eastAsia="Times New Roman" w:hAnsi="Times New Roman" w:cs="Times New Roman"/>
          <w:sz w:val="26"/>
          <w:szCs w:val="26"/>
          <w:lang w:bidi="ru-RU"/>
        </w:rPr>
        <w:t>ый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договору 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>безвозмездного пользования</w:t>
      </w:r>
      <w:r w:rsidR="0021088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</w:t>
      </w:r>
      <w:r w:rsidR="00923834">
        <w:rPr>
          <w:rFonts w:ascii="Times New Roman" w:eastAsia="Times New Roman" w:hAnsi="Times New Roman" w:cs="Times New Roman"/>
          <w:sz w:val="26"/>
          <w:szCs w:val="26"/>
          <w:lang w:bidi="ru-RU"/>
        </w:rPr>
        <w:t>должен</w:t>
      </w:r>
      <w:r w:rsidR="00064714"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быть возвращен  в надлежащем  техническом  и санитарном  состоянии с  учетом  нормального износа.</w:t>
      </w:r>
    </w:p>
    <w:p w:rsidR="00300328" w:rsidRDefault="00960991" w:rsidP="00960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 w:rsidRPr="00960991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</w:t>
      </w:r>
      <w:r w:rsidRPr="00960991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8702D1"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 w:rsidRPr="0096099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B849A2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Ссудополучатель</w:t>
      </w:r>
      <w:r w:rsidR="00677D5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обязан своевременно, за счет своих средств, </w:t>
      </w:r>
      <w:r w:rsidR="0021088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             </w:t>
      </w:r>
      <w:r w:rsidR="00677D5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предварительному  согласованию с </w:t>
      </w:r>
      <w:r w:rsidR="00C53052">
        <w:rPr>
          <w:rFonts w:ascii="Times New Roman" w:eastAsia="Times New Roman" w:hAnsi="Times New Roman" w:cs="Times New Roman"/>
          <w:sz w:val="26"/>
          <w:szCs w:val="26"/>
          <w:lang w:bidi="ru-RU"/>
        </w:rPr>
        <w:t>инспекцией по охране  объектов культурного наследия Приморс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кого края, производить текущий ремонт </w:t>
      </w:r>
      <w:r w:rsidR="00923834">
        <w:rPr>
          <w:rFonts w:ascii="Times New Roman" w:eastAsia="Times New Roman" w:hAnsi="Times New Roman" w:cs="Times New Roman"/>
          <w:sz w:val="26"/>
          <w:szCs w:val="26"/>
          <w:lang w:bidi="ru-RU"/>
        </w:rPr>
        <w:t>объекта</w:t>
      </w:r>
      <w:r w:rsidR="00C5305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не реже чем   </w:t>
      </w:r>
      <w:r w:rsidR="0092383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</w:t>
      </w:r>
      <w:r w:rsidR="00C53052">
        <w:rPr>
          <w:rFonts w:ascii="Times New Roman" w:eastAsia="Times New Roman" w:hAnsi="Times New Roman" w:cs="Times New Roman"/>
          <w:sz w:val="26"/>
          <w:szCs w:val="26"/>
          <w:lang w:bidi="ru-RU"/>
        </w:rPr>
        <w:t>1</w:t>
      </w:r>
      <w:r w:rsidR="00DD0D0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C53052">
        <w:rPr>
          <w:rFonts w:ascii="Times New Roman" w:eastAsia="Times New Roman" w:hAnsi="Times New Roman" w:cs="Times New Roman"/>
          <w:sz w:val="26"/>
          <w:szCs w:val="26"/>
          <w:lang w:bidi="ru-RU"/>
        </w:rPr>
        <w:t>(один)   раз в год, а также  капитальный ремонт  не реже чем о</w:t>
      </w:r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дин раз в 5 (пять) лет </w:t>
      </w:r>
      <w:proofErr w:type="gramStart"/>
      <w:r w:rsidR="0060354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 даты </w:t>
      </w:r>
      <w:r w:rsidR="00C53052">
        <w:rPr>
          <w:rFonts w:ascii="Times New Roman" w:eastAsia="Times New Roman" w:hAnsi="Times New Roman" w:cs="Times New Roman"/>
          <w:sz w:val="26"/>
          <w:szCs w:val="26"/>
          <w:lang w:bidi="ru-RU"/>
        </w:rPr>
        <w:t>подписания</w:t>
      </w:r>
      <w:proofErr w:type="gramEnd"/>
      <w:r w:rsidR="00C5305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договора </w:t>
      </w:r>
      <w:r w:rsidR="00210883">
        <w:rPr>
          <w:rFonts w:ascii="Times New Roman" w:eastAsia="Times New Roman" w:hAnsi="Times New Roman" w:cs="Times New Roman"/>
          <w:sz w:val="26"/>
          <w:szCs w:val="26"/>
          <w:lang w:bidi="ru-RU"/>
        </w:rPr>
        <w:t>безвозмездного пользования</w:t>
      </w:r>
      <w:r w:rsidR="00C5305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B42600" w:rsidRDefault="00456B0D" w:rsidP="00960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56B0D">
        <w:rPr>
          <w:rFonts w:ascii="Times New Roman" w:eastAsia="Times New Roman" w:hAnsi="Times New Roman" w:cs="Times New Roman"/>
          <w:sz w:val="26"/>
          <w:szCs w:val="26"/>
          <w:lang w:bidi="ru-RU"/>
        </w:rPr>
        <w:t>Не производить работы по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реконструкции, перепланировке </w:t>
      </w:r>
      <w:r w:rsidR="000620D9">
        <w:rPr>
          <w:rFonts w:ascii="Times New Roman" w:eastAsia="Times New Roman" w:hAnsi="Times New Roman" w:cs="Times New Roman"/>
          <w:sz w:val="26"/>
          <w:szCs w:val="26"/>
          <w:lang w:bidi="ru-RU"/>
        </w:rPr>
        <w:t>объекта</w:t>
      </w:r>
      <w:r w:rsidRPr="00456B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переоборудованию сантехники и другие капитальные работы без предварительного  письменного согласования </w:t>
      </w:r>
      <w:proofErr w:type="gramStart"/>
      <w:r w:rsidRPr="00456B0D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proofErr w:type="gramEnd"/>
      <w:r w:rsidRPr="00456B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</w:t>
      </w:r>
      <w:r w:rsidR="00790DAB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Ссудодателем</w:t>
      </w:r>
      <w:r w:rsidRPr="00456B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и  инспекцией по охране  объектов культур</w:t>
      </w:r>
      <w:r w:rsidR="00790DA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ного наследия Приморского края </w:t>
      </w:r>
      <w:r w:rsidRPr="00456B0D">
        <w:rPr>
          <w:rFonts w:ascii="Times New Roman" w:eastAsia="Times New Roman" w:hAnsi="Times New Roman" w:cs="Times New Roman"/>
          <w:sz w:val="26"/>
          <w:szCs w:val="26"/>
          <w:lang w:bidi="ru-RU"/>
        </w:rPr>
        <w:t>на проведение таких работ.</w:t>
      </w:r>
    </w:p>
    <w:p w:rsidR="00960991" w:rsidRDefault="00F7576E" w:rsidP="00960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A2C88">
        <w:rPr>
          <w:rFonts w:ascii="Times New Roman" w:eastAsia="Times New Roman" w:hAnsi="Times New Roman" w:cs="Times New Roman"/>
          <w:sz w:val="26"/>
          <w:szCs w:val="26"/>
          <w:lang w:bidi="ru-RU"/>
        </w:rPr>
        <w:t>3.1.</w:t>
      </w:r>
      <w:r w:rsidR="008702D1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 w:rsidRPr="007A2C8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960991" w:rsidRPr="007A2C8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Выполнять требования, установленные статьями </w:t>
      </w:r>
      <w:r w:rsidR="0092383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47.2, </w:t>
      </w:r>
      <w:r w:rsidR="00960991" w:rsidRPr="007A2C8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47.3, 47.6 </w:t>
      </w:r>
      <w:r w:rsidR="00597115" w:rsidRPr="007A2C88">
        <w:rPr>
          <w:rFonts w:ascii="Times New Roman" w:eastAsia="Times New Roman" w:hAnsi="Times New Roman" w:cs="Times New Roman"/>
          <w:sz w:val="26"/>
          <w:szCs w:val="26"/>
          <w:lang w:bidi="ru-RU"/>
        </w:rPr>
        <w:t>Закона РФ № </w:t>
      </w:r>
      <w:r w:rsidR="00960991" w:rsidRPr="007A2C88">
        <w:rPr>
          <w:rFonts w:ascii="Times New Roman" w:eastAsia="Times New Roman" w:hAnsi="Times New Roman" w:cs="Times New Roman"/>
          <w:sz w:val="26"/>
          <w:szCs w:val="26"/>
          <w:lang w:bidi="ru-RU"/>
        </w:rPr>
        <w:t>73-ФЗ</w:t>
      </w:r>
      <w:r w:rsidR="003B6285" w:rsidRPr="007A2C88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960991" w:rsidRPr="007A2C8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с  учетом требований Охранного обязательства:</w:t>
      </w:r>
      <w:r w:rsidR="00960991" w:rsidRPr="0096099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927D7A" w:rsidRDefault="005B77A6" w:rsidP="009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3.1.3</w:t>
      </w:r>
      <w:r w:rsidR="00054AD3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</w:t>
      </w:r>
      <w:r w:rsidR="009452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соответствии с пунктом 1 статьи 47.3 Закона </w:t>
      </w:r>
      <w:r w:rsidR="00F817D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РФ </w:t>
      </w:r>
      <w:r w:rsidR="00B42600">
        <w:rPr>
          <w:rFonts w:ascii="Times New Roman" w:eastAsia="Times New Roman" w:hAnsi="Times New Roman" w:cs="Times New Roman"/>
          <w:sz w:val="26"/>
          <w:szCs w:val="26"/>
          <w:lang w:bidi="ru-RU"/>
        </w:rPr>
        <w:t>№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73-ФЗ </w:t>
      </w:r>
      <w:r w:rsidR="00F817D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 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>при содержании и использовании объекта культурного наследия,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</w:t>
      </w:r>
      <w:r w:rsidR="004E5B4F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8350F6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Ссудополучатель обязан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: </w:t>
      </w:r>
    </w:p>
    <w:p w:rsidR="008350F6" w:rsidRPr="00927D7A" w:rsidRDefault="008350F6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1) осуществлять расходы на содержание объекта культурного наследия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поддержание его в надлежащем техническом, санитарном и противопожарном состоянии; </w:t>
      </w:r>
    </w:p>
    <w:p w:rsidR="008350F6" w:rsidRPr="00927D7A" w:rsidRDefault="008350F6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 </w:t>
      </w:r>
    </w:p>
    <w:p w:rsidR="00EF40C4" w:rsidRDefault="008350F6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3) не проводить работы, изменяющие облик, объемно-планировочные </w:t>
      </w:r>
      <w:r w:rsidR="00EF40C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конструктивные решения и структуры, интерьер </w:t>
      </w:r>
      <w:r w:rsidR="00EF40C4">
        <w:rPr>
          <w:rFonts w:ascii="Times New Roman" w:eastAsia="Times New Roman" w:hAnsi="Times New Roman" w:cs="Times New Roman"/>
          <w:sz w:val="26"/>
          <w:szCs w:val="26"/>
          <w:lang w:bidi="ru-RU"/>
        </w:rPr>
        <w:t>объекта культурного наследия                  в случае, если предмет охраны объекта культурного наследия не определен.</w:t>
      </w:r>
    </w:p>
    <w:p w:rsidR="008350F6" w:rsidRPr="00927D7A" w:rsidRDefault="00EF40C4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4) </w:t>
      </w:r>
      <w:r w:rsidR="008350F6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соблюдать установленные статьей 5.1 Закона </w:t>
      </w:r>
      <w:r w:rsidR="000620D9">
        <w:rPr>
          <w:rFonts w:ascii="Times New Roman" w:eastAsia="Times New Roman" w:hAnsi="Times New Roman" w:cs="Times New Roman"/>
          <w:sz w:val="26"/>
          <w:szCs w:val="26"/>
          <w:lang w:bidi="ru-RU"/>
        </w:rPr>
        <w:t>РФ №</w:t>
      </w:r>
      <w:r w:rsidR="008350F6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73-ФЗ требования </w:t>
      </w:r>
      <w:r w:rsidR="008350F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</w:t>
      </w:r>
      <w:r w:rsidR="008350F6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 осуществлению деятельности в границах территории объекта культурного наследия, особый режим использования земельного участка, водного объекта или его части,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</w:t>
      </w:r>
      <w:r w:rsidR="008350F6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границах которых располагается объект археологического наследия; </w:t>
      </w:r>
    </w:p>
    <w:p w:rsidR="008350F6" w:rsidRPr="00927D7A" w:rsidRDefault="00EF40C4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5</w:t>
      </w:r>
      <w:r w:rsidR="008350F6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) не использовать объект культурного наследия (за исключением оборудованных с учетом требований противопожарной безопасности объектов </w:t>
      </w:r>
      <w:r w:rsidR="008350F6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 xml:space="preserve">культурного наследия, предназначенных либо предназначавшихся для осуществления и (или) обеспечения указанных ниже видов хозяйственной деятельности,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   </w:t>
      </w:r>
      <w:r w:rsidR="008350F6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помещений для хранения предметов религиозного назначения, включая свечи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</w:t>
      </w:r>
      <w:r w:rsidR="008350F6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лампадное масло): </w:t>
      </w:r>
    </w:p>
    <w:p w:rsidR="008350F6" w:rsidRPr="00927D7A" w:rsidRDefault="008350F6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под склады и объекты производства взрывчатых и огнеопасных материалов, предметов и веществ, загрязняющих интерьер объекта культурного наследия, </w:t>
      </w:r>
      <w:r w:rsidR="00EF40C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его фасад, территорию и водные объекты и (или) имеющих вредные парогазообразные </w:t>
      </w:r>
      <w:r w:rsidR="00EF40C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иные выделения; </w:t>
      </w:r>
    </w:p>
    <w:p w:rsidR="008350F6" w:rsidRPr="00927D7A" w:rsidRDefault="008350F6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 </w:t>
      </w:r>
    </w:p>
    <w:p w:rsidR="008350F6" w:rsidRPr="00927D7A" w:rsidRDefault="008350F6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под объекты производства и лаборатории, связанные с неблагоприятным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для объекта культурного наследия температурно-влажностным режимом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   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применением химически активных веществ; </w:t>
      </w:r>
    </w:p>
    <w:p w:rsidR="00291053" w:rsidRDefault="00291053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6</w:t>
      </w:r>
      <w:r w:rsidR="008350F6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) незамедлительно извещать соответствующий орган охраны объектов культурного наследия обо всех известных ему повреждениях,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авариях или об иных обстоятельствах, причинивших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вред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411277" w:rsidRDefault="008350F6" w:rsidP="00835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8) не допускать ухудшения состояния территории объекта культурного наследия, включенного в </w:t>
      </w:r>
      <w:r w:rsidR="00224F0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единый государственный 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>реестр</w:t>
      </w:r>
      <w:r w:rsidR="00224F0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объектов культурного наследия (памятников истории и культуры) народов Российской Федерации, поддерживать территорию объекта культурного наследия в благоустроенном состоянии.</w:t>
      </w:r>
    </w:p>
    <w:p w:rsidR="00927D7A" w:rsidRPr="00927D7A" w:rsidRDefault="00F27D65" w:rsidP="009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3.1.3.2</w:t>
      </w:r>
      <w:r w:rsidR="009452F1" w:rsidRPr="00CE28A6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927D7A" w:rsidRPr="00CE28A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случае обнаружения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при проведении работ на земельном участке </w:t>
      </w:r>
      <w:r w:rsidR="00790DA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границах территории объекта культурного наследия либо на земельном участке, </w:t>
      </w:r>
      <w:r w:rsidR="00790DA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границах которого располагается объект археологического наследия, объектов, обладающих признаками объекта культурного наследия, </w:t>
      </w:r>
      <w:r w:rsidR="00790DAB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Ссудополучатель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объекта культурного наследия осуществляет действия, предусмотренные подпунктом 2 пункта 3 статьи 47.2 Закона </w:t>
      </w:r>
      <w:r w:rsidR="000620D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РФ </w:t>
      </w:r>
      <w:r w:rsidR="00B42600">
        <w:rPr>
          <w:rFonts w:ascii="Times New Roman" w:eastAsia="Times New Roman" w:hAnsi="Times New Roman" w:cs="Times New Roman"/>
          <w:sz w:val="26"/>
          <w:szCs w:val="26"/>
          <w:lang w:bidi="ru-RU"/>
        </w:rPr>
        <w:t>№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73-ФЗ. </w:t>
      </w:r>
    </w:p>
    <w:p w:rsidR="00927D7A" w:rsidRPr="00927D7A" w:rsidRDefault="00927D7A" w:rsidP="009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>3.</w:t>
      </w:r>
      <w:r w:rsidR="0017743E">
        <w:rPr>
          <w:rFonts w:ascii="Times New Roman" w:eastAsia="Times New Roman" w:hAnsi="Times New Roman" w:cs="Times New Roman"/>
          <w:sz w:val="26"/>
          <w:szCs w:val="26"/>
          <w:lang w:bidi="ru-RU"/>
        </w:rPr>
        <w:t>1.3</w:t>
      </w:r>
      <w:r w:rsidR="00C5652B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F27D65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 w:rsidR="00C5652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E73971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Ссудополучатель</w:t>
      </w:r>
      <w:r w:rsidR="00C5652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обязан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осуществлять финансирование мероприятий, обеспечивающих выполнение требований по содержанию и использованию объекта культурного наследия.</w:t>
      </w:r>
    </w:p>
    <w:p w:rsidR="00927D7A" w:rsidRPr="00927D7A" w:rsidRDefault="00F27D65" w:rsidP="009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3.1.3.4</w:t>
      </w:r>
      <w:r w:rsidR="00C5652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Требования к обеспечению доступа граждан Российской Федерации, иностранных граждан и лиц без гражданства к объекту культурного наследия устанавливаются статьей 47.4 Закона </w:t>
      </w:r>
      <w:r w:rsidR="000620D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РФ </w:t>
      </w:r>
      <w:r w:rsidR="00B42600">
        <w:rPr>
          <w:rFonts w:ascii="Times New Roman" w:eastAsia="Times New Roman" w:hAnsi="Times New Roman" w:cs="Times New Roman"/>
          <w:sz w:val="26"/>
          <w:szCs w:val="26"/>
          <w:lang w:bidi="ru-RU"/>
        </w:rPr>
        <w:t>№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73-ФЗ с учетом требований к сохранению указанного объекта культурного наследия, требований к его содержанию </w:t>
      </w:r>
      <w:r w:rsidR="0077490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   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использованию, физического состояния этого объекта культурного наследия </w:t>
      </w:r>
      <w:r w:rsidR="0077490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характера </w:t>
      </w:r>
      <w:r w:rsidR="00937F4A">
        <w:rPr>
          <w:rFonts w:ascii="Times New Roman" w:eastAsia="Times New Roman" w:hAnsi="Times New Roman" w:cs="Times New Roman"/>
          <w:sz w:val="26"/>
          <w:szCs w:val="26"/>
          <w:lang w:bidi="ru-RU"/>
        </w:rPr>
        <w:t>его современного использования.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927D7A" w:rsidRPr="00927D7A" w:rsidRDefault="00F27D65" w:rsidP="009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3.1.3.5</w:t>
      </w:r>
      <w:r w:rsidR="00C5652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E73971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Ссудополучатель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обязан обеспечивать финансирование мероприятий, обеспечивающих выполнение требований к обеспечению доступа граждан Российской Федерации, иностранных граждан и лиц без гражданства к объекту культурного наследия. </w:t>
      </w:r>
    </w:p>
    <w:p w:rsidR="00927D7A" w:rsidRPr="00927D7A" w:rsidRDefault="0017743E" w:rsidP="009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3.1.3</w:t>
      </w:r>
      <w:r w:rsidR="00054AD3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F27D65">
        <w:rPr>
          <w:rFonts w:ascii="Times New Roman" w:eastAsia="Times New Roman" w:hAnsi="Times New Roman" w:cs="Times New Roman"/>
          <w:sz w:val="26"/>
          <w:szCs w:val="26"/>
          <w:lang w:bidi="ru-RU"/>
        </w:rPr>
        <w:t>6</w:t>
      </w:r>
      <w:r w:rsidR="00C5652B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Требования к распространению на объектах культурного наследия, </w:t>
      </w:r>
      <w:r w:rsidR="00E7397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их территориях наружной рекламы устанавливаются в соответствии со статьей 35.1 Закона </w:t>
      </w:r>
      <w:r w:rsidR="000620D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РФ </w:t>
      </w:r>
      <w:r w:rsidR="00B42600">
        <w:rPr>
          <w:rFonts w:ascii="Times New Roman" w:eastAsia="Times New Roman" w:hAnsi="Times New Roman" w:cs="Times New Roman"/>
          <w:sz w:val="26"/>
          <w:szCs w:val="26"/>
          <w:lang w:bidi="ru-RU"/>
        </w:rPr>
        <w:t>№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73-ФЗ: </w:t>
      </w:r>
    </w:p>
    <w:p w:rsidR="00927D7A" w:rsidRPr="00927D7A" w:rsidRDefault="00927D7A" w:rsidP="009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 xml:space="preserve">Размещение наружной рекламы на объектах культурного наследия запрещено, </w:t>
      </w:r>
      <w:r w:rsidR="00E7397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за исключением случаев, установленных пунктами 1, 3 статьи 35.1 Закона </w:t>
      </w:r>
      <w:r w:rsidR="000620D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РФ                   </w:t>
      </w:r>
      <w:r w:rsidR="00B42600">
        <w:rPr>
          <w:rFonts w:ascii="Times New Roman" w:eastAsia="Times New Roman" w:hAnsi="Times New Roman" w:cs="Times New Roman"/>
          <w:sz w:val="26"/>
          <w:szCs w:val="26"/>
          <w:lang w:bidi="ru-RU"/>
        </w:rPr>
        <w:t>№</w:t>
      </w: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73-ФЗ.</w:t>
      </w:r>
    </w:p>
    <w:p w:rsidR="00927D7A" w:rsidRPr="00927D7A" w:rsidRDefault="00F27D65" w:rsidP="009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3.1.3.7</w:t>
      </w:r>
      <w:r w:rsidR="00CE28A6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объектах культурного наследия должны быть установлены надписи </w:t>
      </w:r>
      <w:r w:rsidR="0077490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обозначения, содержащие информацию об объекте культурного наследия, </w:t>
      </w:r>
      <w:r w:rsidR="0077490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порядке, определенном пунктом 2 статьи 27 Закона </w:t>
      </w:r>
      <w:r w:rsidR="000620D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РФ </w:t>
      </w:r>
      <w:r w:rsidR="00B4260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№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73-ФЗ. </w:t>
      </w:r>
    </w:p>
    <w:p w:rsidR="00927D7A" w:rsidRPr="00927D7A" w:rsidRDefault="00F27D65" w:rsidP="009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3.1.3.8</w:t>
      </w:r>
      <w:r w:rsidR="00CE28A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Дополнительные требования в отношении объекта культурного наследия</w:t>
      </w:r>
      <w:r w:rsidR="00CE28A6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  <w:r w:rsidR="00927D7A"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0620D9" w:rsidRDefault="00866F25" w:rsidP="0086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27D7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1) </w:t>
      </w:r>
      <w:r w:rsidR="008F7AB0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Ссудополучатель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ежегодно представляет в </w:t>
      </w:r>
      <w:r w:rsidR="008F7AB0">
        <w:rPr>
          <w:rFonts w:ascii="Times New Roman" w:eastAsia="Times New Roman" w:hAnsi="Times New Roman" w:cs="Times New Roman"/>
          <w:sz w:val="26"/>
          <w:szCs w:val="26"/>
          <w:lang w:bidi="ru-RU"/>
        </w:rPr>
        <w:t>инспекцию по охране объектов культурного наслед</w:t>
      </w:r>
      <w:r w:rsidR="00EB116F">
        <w:rPr>
          <w:rFonts w:ascii="Times New Roman" w:eastAsia="Times New Roman" w:hAnsi="Times New Roman" w:cs="Times New Roman"/>
          <w:sz w:val="26"/>
          <w:szCs w:val="26"/>
          <w:lang w:bidi="ru-RU"/>
        </w:rPr>
        <w:t>ия Приморского края, утвержденное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, в порядке, установленном пунктом 7 статьи 47.6 Закона</w:t>
      </w:r>
      <w:r w:rsidR="00F817D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РФ № 73-ФЗ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охранное обязательство собственника или иного законного владельца объекта культурного наследия, уведомление </w:t>
      </w:r>
      <w:r w:rsidR="0014675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 выполнении требований охранного обяза</w:t>
      </w:r>
      <w:r w:rsidR="003F093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тельства (далее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– Уведомление) </w:t>
      </w:r>
      <w:r w:rsidR="0014675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объекта культурного наследия</w:t>
      </w:r>
      <w:r w:rsidR="00146759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3F093E" w:rsidRDefault="00866F25" w:rsidP="0086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2) Уведомление составляется </w:t>
      </w:r>
      <w:r w:rsidR="003F093E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Ссудополучателем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в произвольной форме. </w:t>
      </w:r>
      <w:r w:rsidR="003F093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866F25" w:rsidRDefault="00866F25" w:rsidP="0086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3) Уведомление должно содержать сведения об исполнении </w:t>
      </w:r>
      <w:r w:rsidR="00EB116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Ссудополучателем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требований, установленных Охранным обязательством и иными актами</w:t>
      </w:r>
      <w:r w:rsidR="003F093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инспекции по охране объектов культурного наследия Приморского края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866F25" w:rsidRDefault="00866F25" w:rsidP="00866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Также к Уведомлению должны прилагаться фотографические изображения объекта культурного наследия в порядке статьи 47.5 Закона</w:t>
      </w:r>
      <w:r w:rsidR="00F817D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РФ № 73-ФЗ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эта информация указывается </w:t>
      </w:r>
      <w:r w:rsidR="003F093E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Ссудополучателем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Уведомлении.</w:t>
      </w:r>
    </w:p>
    <w:p w:rsidR="00866F25" w:rsidRDefault="00866F25" w:rsidP="00866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4) В случае приостановления и возобновления доступа к объекту культурного наследия в порядке статьи 47.5 Закона</w:t>
      </w:r>
      <w:r w:rsidR="00F817D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РФ № 73-ФЗ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эта информация указывается </w:t>
      </w:r>
      <w:r w:rsidR="003F093E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Ссудополучателем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Уведомлении.</w:t>
      </w:r>
    </w:p>
    <w:p w:rsidR="00866F25" w:rsidRDefault="00866F25" w:rsidP="00866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5) Уведомление подписывается соответствующим физическим лицом либо руководителем соответствующего юридического лица, с указанием даты составления Уведомления.</w:t>
      </w:r>
    </w:p>
    <w:p w:rsidR="00866F25" w:rsidRDefault="00866F25" w:rsidP="00866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6) Уведомление направляется </w:t>
      </w:r>
      <w:r w:rsidR="003F093E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Ссудополучателем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</w:t>
      </w:r>
      <w:r w:rsidR="003F093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инспекцию по охране объектов культурного наследия Приморского края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866F25" w:rsidRPr="00927D7A" w:rsidRDefault="00866F25" w:rsidP="00866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7) Уведомление направляется в </w:t>
      </w:r>
      <w:r w:rsidR="003F093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инспекцию по охране объектов культурного наследия Приморского края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срок не позднее 1 июля года, следующего за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774901" w:rsidRPr="00F21E02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882B5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3.2. </w:t>
      </w:r>
      <w:r w:rsidRPr="00972539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На</w:t>
      </w:r>
      <w:r w:rsidR="00972539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чальная (минимальная) цена лота</w:t>
      </w:r>
      <w:r w:rsidRPr="00972539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в виде </w:t>
      </w:r>
      <w:r w:rsidR="00774901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рыночной стоимости </w:t>
      </w:r>
      <w:r w:rsidR="00774901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платежа за право заключения договора безвозмездного пользования муниципальным имуществом: </w:t>
      </w:r>
    </w:p>
    <w:p w:rsidR="00064714" w:rsidRPr="00F21E02" w:rsidRDefault="00064714" w:rsidP="000647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Лот № 1: </w:t>
      </w:r>
      <w:r w:rsidR="00774901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174 274</w:t>
      </w:r>
      <w:r w:rsidR="00583911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(</w:t>
      </w:r>
      <w:r w:rsidR="00774901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сто семьдесят четыре тысячи двести семьдесят четыре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) рубл</w:t>
      </w:r>
      <w:r w:rsidR="00774901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я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00</w:t>
      </w:r>
      <w:r w:rsidR="00583911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 </w:t>
      </w:r>
      <w:r w:rsidR="00A60856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копеек с учетом  НДС.</w:t>
      </w:r>
    </w:p>
    <w:p w:rsidR="005351D7" w:rsidRPr="00F21E02" w:rsidRDefault="001F5AFF" w:rsidP="000647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Размер</w:t>
      </w:r>
      <w:r w:rsidR="005351D7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</w:t>
      </w:r>
      <w:r w:rsidR="0017743E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платежа </w:t>
      </w:r>
      <w:r w:rsidR="005351D7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за право заключения договора безвозмездного пользования </w:t>
      </w:r>
      <w:r w:rsidR="00061321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объектом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</w:t>
      </w:r>
      <w:r w:rsidR="00A74CE8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устанавливается по результатам аукциона, проведенного 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                              </w:t>
      </w:r>
      <w:r w:rsidR="00A74CE8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в соответствии с требованиями Федерального закона от 26 июля 2006 года 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                 </w:t>
      </w:r>
      <w:r w:rsidR="00A74CE8"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№ 135-ФЗ «О защите конкуренции».</w:t>
      </w:r>
    </w:p>
    <w:p w:rsidR="00E75F34" w:rsidRPr="00F21E02" w:rsidRDefault="00115C12" w:rsidP="001F5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3.3.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</w:t>
      </w:r>
      <w:r w:rsidR="001F5AFF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Срок  действия  договора  безвозмездного пользования:</w:t>
      </w:r>
    </w:p>
    <w:p w:rsidR="00115C12" w:rsidRPr="00F21E02" w:rsidRDefault="001F5AFF" w:rsidP="001F5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10 (десять)  лет  </w:t>
      </w:r>
      <w:proofErr w:type="gramStart"/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с даты  подписания</w:t>
      </w:r>
      <w:proofErr w:type="gramEnd"/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договора безвозмездного пользования.</w:t>
      </w:r>
    </w:p>
    <w:p w:rsidR="007A1B13" w:rsidRPr="00F21E02" w:rsidRDefault="00115C12" w:rsidP="007A1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bookmarkStart w:id="1" w:name="_Toc260151993"/>
      <w:r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3.4</w:t>
      </w:r>
      <w:r w:rsidR="007A1B13"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. Форма, сроки  и  порядок  оплаты  по  договору</w:t>
      </w:r>
      <w:bookmarkEnd w:id="1"/>
      <w:r w:rsidR="00326AD7"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безвозмездного пользования.</w:t>
      </w:r>
    </w:p>
    <w:p w:rsidR="001F5AFF" w:rsidRPr="00F21E02" w:rsidRDefault="007A1B13" w:rsidP="007A1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3</w:t>
      </w: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115C12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4</w:t>
      </w: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.1. </w:t>
      </w:r>
      <w:r w:rsidR="001F5AFF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Плата за право заключения договора безвозмездного пользования</w:t>
      </w:r>
      <w:r w:rsidR="001935E7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1F5AFF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E75F34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сложившаяся по результатам аукциона</w:t>
      </w:r>
      <w:r w:rsidR="001935E7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E75F34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1F5AFF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оплачивается </w:t>
      </w:r>
      <w:r w:rsidR="00E75F34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1935E7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течение 10 календарных дней  </w:t>
      </w:r>
      <w:proofErr w:type="gramStart"/>
      <w:r w:rsidR="001935E7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с даты  подписания</w:t>
      </w:r>
      <w:proofErr w:type="gramEnd"/>
      <w:r w:rsidR="001935E7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договора безвозмездного пользования  единовременным  платежом</w:t>
      </w:r>
      <w:r w:rsidR="00E772D6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без учета </w:t>
      </w:r>
      <w:r w:rsidR="008A03DA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налога на добавленную стоимость.</w:t>
      </w:r>
    </w:p>
    <w:p w:rsidR="007A1B13" w:rsidRPr="00F21E02" w:rsidRDefault="007A1B13" w:rsidP="007A1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 xml:space="preserve">Налог  на  добавленную стоимость  перечисляется  </w:t>
      </w:r>
      <w:r w:rsidR="00CE73DC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Ссудополучателем</w:t>
      </w: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ИФНС России по Приморскому краю  самостоятельно  в  соответствии  с  действующим  законодательством Российской Федерации. </w:t>
      </w:r>
    </w:p>
    <w:p w:rsidR="007A1B13" w:rsidRPr="00F21E02" w:rsidRDefault="007A1B13" w:rsidP="007A1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3.</w:t>
      </w:r>
      <w:r w:rsidR="00115C12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4</w:t>
      </w: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.2. Оплата  </w:t>
      </w:r>
      <w:r w:rsidR="00CE73DC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платежа за право заключения договора безвозмездного пользования </w:t>
      </w: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производится путём перечисления </w:t>
      </w:r>
      <w:r w:rsidR="00CE73DC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Ссудополучателем</w:t>
      </w: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денежных сре</w:t>
      </w:r>
      <w:proofErr w:type="gramStart"/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дств в б</w:t>
      </w:r>
      <w:proofErr w:type="gramEnd"/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юджет Уссурийского городского округа в сроки и по реквизитам, указанным </w:t>
      </w:r>
      <w:r w:rsidR="00CE73DC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в договоре безвозмездного пользования</w:t>
      </w: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</w:p>
    <w:p w:rsidR="007A1B13" w:rsidRPr="00F21E02" w:rsidRDefault="00115C12" w:rsidP="007A1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bookmarkStart w:id="2" w:name="_Toc260151994"/>
      <w:r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3.5</w:t>
      </w:r>
      <w:r w:rsidR="007A1B13"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.  </w:t>
      </w:r>
      <w:r w:rsidR="007A1B13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Порядок</w:t>
      </w:r>
      <w:r w:rsidR="007A1B13"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пересмотра размера  </w:t>
      </w:r>
      <w:r w:rsidR="00CE73DC"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платежа за право заключения договора безвозмездного пользования</w:t>
      </w:r>
      <w:r w:rsidR="007A1B13"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(цены лота)</w:t>
      </w:r>
      <w:bookmarkEnd w:id="2"/>
      <w:r w:rsidR="001728C4" w:rsidRPr="00F21E0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.</w:t>
      </w:r>
    </w:p>
    <w:p w:rsidR="007A1B13" w:rsidRPr="00F21E02" w:rsidRDefault="00115C12" w:rsidP="001F5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3.5</w:t>
      </w:r>
      <w:r w:rsidR="007A1B13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.1. Размер </w:t>
      </w:r>
      <w:r w:rsidR="00CE73DC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платежа за право заключения договора безвозмездного пользования </w:t>
      </w:r>
      <w:r w:rsidR="001F5AFF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не </w:t>
      </w:r>
      <w:r w:rsidR="007A1B13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изменяется</w:t>
      </w:r>
      <w:r w:rsidR="001F5AFF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7A1B13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7A1B13" w:rsidRDefault="007A1B13" w:rsidP="007A1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3.6. Размер </w:t>
      </w:r>
      <w:r w:rsidR="00097CC7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платежа за право заключения договора безвозмездного пользования по </w:t>
      </w: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заключенному договор</w:t>
      </w:r>
      <w:r w:rsidR="00097CC7"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у </w:t>
      </w:r>
      <w:r w:rsidRPr="00F21E02">
        <w:rPr>
          <w:rFonts w:ascii="Times New Roman" w:eastAsia="Times New Roman" w:hAnsi="Times New Roman" w:cs="Times New Roman"/>
          <w:sz w:val="26"/>
          <w:szCs w:val="26"/>
          <w:lang w:bidi="ru-RU"/>
        </w:rPr>
        <w:t>не  может  быть  пересмотрен  сторонами   в  сторону  уменьшения.</w:t>
      </w:r>
    </w:p>
    <w:p w:rsidR="00D64D79" w:rsidRDefault="00D64D79" w:rsidP="0082307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bookmarkStart w:id="3" w:name="_Toc260214618"/>
    </w:p>
    <w:p w:rsidR="000A1E1C" w:rsidRDefault="000072ED" w:rsidP="00D64D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4. </w:t>
      </w:r>
      <w:r w:rsidRPr="001D4B0A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Порядок, место, дата</w:t>
      </w: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и время </w:t>
      </w:r>
      <w:r w:rsidRPr="001D4B0A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начала</w:t>
      </w: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, </w:t>
      </w:r>
      <w:r w:rsidRPr="001D4B0A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дата </w:t>
      </w: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и </w:t>
      </w:r>
      <w:r w:rsidRPr="007D4225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время </w:t>
      </w:r>
      <w:r w:rsidRPr="001D4B0A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окончания срока подачи заявок</w:t>
      </w:r>
      <w:r w:rsidRPr="004E07A7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на участие в аукционе, требования предъявляемые</w:t>
      </w: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</w:t>
      </w:r>
      <w:r w:rsidRPr="004E07A7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к ним.</w:t>
      </w:r>
    </w:p>
    <w:p w:rsidR="000072ED" w:rsidRDefault="000072ED" w:rsidP="00D64D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Отзыв заявок.</w:t>
      </w:r>
    </w:p>
    <w:p w:rsidR="00D64D79" w:rsidRPr="00882B56" w:rsidRDefault="00D64D79" w:rsidP="00D64D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072ED" w:rsidRPr="00207C68" w:rsidRDefault="000072ED" w:rsidP="00007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013E">
        <w:rPr>
          <w:rFonts w:ascii="Times New Roman" w:eastAsia="Times New Roman" w:hAnsi="Times New Roman" w:cs="Times New Roman"/>
          <w:sz w:val="26"/>
          <w:szCs w:val="26"/>
          <w:lang w:bidi="ru-RU"/>
        </w:rPr>
        <w:t>Датой начала срока подачи заявок на участие в аукционе является день, с</w:t>
      </w:r>
      <w:r w:rsidR="008A1BC3">
        <w:rPr>
          <w:rFonts w:ascii="Times New Roman" w:eastAsia="Times New Roman" w:hAnsi="Times New Roman" w:cs="Times New Roman"/>
          <w:sz w:val="26"/>
          <w:szCs w:val="26"/>
          <w:lang w:bidi="ru-RU"/>
        </w:rPr>
        <w:t>ледующий за днем размещения на О</w:t>
      </w:r>
      <w:r w:rsidRPr="00D6013E">
        <w:rPr>
          <w:rFonts w:ascii="Times New Roman" w:eastAsia="Times New Roman" w:hAnsi="Times New Roman" w:cs="Times New Roman"/>
          <w:sz w:val="26"/>
          <w:szCs w:val="26"/>
          <w:lang w:bidi="ru-RU"/>
        </w:rPr>
        <w:t>фициальном сайте извещения  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Pr="00D6013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проведен</w:t>
      </w:r>
      <w:proofErr w:type="gramStart"/>
      <w:r w:rsidRPr="00D6013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ии 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кциона. </w:t>
      </w:r>
    </w:p>
    <w:p w:rsidR="000072ED" w:rsidRPr="00F21E02" w:rsidRDefault="000072ED" w:rsidP="00007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6FEA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 время </w:t>
      </w:r>
      <w:r w:rsidRPr="00536FEA">
        <w:rPr>
          <w:rFonts w:ascii="Times New Roman" w:eastAsia="Times New Roman" w:hAnsi="Times New Roman" w:cs="Times New Roman"/>
          <w:b/>
          <w:sz w:val="26"/>
          <w:szCs w:val="26"/>
        </w:rPr>
        <w:t xml:space="preserve">начала приема 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заявок: </w:t>
      </w:r>
      <w:r w:rsidR="00F21E02"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01 августа </w:t>
      </w:r>
      <w:r w:rsidR="009A3D77" w:rsidRPr="00F21E02">
        <w:rPr>
          <w:rFonts w:ascii="Times New Roman" w:eastAsia="Times New Roman" w:hAnsi="Times New Roman" w:cs="Times New Roman"/>
          <w:b/>
          <w:sz w:val="26"/>
          <w:szCs w:val="26"/>
        </w:rPr>
        <w:t>2023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  года 07 час 00 мин (время </w:t>
      </w:r>
      <w:proofErr w:type="spellStart"/>
      <w:r w:rsidRPr="00F21E02">
        <w:rPr>
          <w:rFonts w:ascii="Times New Roman" w:eastAsia="Times New Roman" w:hAnsi="Times New Roman" w:cs="Times New Roman"/>
          <w:b/>
          <w:sz w:val="26"/>
          <w:szCs w:val="26"/>
        </w:rPr>
        <w:t>мск</w:t>
      </w:r>
      <w:proofErr w:type="spellEnd"/>
      <w:r w:rsidRPr="00F21E02">
        <w:rPr>
          <w:rFonts w:ascii="Times New Roman" w:eastAsia="Times New Roman" w:hAnsi="Times New Roman" w:cs="Times New Roman"/>
          <w:b/>
          <w:sz w:val="26"/>
          <w:szCs w:val="26"/>
        </w:rPr>
        <w:t>).</w:t>
      </w:r>
    </w:p>
    <w:p w:rsidR="000072ED" w:rsidRPr="00E33D5C" w:rsidRDefault="000072ED" w:rsidP="00007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и время окончания приема заявок: </w:t>
      </w:r>
      <w:r w:rsidR="007C6FD1">
        <w:rPr>
          <w:rFonts w:ascii="Times New Roman" w:eastAsia="Times New Roman" w:hAnsi="Times New Roman" w:cs="Times New Roman"/>
          <w:b/>
          <w:sz w:val="26"/>
          <w:szCs w:val="26"/>
        </w:rPr>
        <w:t>22 августа</w:t>
      </w:r>
      <w:r w:rsidR="00F21E02"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A3D77" w:rsidRPr="00F21E02">
        <w:rPr>
          <w:rFonts w:ascii="Times New Roman" w:eastAsia="Times New Roman" w:hAnsi="Times New Roman" w:cs="Times New Roman"/>
          <w:b/>
          <w:sz w:val="26"/>
          <w:szCs w:val="26"/>
        </w:rPr>
        <w:t>2023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  <w:r w:rsidR="0063209F">
        <w:rPr>
          <w:rFonts w:ascii="Times New Roman" w:eastAsia="Times New Roman" w:hAnsi="Times New Roman" w:cs="Times New Roman"/>
          <w:b/>
          <w:sz w:val="26"/>
          <w:szCs w:val="26"/>
        </w:rPr>
        <w:t>02</w:t>
      </w:r>
      <w:r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 00 мин (время </w:t>
      </w:r>
      <w:proofErr w:type="spellStart"/>
      <w:r w:rsidRPr="00F21E02">
        <w:rPr>
          <w:rFonts w:ascii="Times New Roman" w:eastAsia="Times New Roman" w:hAnsi="Times New Roman" w:cs="Times New Roman"/>
          <w:b/>
          <w:sz w:val="26"/>
          <w:szCs w:val="26"/>
        </w:rPr>
        <w:t>мск</w:t>
      </w:r>
      <w:proofErr w:type="spellEnd"/>
      <w:r w:rsidRPr="00F21E02">
        <w:rPr>
          <w:rFonts w:ascii="Times New Roman" w:eastAsia="Times New Roman" w:hAnsi="Times New Roman" w:cs="Times New Roman"/>
          <w:b/>
          <w:sz w:val="26"/>
          <w:szCs w:val="26"/>
        </w:rPr>
        <w:t>).</w:t>
      </w:r>
    </w:p>
    <w:p w:rsidR="000072ED" w:rsidRPr="00136E93" w:rsidRDefault="000072ED" w:rsidP="00007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Pr="00207C68">
        <w:rPr>
          <w:rFonts w:ascii="Times New Roman" w:eastAsia="Times New Roman" w:hAnsi="Times New Roman" w:cs="Times New Roman"/>
          <w:sz w:val="26"/>
          <w:szCs w:val="26"/>
        </w:rPr>
        <w:t xml:space="preserve">Условия аукциона в электронной форме, порядок и условия заключения </w:t>
      </w:r>
      <w:r w:rsidRPr="00207C68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договора</w:t>
      </w:r>
      <w:r w:rsidRPr="00207C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52CA">
        <w:rPr>
          <w:rFonts w:ascii="Times New Roman" w:eastAsia="Times New Roman" w:hAnsi="Times New Roman" w:cs="Times New Roman"/>
          <w:sz w:val="26"/>
          <w:szCs w:val="26"/>
        </w:rPr>
        <w:t>безвозмездного пользования</w:t>
      </w:r>
      <w:r w:rsidR="009A3D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7C68">
        <w:rPr>
          <w:rFonts w:ascii="Times New Roman" w:eastAsia="Times New Roman" w:hAnsi="Times New Roman" w:cs="Times New Roman"/>
          <w:sz w:val="26"/>
          <w:szCs w:val="26"/>
        </w:rPr>
        <w:t xml:space="preserve">с Участником аукциона </w:t>
      </w:r>
      <w:r w:rsidR="005252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7C68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электронной форме являются условиями публичной оферты, а подача </w:t>
      </w:r>
      <w:r w:rsidR="00597115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207C68">
        <w:rPr>
          <w:rFonts w:ascii="Times New Roman" w:eastAsia="Times New Roman" w:hAnsi="Times New Roman" w:cs="Times New Roman"/>
          <w:sz w:val="26"/>
          <w:szCs w:val="26"/>
        </w:rPr>
        <w:t xml:space="preserve">аявки на участие в аукционе </w:t>
      </w:r>
      <w:r w:rsidR="005252C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207C68">
        <w:rPr>
          <w:rFonts w:ascii="Times New Roman" w:eastAsia="Times New Roman" w:hAnsi="Times New Roman" w:cs="Times New Roman"/>
          <w:sz w:val="26"/>
          <w:szCs w:val="26"/>
        </w:rPr>
        <w:t>в электронной форме</w:t>
      </w:r>
      <w:r w:rsidR="00597115">
        <w:rPr>
          <w:rFonts w:ascii="Times New Roman" w:eastAsia="Times New Roman" w:hAnsi="Times New Roman" w:cs="Times New Roman"/>
          <w:sz w:val="26"/>
          <w:szCs w:val="26"/>
        </w:rPr>
        <w:t xml:space="preserve"> (далее – заявка)</w:t>
      </w:r>
      <w:r w:rsidRPr="00207C68">
        <w:rPr>
          <w:rFonts w:ascii="Times New Roman" w:eastAsia="Times New Roman" w:hAnsi="Times New Roman" w:cs="Times New Roman"/>
          <w:sz w:val="26"/>
          <w:szCs w:val="26"/>
        </w:rPr>
        <w:t xml:space="preserve"> является акцептом такой оферты в соответствии со статьей 438 Гражданского кодекса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072ED" w:rsidRPr="00136E93" w:rsidRDefault="000072ED" w:rsidP="00007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5EA7"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B5EA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072ED">
        <w:rPr>
          <w:rFonts w:ascii="Times New Roman" w:eastAsia="Times New Roman" w:hAnsi="Times New Roman" w:cs="Times New Roman"/>
          <w:sz w:val="26"/>
          <w:szCs w:val="26"/>
        </w:rPr>
        <w:t>Подача заявки осуществля</w:t>
      </w:r>
      <w:r w:rsidR="003E12A4">
        <w:rPr>
          <w:rFonts w:ascii="Times New Roman" w:eastAsia="Times New Roman" w:hAnsi="Times New Roman" w:cs="Times New Roman"/>
          <w:sz w:val="26"/>
          <w:szCs w:val="26"/>
        </w:rPr>
        <w:t xml:space="preserve">ется </w:t>
      </w:r>
      <w:r w:rsidRPr="000072ED">
        <w:rPr>
          <w:rFonts w:ascii="Times New Roman" w:eastAsia="Times New Roman" w:hAnsi="Times New Roman" w:cs="Times New Roman"/>
          <w:sz w:val="26"/>
          <w:szCs w:val="26"/>
        </w:rPr>
        <w:t>лично заявителем на электронной площадке в Торговой секции площадки «Приватизация, аренда и  продажа прав» (далее – ТС), либо представителем заявителя, зарегистрированным</w:t>
      </w:r>
      <w:r w:rsidR="008C1B5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072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072ED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0072ED">
        <w:rPr>
          <w:rFonts w:ascii="Times New Roman" w:eastAsia="Times New Roman" w:hAnsi="Times New Roman" w:cs="Times New Roman"/>
          <w:sz w:val="26"/>
          <w:szCs w:val="26"/>
        </w:rPr>
        <w:t xml:space="preserve"> ТС, </w:t>
      </w:r>
      <w:proofErr w:type="gramStart"/>
      <w:r w:rsidRPr="000072ED">
        <w:rPr>
          <w:rFonts w:ascii="Times New Roman" w:eastAsia="Times New Roman" w:hAnsi="Times New Roman" w:cs="Times New Roman"/>
          <w:sz w:val="26"/>
          <w:szCs w:val="26"/>
        </w:rPr>
        <w:t>из</w:t>
      </w:r>
      <w:proofErr w:type="gramEnd"/>
      <w:r w:rsidRPr="000072ED">
        <w:rPr>
          <w:rFonts w:ascii="Times New Roman" w:eastAsia="Times New Roman" w:hAnsi="Times New Roman" w:cs="Times New Roman"/>
          <w:sz w:val="26"/>
          <w:szCs w:val="26"/>
        </w:rPr>
        <w:t xml:space="preserve"> Личного кабинета заявителя либо представителя  заявителя посредством штатного интерфейса в сроки, установленные в извещении.</w:t>
      </w:r>
    </w:p>
    <w:p w:rsidR="0082307D" w:rsidRDefault="009404A0" w:rsidP="008230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аукционе 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заявители представляют Оператору </w:t>
      </w:r>
      <w:r w:rsidR="001B07BF">
        <w:rPr>
          <w:rFonts w:ascii="Times New Roman" w:eastAsia="Times New Roman" w:hAnsi="Times New Roman" w:cs="Times New Roman"/>
          <w:sz w:val="26"/>
          <w:szCs w:val="26"/>
        </w:rPr>
        <w:t>з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аявку на участие </w:t>
      </w:r>
      <w:r w:rsidR="009A3D7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в аукционе в электронной форме в сроки, порядке и форме, которые установлены </w:t>
      </w:r>
      <w:r w:rsidR="009A3D77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в Документации об аукционе с приложением </w:t>
      </w:r>
      <w:r w:rsidR="0082307D" w:rsidRPr="00DF2CFE">
        <w:rPr>
          <w:rFonts w:ascii="Times New Roman" w:eastAsia="Times New Roman" w:hAnsi="Times New Roman" w:cs="Times New Roman"/>
          <w:sz w:val="26"/>
          <w:szCs w:val="26"/>
        </w:rPr>
        <w:t>сведени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>й и</w:t>
      </w:r>
      <w:r w:rsidR="0082307D" w:rsidRPr="00DF2CFE">
        <w:rPr>
          <w:rFonts w:ascii="Times New Roman" w:eastAsia="Times New Roman" w:hAnsi="Times New Roman" w:cs="Times New Roman"/>
          <w:sz w:val="26"/>
          <w:szCs w:val="26"/>
        </w:rPr>
        <w:t xml:space="preserve"> документ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82307D" w:rsidRPr="00DF2CFE">
        <w:rPr>
          <w:rFonts w:ascii="Times New Roman" w:eastAsia="Times New Roman" w:hAnsi="Times New Roman" w:cs="Times New Roman"/>
          <w:sz w:val="26"/>
          <w:szCs w:val="26"/>
        </w:rPr>
        <w:t xml:space="preserve"> о за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>явителе, подавшем такую заявку.</w:t>
      </w:r>
    </w:p>
    <w:p w:rsidR="0082307D" w:rsidRPr="00A7095D" w:rsidRDefault="0082307D" w:rsidP="008230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A7095D">
        <w:rPr>
          <w:rFonts w:ascii="Times New Roman" w:eastAsia="Times New Roman" w:hAnsi="Times New Roman" w:cs="Times New Roman"/>
          <w:sz w:val="26"/>
          <w:szCs w:val="26"/>
        </w:rPr>
        <w:t xml:space="preserve"> заполняет электро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форму заявки, прикладывает </w:t>
      </w:r>
      <w:r w:rsidRPr="00A7095D">
        <w:rPr>
          <w:rFonts w:ascii="Times New Roman" w:eastAsia="Times New Roman" w:hAnsi="Times New Roman" w:cs="Times New Roman"/>
          <w:sz w:val="26"/>
          <w:szCs w:val="26"/>
        </w:rPr>
        <w:t>предусмотренные извещением и (ил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и) </w:t>
      </w:r>
      <w:r w:rsidR="00FE372A"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окументацией </w:t>
      </w:r>
      <w:r w:rsidR="00FE372A">
        <w:rPr>
          <w:rFonts w:ascii="Times New Roman" w:eastAsia="Times New Roman" w:hAnsi="Times New Roman" w:cs="Times New Roman"/>
          <w:sz w:val="26"/>
          <w:szCs w:val="26"/>
        </w:rPr>
        <w:t>об аукционе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файлы документов. Документы </w:t>
      </w:r>
      <w:r w:rsidR="00555382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сведения из </w:t>
      </w:r>
      <w:r w:rsidRPr="00A7095D"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регистрационных данных пользователя на </w:t>
      </w:r>
      <w:r w:rsidR="00E8652D">
        <w:rPr>
          <w:rFonts w:ascii="Times New Roman" w:eastAsia="Times New Roman" w:hAnsi="Times New Roman" w:cs="Times New Roman"/>
          <w:sz w:val="26"/>
          <w:szCs w:val="26"/>
        </w:rPr>
        <w:t>электронной площадке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актуальные на дату и время </w:t>
      </w:r>
      <w:r w:rsidRPr="00A7095D">
        <w:rPr>
          <w:rFonts w:ascii="Times New Roman" w:eastAsia="Times New Roman" w:hAnsi="Times New Roman" w:cs="Times New Roman"/>
          <w:sz w:val="26"/>
          <w:szCs w:val="26"/>
        </w:rPr>
        <w:t>окончания приема заявок, направляю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Оператором вместе с заявкой </w:t>
      </w:r>
      <w:r w:rsidRPr="008B65CA">
        <w:rPr>
          <w:rFonts w:ascii="Times New Roman" w:eastAsia="Times New Roman" w:hAnsi="Times New Roman" w:cs="Times New Roman"/>
          <w:sz w:val="26"/>
          <w:szCs w:val="26"/>
        </w:rPr>
        <w:t xml:space="preserve">Организатору </w:t>
      </w:r>
      <w:r w:rsidR="001B07BF" w:rsidRPr="008B65CA">
        <w:rPr>
          <w:rFonts w:ascii="Times New Roman" w:eastAsia="Times New Roman" w:hAnsi="Times New Roman" w:cs="Times New Roman"/>
          <w:sz w:val="26"/>
          <w:szCs w:val="26"/>
        </w:rPr>
        <w:t xml:space="preserve"> аукциона </w:t>
      </w:r>
      <w:r w:rsidRPr="008B65CA">
        <w:rPr>
          <w:rFonts w:ascii="Times New Roman" w:eastAsia="Times New Roman" w:hAnsi="Times New Roman" w:cs="Times New Roman"/>
          <w:sz w:val="26"/>
          <w:szCs w:val="26"/>
        </w:rPr>
        <w:t xml:space="preserve"> после окончания приема заявок:</w:t>
      </w:r>
    </w:p>
    <w:p w:rsidR="0082307D" w:rsidRPr="00136E93" w:rsidRDefault="0082307D" w:rsidP="0082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1) непосредственно саму </w:t>
      </w:r>
      <w:proofErr w:type="gramStart"/>
      <w:r w:rsidRPr="00136E93">
        <w:rPr>
          <w:rFonts w:ascii="Times New Roman" w:eastAsia="Times New Roman" w:hAnsi="Times New Roman" w:cs="Times New Roman"/>
          <w:sz w:val="26"/>
          <w:szCs w:val="26"/>
        </w:rPr>
        <w:t>заявку</w:t>
      </w:r>
      <w:proofErr w:type="gramEnd"/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оформленную по форме согласно Приложению № 1 к настоящей </w:t>
      </w:r>
      <w:r w:rsidR="00FE372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окументации об аукционе, удостоверенную подписью заявителя (представителя заявителя). </w:t>
      </w:r>
      <w:proofErr w:type="gramStart"/>
      <w:r w:rsidRPr="00136E93">
        <w:rPr>
          <w:rFonts w:ascii="Times New Roman" w:eastAsia="Times New Roman" w:hAnsi="Times New Roman" w:cs="Times New Roman"/>
          <w:sz w:val="26"/>
          <w:szCs w:val="26"/>
        </w:rPr>
        <w:t>Заявка должна содержать</w:t>
      </w:r>
      <w:r w:rsidR="00136667" w:rsidRPr="00136667">
        <w:t xml:space="preserve"> </w:t>
      </w:r>
      <w:r w:rsidR="00136667" w:rsidRPr="00136667">
        <w:rPr>
          <w:rFonts w:ascii="Times New Roman" w:eastAsia="Times New Roman" w:hAnsi="Times New Roman" w:cs="Times New Roman"/>
          <w:sz w:val="26"/>
          <w:szCs w:val="26"/>
        </w:rPr>
        <w:t xml:space="preserve">фирменное наименование </w:t>
      </w:r>
      <w:r w:rsidR="00136667" w:rsidRPr="00136667">
        <w:rPr>
          <w:rFonts w:ascii="Times New Roman" w:eastAsia="Times New Roman" w:hAnsi="Times New Roman" w:cs="Times New Roman"/>
          <w:sz w:val="26"/>
          <w:szCs w:val="26"/>
        </w:rPr>
        <w:lastRenderedPageBreak/>
        <w:t>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</w:t>
      </w:r>
      <w:r w:rsidR="00136667">
        <w:rPr>
          <w:rFonts w:ascii="Times New Roman" w:eastAsia="Times New Roman" w:hAnsi="Times New Roman" w:cs="Times New Roman"/>
          <w:sz w:val="26"/>
          <w:szCs w:val="26"/>
        </w:rPr>
        <w:t>ца), номер контактного телефона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Подпись на заявке, поданной юридическим лицом, удостоверяется печатью (при наличии печати)</w:t>
      </w:r>
      <w:r w:rsidR="00C0550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2307D" w:rsidRPr="00136E93" w:rsidRDefault="0082307D" w:rsidP="008230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05501" w:rsidRPr="00C05501">
        <w:rPr>
          <w:rFonts w:ascii="Times New Roman" w:eastAsia="Times New Roman" w:hAnsi="Times New Roman" w:cs="Times New Roman"/>
          <w:sz w:val="26"/>
          <w:szCs w:val="26"/>
        </w:rPr>
        <w:t xml:space="preserve">полученную не ранее чем за шесть месяцев до даты размещения </w:t>
      </w:r>
      <w:r w:rsidR="000F5C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FF75A4">
        <w:rPr>
          <w:rFonts w:ascii="Times New Roman" w:eastAsia="Times New Roman" w:hAnsi="Times New Roman" w:cs="Times New Roman"/>
          <w:sz w:val="26"/>
          <w:szCs w:val="26"/>
        </w:rPr>
        <w:t>на О</w:t>
      </w:r>
      <w:r w:rsidR="00C05501" w:rsidRPr="00C05501">
        <w:rPr>
          <w:rFonts w:ascii="Times New Roman" w:eastAsia="Times New Roman" w:hAnsi="Times New Roman" w:cs="Times New Roman"/>
          <w:sz w:val="26"/>
          <w:szCs w:val="26"/>
        </w:rPr>
        <w:t>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</w:t>
      </w:r>
      <w:r w:rsidR="00FF75A4">
        <w:rPr>
          <w:rFonts w:ascii="Times New Roman" w:eastAsia="Times New Roman" w:hAnsi="Times New Roman" w:cs="Times New Roman"/>
          <w:sz w:val="26"/>
          <w:szCs w:val="26"/>
        </w:rPr>
        <w:t xml:space="preserve"> месяцев до даты размещения на О</w:t>
      </w:r>
      <w:r w:rsidR="00C05501" w:rsidRPr="00C05501">
        <w:rPr>
          <w:rFonts w:ascii="Times New Roman" w:eastAsia="Times New Roman" w:hAnsi="Times New Roman" w:cs="Times New Roman"/>
          <w:sz w:val="26"/>
          <w:szCs w:val="26"/>
        </w:rPr>
        <w:t>фициальном сайте извещения о проведении аукциона выписку из единого государственного реестра индивидуальных предпринимателей или нотариально</w:t>
      </w:r>
      <w:proofErr w:type="gramEnd"/>
      <w:r w:rsidR="00C05501" w:rsidRPr="00C055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05501" w:rsidRPr="00C05501">
        <w:rPr>
          <w:rFonts w:ascii="Times New Roman" w:eastAsia="Times New Roman" w:hAnsi="Times New Roman" w:cs="Times New Roman"/>
          <w:sz w:val="26"/>
          <w:szCs w:val="26"/>
        </w:rPr>
        <w:t xml:space="preserve">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</w:t>
      </w:r>
      <w:r w:rsidR="000F5C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C05501" w:rsidRPr="00C05501">
        <w:rPr>
          <w:rFonts w:ascii="Times New Roman" w:eastAsia="Times New Roman" w:hAnsi="Times New Roman" w:cs="Times New Roman"/>
          <w:sz w:val="26"/>
          <w:szCs w:val="26"/>
        </w:rPr>
        <w:t>с законодательством соответствующего государства (для иностранных лиц), полученные не ранее чем за шесть</w:t>
      </w:r>
      <w:r w:rsidR="00FF75A4">
        <w:rPr>
          <w:rFonts w:ascii="Times New Roman" w:eastAsia="Times New Roman" w:hAnsi="Times New Roman" w:cs="Times New Roman"/>
          <w:sz w:val="26"/>
          <w:szCs w:val="26"/>
        </w:rPr>
        <w:t xml:space="preserve"> месяцев до даты размещения на О</w:t>
      </w:r>
      <w:r w:rsidR="00C05501" w:rsidRPr="00C05501">
        <w:rPr>
          <w:rFonts w:ascii="Times New Roman" w:eastAsia="Times New Roman" w:hAnsi="Times New Roman" w:cs="Times New Roman"/>
          <w:sz w:val="26"/>
          <w:szCs w:val="26"/>
        </w:rPr>
        <w:t>фициальном сайте извещения о проведении</w:t>
      </w:r>
      <w:proofErr w:type="gramEnd"/>
      <w:r w:rsidR="00C05501" w:rsidRPr="00C05501">
        <w:rPr>
          <w:rFonts w:ascii="Times New Roman" w:eastAsia="Times New Roman" w:hAnsi="Times New Roman" w:cs="Times New Roman"/>
          <w:sz w:val="26"/>
          <w:szCs w:val="26"/>
        </w:rPr>
        <w:t xml:space="preserve"> аукциона;</w:t>
      </w:r>
    </w:p>
    <w:p w:rsidR="0082307D" w:rsidRPr="00136E93" w:rsidRDefault="0082307D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017E40" w:rsidRPr="00017E40">
        <w:rPr>
          <w:rFonts w:ascii="Times New Roman" w:eastAsia="Times New Roman" w:hAnsi="Times New Roman" w:cs="Times New Roman"/>
          <w:sz w:val="26"/>
          <w:szCs w:val="26"/>
        </w:rPr>
        <w:t xml:space="preserve">документ, подтверждающий полномочия лица на осуществление действий </w:t>
      </w:r>
      <w:r w:rsidR="000F5C05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017E40" w:rsidRPr="00017E40">
        <w:rPr>
          <w:rFonts w:ascii="Times New Roman" w:eastAsia="Times New Roman" w:hAnsi="Times New Roman" w:cs="Times New Roman"/>
          <w:sz w:val="26"/>
          <w:szCs w:val="26"/>
        </w:rPr>
        <w:t xml:space="preserve">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 w:rsidR="003D4F99">
        <w:rPr>
          <w:rFonts w:ascii="Times New Roman" w:eastAsia="Times New Roman" w:hAnsi="Times New Roman" w:cs="Times New Roman"/>
          <w:sz w:val="26"/>
          <w:szCs w:val="26"/>
        </w:rPr>
        <w:t>аукционе</w:t>
      </w:r>
      <w:r w:rsidR="00017E40" w:rsidRPr="00017E40">
        <w:rPr>
          <w:rFonts w:ascii="Times New Roman" w:eastAsia="Times New Roman" w:hAnsi="Times New Roman" w:cs="Times New Roman"/>
          <w:sz w:val="26"/>
          <w:szCs w:val="26"/>
        </w:rPr>
        <w:t xml:space="preserve">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82307D" w:rsidRPr="00136E93" w:rsidRDefault="0082307D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4) копии учредительных документов заявителя (для юридических лиц);</w:t>
      </w:r>
    </w:p>
    <w:p w:rsidR="0082307D" w:rsidRPr="00136E93" w:rsidRDefault="0082307D" w:rsidP="008230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017E40" w:rsidRPr="00017E40">
        <w:rPr>
          <w:rFonts w:ascii="Times New Roman" w:eastAsia="Times New Roman" w:hAnsi="Times New Roman" w:cs="Times New Roman"/>
          <w:sz w:val="26"/>
          <w:szCs w:val="26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82307D" w:rsidRPr="00136E93" w:rsidRDefault="0082307D" w:rsidP="008230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356FDB" w:rsidRPr="00356FDB">
        <w:rPr>
          <w:rFonts w:ascii="Times New Roman" w:eastAsia="Times New Roman" w:hAnsi="Times New Roman" w:cs="Times New Roman"/>
          <w:sz w:val="26"/>
          <w:szCs w:val="26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</w:t>
      </w:r>
      <w:r w:rsidR="005004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356FDB" w:rsidRPr="00356FDB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правонарушениях;</w:t>
      </w:r>
    </w:p>
    <w:p w:rsidR="000F5C05" w:rsidRDefault="0082307D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EB2C94" w:rsidRPr="00EB2C94">
        <w:rPr>
          <w:rFonts w:ascii="Times New Roman" w:eastAsia="Times New Roman" w:hAnsi="Times New Roman" w:cs="Times New Roman"/>
          <w:sz w:val="26"/>
          <w:szCs w:val="26"/>
        </w:rPr>
        <w:t>документы или копии документов, п</w:t>
      </w:r>
      <w:r w:rsidR="000F5C05">
        <w:rPr>
          <w:rFonts w:ascii="Times New Roman" w:eastAsia="Times New Roman" w:hAnsi="Times New Roman" w:cs="Times New Roman"/>
          <w:sz w:val="26"/>
          <w:szCs w:val="26"/>
        </w:rPr>
        <w:t>одтверждающие внесение задатка.</w:t>
      </w:r>
    </w:p>
    <w:p w:rsidR="0082307D" w:rsidRPr="00136E93" w:rsidRDefault="008B29C2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561CE">
        <w:rPr>
          <w:rFonts w:ascii="Times New Roman" w:eastAsia="Times New Roman" w:hAnsi="Times New Roman" w:cs="Times New Roman"/>
          <w:sz w:val="26"/>
          <w:szCs w:val="26"/>
        </w:rPr>
        <w:t xml:space="preserve">Прием заявок </w:t>
      </w:r>
      <w:r w:rsidR="0082307D" w:rsidRPr="008265ED">
        <w:rPr>
          <w:rFonts w:ascii="Times New Roman" w:eastAsia="Times New Roman" w:hAnsi="Times New Roman" w:cs="Times New Roman"/>
          <w:sz w:val="26"/>
          <w:szCs w:val="26"/>
        </w:rPr>
        <w:t xml:space="preserve">прекращается </w:t>
      </w:r>
      <w:proofErr w:type="gramStart"/>
      <w:r w:rsidR="0082307D" w:rsidRPr="008265ED">
        <w:rPr>
          <w:rFonts w:ascii="Times New Roman" w:eastAsia="Times New Roman" w:hAnsi="Times New Roman" w:cs="Times New Roman"/>
          <w:sz w:val="26"/>
          <w:szCs w:val="26"/>
        </w:rPr>
        <w:t>в указанный в извещении о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2307D" w:rsidRPr="008265ED">
        <w:rPr>
          <w:rFonts w:ascii="Times New Roman" w:eastAsia="Times New Roman" w:hAnsi="Times New Roman" w:cs="Times New Roman"/>
          <w:sz w:val="26"/>
          <w:szCs w:val="26"/>
        </w:rPr>
        <w:t xml:space="preserve"> проведении аукциона день рассмотрения заявок на участие в аукционе</w:t>
      </w:r>
      <w:proofErr w:type="gramEnd"/>
      <w:r w:rsidR="0082307D" w:rsidRPr="008265ED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82307D" w:rsidRPr="00136E93" w:rsidRDefault="0082307D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lastRenderedPageBreak/>
        <w:t>Каждая заявка, поступившая в сроки, указанные в настоящем пункте, регистрируется Оператором.</w:t>
      </w:r>
    </w:p>
    <w:p w:rsidR="0082307D" w:rsidRPr="00136E93" w:rsidRDefault="008B29C2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. Оператор направляет </w:t>
      </w:r>
      <w:r w:rsidR="00822CC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аявителю </w:t>
      </w:r>
      <w:proofErr w:type="gramStart"/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электронной форме подтверждение </w:t>
      </w:r>
      <w:r w:rsidR="008B65C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регистрации представленной </w:t>
      </w:r>
      <w:r w:rsidR="00822CC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аявки в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 электронной форме в течение одного рабочего дня с даты</w:t>
      </w:r>
      <w:proofErr w:type="gramEnd"/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 получения такой </w:t>
      </w:r>
      <w:r w:rsidR="00822CC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аявки.</w:t>
      </w:r>
      <w:r w:rsidR="00ED43B4" w:rsidRPr="00ED43B4">
        <w:t xml:space="preserve"> </w:t>
      </w:r>
    </w:p>
    <w:p w:rsidR="0082307D" w:rsidRPr="00136E93" w:rsidRDefault="008B29C2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2307D" w:rsidRPr="001869BC">
        <w:rPr>
          <w:rFonts w:ascii="Times New Roman" w:eastAsia="Times New Roman" w:hAnsi="Times New Roman" w:cs="Times New Roman"/>
          <w:sz w:val="26"/>
          <w:szCs w:val="26"/>
        </w:rPr>
        <w:t xml:space="preserve"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  <w:r w:rsidR="000F5C0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B1883" w:rsidRPr="003B1883">
        <w:rPr>
          <w:rFonts w:ascii="Times New Roman" w:eastAsia="Times New Roman" w:hAnsi="Times New Roman" w:cs="Times New Roman"/>
          <w:sz w:val="26"/>
          <w:szCs w:val="26"/>
        </w:rPr>
        <w:t xml:space="preserve">рганизатор аукциона обязан вернуть задаток указанным заявителям в течение </w:t>
      </w:r>
      <w:r w:rsidR="003B1883">
        <w:rPr>
          <w:rFonts w:ascii="Times New Roman" w:eastAsia="Times New Roman" w:hAnsi="Times New Roman" w:cs="Times New Roman"/>
          <w:sz w:val="26"/>
          <w:szCs w:val="26"/>
        </w:rPr>
        <w:t>5 (</w:t>
      </w:r>
      <w:r w:rsidR="003B1883" w:rsidRPr="003B1883">
        <w:rPr>
          <w:rFonts w:ascii="Times New Roman" w:eastAsia="Times New Roman" w:hAnsi="Times New Roman" w:cs="Times New Roman"/>
          <w:sz w:val="26"/>
          <w:szCs w:val="26"/>
        </w:rPr>
        <w:t>пяти</w:t>
      </w:r>
      <w:r w:rsidR="003B18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3B1883" w:rsidRPr="003B1883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3B1883" w:rsidRPr="003B1883">
        <w:rPr>
          <w:rFonts w:ascii="Times New Roman" w:eastAsia="Times New Roman" w:hAnsi="Times New Roman" w:cs="Times New Roman"/>
          <w:sz w:val="26"/>
          <w:szCs w:val="26"/>
        </w:rPr>
        <w:t>с даты подписания</w:t>
      </w:r>
      <w:proofErr w:type="gramEnd"/>
      <w:r w:rsidR="003B1883" w:rsidRPr="003B1883">
        <w:rPr>
          <w:rFonts w:ascii="Times New Roman" w:eastAsia="Times New Roman" w:hAnsi="Times New Roman" w:cs="Times New Roman"/>
          <w:sz w:val="26"/>
          <w:szCs w:val="26"/>
        </w:rPr>
        <w:t xml:space="preserve"> протокола аукциона.</w:t>
      </w:r>
    </w:p>
    <w:p w:rsidR="0082307D" w:rsidRPr="00136E93" w:rsidRDefault="008B29C2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2307D" w:rsidRPr="001869BC">
        <w:rPr>
          <w:rFonts w:ascii="Times New Roman" w:eastAsia="Times New Roman" w:hAnsi="Times New Roman" w:cs="Times New Roman"/>
          <w:sz w:val="26"/>
          <w:szCs w:val="26"/>
        </w:rPr>
        <w:t>Заявитель вправе подать только одну заявку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Лота № 1.</w:t>
      </w:r>
    </w:p>
    <w:p w:rsidR="0082307D" w:rsidRPr="00136E93" w:rsidRDefault="008B29C2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. В случае</w:t>
      </w:r>
      <w:proofErr w:type="gramStart"/>
      <w:r w:rsidR="00793C08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="00793C08">
        <w:rPr>
          <w:rFonts w:ascii="Times New Roman" w:eastAsia="Times New Roman" w:hAnsi="Times New Roman" w:cs="Times New Roman"/>
          <w:sz w:val="26"/>
          <w:szCs w:val="26"/>
        </w:rPr>
        <w:t xml:space="preserve"> если 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793C08">
        <w:rPr>
          <w:rFonts w:ascii="Times New Roman" w:eastAsia="Times New Roman" w:hAnsi="Times New Roman" w:cs="Times New Roman"/>
          <w:sz w:val="26"/>
          <w:szCs w:val="26"/>
        </w:rPr>
        <w:t xml:space="preserve">о окончании срока подачи заявок, 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подана только одна заявка или не подано ни одной заявки, аукцион признается несостоявшимся. </w:t>
      </w:r>
    </w:p>
    <w:p w:rsidR="0082307D" w:rsidRPr="00136E93" w:rsidRDefault="008B29C2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. Указанное в настоящей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окументации об аукционе время – московское.</w:t>
      </w:r>
    </w:p>
    <w:p w:rsidR="0082307D" w:rsidRPr="00136E93" w:rsidRDefault="0082307D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При исчислении сроков принимается время сервера электронной торговой площадки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- московское.</w:t>
      </w:r>
    </w:p>
    <w:p w:rsidR="0082307D" w:rsidRPr="001C5B23" w:rsidRDefault="008B29C2" w:rsidP="0082307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. Заявитель вправе отозвать заявку в любое время до установленных да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>ты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 времени начала рассмотрения заявок,  направив </w:t>
      </w:r>
      <w:r w:rsidR="00590C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="00590C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307D" w:rsidRPr="00136E93">
        <w:rPr>
          <w:rFonts w:ascii="Times New Roman" w:eastAsia="Times New Roman" w:hAnsi="Times New Roman" w:cs="Times New Roman"/>
          <w:sz w:val="26"/>
          <w:szCs w:val="26"/>
        </w:rPr>
        <w:t>этом уведомление Оператору.</w:t>
      </w:r>
      <w:r w:rsidR="008230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1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5C05">
        <w:rPr>
          <w:rFonts w:ascii="Times New Roman" w:eastAsia="Times New Roman" w:hAnsi="Times New Roman" w:cs="Times New Roman"/>
          <w:sz w:val="26"/>
          <w:szCs w:val="26"/>
        </w:rPr>
        <w:t>З</w:t>
      </w:r>
      <w:r w:rsidR="008B616F">
        <w:rPr>
          <w:rFonts w:ascii="Times New Roman" w:eastAsia="Times New Roman" w:hAnsi="Times New Roman" w:cs="Times New Roman"/>
          <w:sz w:val="26"/>
          <w:szCs w:val="26"/>
        </w:rPr>
        <w:t xml:space="preserve">адаток возвращается </w:t>
      </w:r>
      <w:r w:rsidR="00960384">
        <w:rPr>
          <w:rFonts w:ascii="Times New Roman" w:eastAsia="Times New Roman" w:hAnsi="Times New Roman" w:cs="Times New Roman"/>
          <w:sz w:val="26"/>
          <w:szCs w:val="26"/>
        </w:rPr>
        <w:t>заявителю  в  соответствии  с  р</w:t>
      </w:r>
      <w:r w:rsidR="008B616F">
        <w:rPr>
          <w:rFonts w:ascii="Times New Roman" w:eastAsia="Times New Roman" w:hAnsi="Times New Roman" w:cs="Times New Roman"/>
          <w:sz w:val="26"/>
          <w:szCs w:val="26"/>
        </w:rPr>
        <w:t xml:space="preserve">егламентом </w:t>
      </w:r>
      <w:r w:rsidR="00960384">
        <w:rPr>
          <w:rFonts w:ascii="Times New Roman" w:eastAsia="Times New Roman" w:hAnsi="Times New Roman" w:cs="Times New Roman"/>
          <w:sz w:val="26"/>
          <w:szCs w:val="26"/>
        </w:rPr>
        <w:t>электронной площадки</w:t>
      </w:r>
      <w:r w:rsidR="008B61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714" w:rsidRPr="00136E93" w:rsidRDefault="00064714" w:rsidP="00064714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eastAsia="Times New Roman" w:hAnsi="Arial" w:cs="Arial"/>
          <w:sz w:val="26"/>
          <w:szCs w:val="26"/>
        </w:rPr>
      </w:pPr>
    </w:p>
    <w:p w:rsidR="00064714" w:rsidRPr="00136E93" w:rsidRDefault="00021991" w:rsidP="00064714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5. </w:t>
      </w:r>
      <w:r w:rsidR="00064714" w:rsidRPr="00136E93">
        <w:rPr>
          <w:rFonts w:ascii="Times New Roman" w:eastAsia="Times New Roman" w:hAnsi="Times New Roman" w:cs="Times New Roman"/>
          <w:b/>
          <w:sz w:val="26"/>
          <w:szCs w:val="26"/>
        </w:rPr>
        <w:t>Требования к участникам аукциона</w:t>
      </w:r>
      <w:bookmarkEnd w:id="3"/>
    </w:p>
    <w:p w:rsidR="00064714" w:rsidRPr="00136E93" w:rsidRDefault="00064714" w:rsidP="00064714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</w:p>
    <w:p w:rsidR="00021991" w:rsidRDefault="00021991" w:rsidP="00021991">
      <w:pPr>
        <w:spacing w:before="6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65CA">
        <w:rPr>
          <w:rFonts w:ascii="Times New Roman" w:eastAsia="Times New Roman" w:hAnsi="Times New Roman" w:cs="Times New Roman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4AD3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аукциона</w:t>
      </w:r>
      <w:r w:rsidR="008852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="00885266">
        <w:rPr>
          <w:rFonts w:ascii="Times New Roman" w:eastAsia="Times New Roman" w:hAnsi="Times New Roman" w:cs="Times New Roman"/>
          <w:sz w:val="26"/>
          <w:szCs w:val="26"/>
        </w:rPr>
        <w:t xml:space="preserve">гут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C293E" w:rsidRDefault="00054AD3" w:rsidP="00CC293E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с</w:t>
      </w:r>
      <w:r w:rsidR="00CC293E">
        <w:rPr>
          <w:rFonts w:ascii="Times New Roman" w:eastAsia="Times New Roman" w:hAnsi="Times New Roman" w:cs="Times New Roman"/>
          <w:sz w:val="26"/>
          <w:szCs w:val="26"/>
        </w:rPr>
        <w:t>убъекты малого и среднего предпринимательства и организ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ации, образующие инфраструктуру </w:t>
      </w:r>
      <w:r w:rsidR="00CC293E">
        <w:rPr>
          <w:rFonts w:ascii="Times New Roman" w:eastAsia="Times New Roman" w:hAnsi="Times New Roman" w:cs="Times New Roman"/>
          <w:sz w:val="26"/>
          <w:szCs w:val="26"/>
        </w:rPr>
        <w:t>поддержки субъектов малого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среднего предпринимательства;</w:t>
      </w:r>
    </w:p>
    <w:p w:rsidR="00054AD3" w:rsidRDefault="00054AD3" w:rsidP="00CC293E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физические лица, применяющие специальный налоговый режим «Налог               на профессиональный доход», имеющие право на поддержку органов государственной власти и органов местного самоуправления.</w:t>
      </w:r>
    </w:p>
    <w:p w:rsidR="008B65CA" w:rsidRDefault="00064714" w:rsidP="00064714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.2. Участники аукциона должны соответствовать требованиям, установленным законодательством Российской Федерации к таким участникам. </w:t>
      </w:r>
    </w:p>
    <w:p w:rsidR="00064714" w:rsidRPr="00136E93" w:rsidRDefault="00064714" w:rsidP="008B65CA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8B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не допускается аукционной комиссией к участию в аукционе в</w:t>
      </w:r>
      <w:r w:rsidR="00E02D7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случаях:</w:t>
      </w:r>
    </w:p>
    <w:p w:rsidR="00722529" w:rsidRDefault="00064714" w:rsidP="00722529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1) непредставления документов, определенных </w:t>
      </w:r>
      <w:r w:rsidR="005E1A3A">
        <w:rPr>
          <w:rFonts w:ascii="Times New Roman" w:eastAsia="Times New Roman" w:hAnsi="Times New Roman" w:cs="Times New Roman"/>
          <w:sz w:val="26"/>
          <w:szCs w:val="26"/>
        </w:rPr>
        <w:t xml:space="preserve">пунктом 4.3. </w:t>
      </w:r>
      <w:r w:rsidR="00FE372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окументаци</w:t>
      </w:r>
      <w:r w:rsidR="005E1A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252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об ау</w:t>
      </w:r>
      <w:r w:rsidR="00FE372A">
        <w:rPr>
          <w:rFonts w:ascii="Times New Roman" w:eastAsia="Times New Roman" w:hAnsi="Times New Roman" w:cs="Times New Roman"/>
          <w:sz w:val="26"/>
          <w:szCs w:val="26"/>
        </w:rPr>
        <w:t>кционе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либо наличия в таких документах недост</w:t>
      </w:r>
      <w:r w:rsidR="00574B42">
        <w:rPr>
          <w:rFonts w:ascii="Times New Roman" w:eastAsia="Times New Roman" w:hAnsi="Times New Roman" w:cs="Times New Roman"/>
          <w:sz w:val="26"/>
          <w:szCs w:val="26"/>
        </w:rPr>
        <w:t xml:space="preserve">оверных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сведений;</w:t>
      </w:r>
      <w:r w:rsidR="00722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4714" w:rsidRPr="00136E93" w:rsidRDefault="00064714" w:rsidP="00722529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27F3B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несоответствия требованиям, указанным в пункте 18 </w:t>
      </w:r>
      <w:r w:rsidR="00BC1703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BC1703" w:rsidRPr="00BC1703">
        <w:rPr>
          <w:rFonts w:ascii="Times New Roman" w:eastAsia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C17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утвержденных</w:t>
      </w:r>
      <w:r w:rsidR="00BC17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Приказом;</w:t>
      </w:r>
    </w:p>
    <w:p w:rsidR="00064714" w:rsidRPr="00136E93" w:rsidRDefault="000F5C05" w:rsidP="00722529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невнесения задатка;</w:t>
      </w:r>
    </w:p>
    <w:p w:rsidR="00064714" w:rsidRDefault="00064714" w:rsidP="00722529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C06350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несоответствия заявки на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участие в аукционе требованиям Д</w:t>
      </w:r>
      <w:r w:rsidRPr="00C06350">
        <w:rPr>
          <w:rFonts w:ascii="Times New Roman" w:eastAsia="Times New Roman" w:hAnsi="Times New Roman" w:cs="Times New Roman"/>
          <w:sz w:val="26"/>
          <w:szCs w:val="26"/>
        </w:rPr>
        <w:t xml:space="preserve">окументации </w:t>
      </w:r>
      <w:r w:rsidR="0072252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C06350">
        <w:rPr>
          <w:rFonts w:ascii="Times New Roman" w:eastAsia="Times New Roman" w:hAnsi="Times New Roman" w:cs="Times New Roman"/>
          <w:sz w:val="26"/>
          <w:szCs w:val="26"/>
        </w:rPr>
        <w:t>об аукционе, в том числе наличия в</w:t>
      </w:r>
      <w:r w:rsidR="00E02D7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06350">
        <w:rPr>
          <w:rFonts w:ascii="Times New Roman" w:eastAsia="Times New Roman" w:hAnsi="Times New Roman" w:cs="Times New Roman"/>
          <w:sz w:val="26"/>
          <w:szCs w:val="26"/>
        </w:rPr>
        <w:t xml:space="preserve"> так</w:t>
      </w:r>
      <w:r w:rsidR="00777D44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C06350">
        <w:rPr>
          <w:rFonts w:ascii="Times New Roman" w:eastAsia="Times New Roman" w:hAnsi="Times New Roman" w:cs="Times New Roman"/>
          <w:sz w:val="26"/>
          <w:szCs w:val="26"/>
        </w:rPr>
        <w:t xml:space="preserve"> заявк</w:t>
      </w:r>
      <w:r w:rsidR="00777D4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06350">
        <w:rPr>
          <w:rFonts w:ascii="Times New Roman" w:eastAsia="Times New Roman" w:hAnsi="Times New Roman" w:cs="Times New Roman"/>
          <w:sz w:val="26"/>
          <w:szCs w:val="26"/>
        </w:rPr>
        <w:t xml:space="preserve"> предложения о цене договора ниже начальной (минимальной) цены договора (цены лота);</w:t>
      </w:r>
    </w:p>
    <w:p w:rsidR="00CD122E" w:rsidRPr="00136E93" w:rsidRDefault="00722529" w:rsidP="00722529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CD122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AA341B" w:rsidRPr="00AA341B">
        <w:rPr>
          <w:rFonts w:ascii="Times New Roman" w:eastAsia="Times New Roman" w:hAnsi="Times New Roman" w:cs="Times New Roman"/>
          <w:sz w:val="26"/>
          <w:szCs w:val="26"/>
        </w:rPr>
        <w:t xml:space="preserve">подачи заявки на участие в аукционе заявителем, </w:t>
      </w:r>
      <w:r w:rsidR="00CD6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41B" w:rsidRPr="00AA341B">
        <w:rPr>
          <w:rFonts w:ascii="Times New Roman" w:eastAsia="Times New Roman" w:hAnsi="Times New Roman" w:cs="Times New Roman"/>
          <w:sz w:val="26"/>
          <w:szCs w:val="26"/>
        </w:rPr>
        <w:t>не являющимся субъектом малого и среднего предпринимательства, физическим лицом, применяющ</w:t>
      </w:r>
      <w:r w:rsidR="00AA341B">
        <w:rPr>
          <w:rFonts w:ascii="Times New Roman" w:eastAsia="Times New Roman" w:hAnsi="Times New Roman" w:cs="Times New Roman"/>
          <w:sz w:val="26"/>
          <w:szCs w:val="26"/>
        </w:rPr>
        <w:t>им специальный налоговый режим «Налог на профессиональный доход»</w:t>
      </w:r>
      <w:r w:rsidR="00AA341B" w:rsidRPr="00AA341B">
        <w:rPr>
          <w:rFonts w:ascii="Times New Roman" w:eastAsia="Times New Roman" w:hAnsi="Times New Roman" w:cs="Times New Roman"/>
          <w:sz w:val="26"/>
          <w:szCs w:val="26"/>
        </w:rPr>
        <w:t xml:space="preserve">, или организацией, образующей инфраструктуру поддержки субъектов малого </w:t>
      </w:r>
      <w:r w:rsidR="00AA34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AA341B" w:rsidRPr="00AA341B">
        <w:rPr>
          <w:rFonts w:ascii="Times New Roman" w:eastAsia="Times New Roman" w:hAnsi="Times New Roman" w:cs="Times New Roman"/>
          <w:sz w:val="26"/>
          <w:szCs w:val="26"/>
        </w:rPr>
        <w:t>и среднего предпринимательства, либо не соответствующим требованиям, установленным частями 3 и 5</w:t>
      </w:r>
      <w:r w:rsidR="00AA341B">
        <w:rPr>
          <w:rFonts w:ascii="Times New Roman" w:eastAsia="Times New Roman" w:hAnsi="Times New Roman" w:cs="Times New Roman"/>
          <w:sz w:val="26"/>
          <w:szCs w:val="26"/>
        </w:rPr>
        <w:t xml:space="preserve"> статьи 14 Федерального закона </w:t>
      </w:r>
      <w:r w:rsidR="0065698A">
        <w:rPr>
          <w:rFonts w:ascii="Times New Roman" w:eastAsia="Times New Roman" w:hAnsi="Times New Roman" w:cs="Times New Roman"/>
          <w:sz w:val="26"/>
          <w:szCs w:val="26"/>
        </w:rPr>
        <w:t xml:space="preserve">от 24 июля 2007 года               </w:t>
      </w:r>
      <w:r w:rsidR="003F093E">
        <w:rPr>
          <w:rFonts w:ascii="Times New Roman" w:eastAsia="Times New Roman" w:hAnsi="Times New Roman" w:cs="Times New Roman"/>
          <w:sz w:val="26"/>
          <w:szCs w:val="26"/>
        </w:rPr>
        <w:t xml:space="preserve">№ 209-ФЗ </w:t>
      </w:r>
      <w:r w:rsidR="00AA341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A341B" w:rsidRPr="00AA341B">
        <w:rPr>
          <w:rFonts w:ascii="Times New Roman" w:eastAsia="Times New Roman" w:hAnsi="Times New Roman" w:cs="Times New Roman"/>
          <w:sz w:val="26"/>
          <w:szCs w:val="26"/>
        </w:rPr>
        <w:t xml:space="preserve">О развитии малого </w:t>
      </w:r>
      <w:r w:rsidR="003F09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41B" w:rsidRPr="00AA341B">
        <w:rPr>
          <w:rFonts w:ascii="Times New Roman" w:eastAsia="Times New Roman" w:hAnsi="Times New Roman" w:cs="Times New Roman"/>
          <w:sz w:val="26"/>
          <w:szCs w:val="26"/>
        </w:rPr>
        <w:t>и среднего предпринима</w:t>
      </w:r>
      <w:r w:rsidR="000F5C05">
        <w:rPr>
          <w:rFonts w:ascii="Times New Roman" w:eastAsia="Times New Roman" w:hAnsi="Times New Roman" w:cs="Times New Roman"/>
          <w:sz w:val="26"/>
          <w:szCs w:val="26"/>
        </w:rPr>
        <w:t>тельства</w:t>
      </w:r>
      <w:proofErr w:type="gramEnd"/>
      <w:r w:rsidR="000F5C05">
        <w:rPr>
          <w:rFonts w:ascii="Times New Roman" w:eastAsia="Times New Roman" w:hAnsi="Times New Roman" w:cs="Times New Roman"/>
          <w:sz w:val="26"/>
          <w:szCs w:val="26"/>
        </w:rPr>
        <w:t xml:space="preserve"> в Российской Федерации</w:t>
      </w:r>
      <w:r w:rsidR="00AA341B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64714" w:rsidRPr="00136E93" w:rsidRDefault="00722529" w:rsidP="00722529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) наличия решения о ликвидации заявителя аукциона - юридического лица или наличие решения арбитражного суда о признании заявителя аукциона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– юридического лица, индивидуального предпринимателя банкротом и об открытии конкурсного производства;</w:t>
      </w:r>
    </w:p>
    <w:p w:rsidR="00064714" w:rsidRPr="00136E93" w:rsidRDefault="00722529" w:rsidP="00722529">
      <w:pPr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064714" w:rsidRPr="00136E93" w:rsidRDefault="004F7A8E" w:rsidP="00064714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064714" w:rsidRPr="00136E93" w:rsidRDefault="006E6820" w:rsidP="00064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r w:rsidR="00064714" w:rsidRPr="00136E93">
        <w:rPr>
          <w:rFonts w:ascii="Times New Roman" w:eastAsia="Times New Roman" w:hAnsi="Times New Roman" w:cs="Times New Roman"/>
          <w:b/>
          <w:sz w:val="26"/>
          <w:szCs w:val="26"/>
        </w:rPr>
        <w:t>Сроки и порядок регистрации на электронной площадке.</w:t>
      </w:r>
    </w:p>
    <w:p w:rsidR="00064714" w:rsidRPr="00136E93" w:rsidRDefault="00064714" w:rsidP="00064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4714" w:rsidRDefault="00064714" w:rsidP="000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ab/>
      </w:r>
      <w:r w:rsidR="006E6820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Для обеспечения доступа к участию в аукционе в электронной форме </w:t>
      </w:r>
      <w:r w:rsidR="00B52392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аявителям необходимо пройти процедуру регистрации в соответствии с Регламентом электронной площадки Оператора, который размещен на сайте </w:t>
      </w:r>
      <w:r w:rsidR="00D22E8D" w:rsidRPr="00D22E8D">
        <w:rPr>
          <w:rFonts w:ascii="Times New Roman" w:hAnsi="Times New Roman" w:cs="Times New Roman"/>
          <w:sz w:val="26"/>
          <w:szCs w:val="26"/>
        </w:rPr>
        <w:t>электронной площадке</w:t>
      </w:r>
      <w:r w:rsidR="00D22E8D">
        <w:rPr>
          <w:rFonts w:ascii="Times New Roman" w:hAnsi="Times New Roman" w:cs="Times New Roman"/>
          <w:sz w:val="26"/>
          <w:szCs w:val="26"/>
        </w:rPr>
        <w:t>.</w:t>
      </w:r>
    </w:p>
    <w:p w:rsidR="00064714" w:rsidRPr="00136E93" w:rsidRDefault="00064714" w:rsidP="000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ab/>
        <w:t>Регистрация на электронной площадке Заявителей для участия в аукционе осуществляется ежедневно, круглосуточно, но не позднее даты и времени окончания срока приема/подачи Заявок.</w:t>
      </w:r>
    </w:p>
    <w:p w:rsidR="00064714" w:rsidRPr="00136E93" w:rsidRDefault="00064714" w:rsidP="006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ab/>
      </w:r>
      <w:r w:rsidR="006E6820" w:rsidRPr="006E6820">
        <w:rPr>
          <w:rFonts w:ascii="Times New Roman" w:eastAsia="Times New Roman" w:hAnsi="Times New Roman" w:cs="Times New Roman"/>
          <w:sz w:val="26"/>
          <w:szCs w:val="26"/>
        </w:rPr>
        <w:t>Регистрация пользователей и обес</w:t>
      </w:r>
      <w:r w:rsidR="006E6820">
        <w:rPr>
          <w:rFonts w:ascii="Times New Roman" w:eastAsia="Times New Roman" w:hAnsi="Times New Roman" w:cs="Times New Roman"/>
          <w:sz w:val="26"/>
          <w:szCs w:val="26"/>
        </w:rPr>
        <w:t xml:space="preserve">печение доступа к размещенной </w:t>
      </w:r>
      <w:r w:rsidR="006E6820" w:rsidRPr="006E6820">
        <w:rPr>
          <w:rFonts w:ascii="Times New Roman" w:eastAsia="Times New Roman" w:hAnsi="Times New Roman" w:cs="Times New Roman"/>
          <w:sz w:val="26"/>
          <w:szCs w:val="26"/>
        </w:rPr>
        <w:t>информации производится Оператором без взимания платы.</w:t>
      </w:r>
    </w:p>
    <w:p w:rsidR="00064714" w:rsidRPr="00136E93" w:rsidRDefault="00064714" w:rsidP="0006471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4714" w:rsidRPr="00136E93" w:rsidRDefault="00064714" w:rsidP="000647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_Toc26021462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="000072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7. </w:t>
      </w:r>
      <w:r w:rsidRPr="00136E9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Форма, порядок, дата начала и окончания предоставления участникам </w:t>
      </w:r>
      <w:r w:rsidR="00572B1B">
        <w:rPr>
          <w:rFonts w:ascii="Times New Roman" w:eastAsia="Times New Roman" w:hAnsi="Times New Roman" w:cs="Times New Roman"/>
          <w:b/>
          <w:bCs/>
          <w:sz w:val="26"/>
          <w:szCs w:val="26"/>
        </w:rPr>
        <w:t>аукциона разъяснений положений Д</w:t>
      </w:r>
      <w:r w:rsidRPr="00136E93">
        <w:rPr>
          <w:rFonts w:ascii="Times New Roman" w:eastAsia="Times New Roman" w:hAnsi="Times New Roman" w:cs="Times New Roman"/>
          <w:b/>
          <w:bCs/>
          <w:sz w:val="26"/>
          <w:szCs w:val="26"/>
        </w:rPr>
        <w:t>окументации об аукционе в электронн</w:t>
      </w:r>
      <w:r w:rsidR="00572B1B">
        <w:rPr>
          <w:rFonts w:ascii="Times New Roman" w:eastAsia="Times New Roman" w:hAnsi="Times New Roman" w:cs="Times New Roman"/>
          <w:b/>
          <w:bCs/>
          <w:sz w:val="26"/>
          <w:szCs w:val="26"/>
        </w:rPr>
        <w:t>ой форме. Внесение изменений в Д</w:t>
      </w:r>
      <w:r w:rsidRPr="00136E93">
        <w:rPr>
          <w:rFonts w:ascii="Times New Roman" w:eastAsia="Times New Roman" w:hAnsi="Times New Roman" w:cs="Times New Roman"/>
          <w:b/>
          <w:bCs/>
          <w:sz w:val="26"/>
          <w:szCs w:val="26"/>
        </w:rPr>
        <w:t>окументацию об аукционе</w:t>
      </w:r>
      <w:bookmarkEnd w:id="4"/>
      <w:r w:rsidRPr="00136E9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электронной форме.</w:t>
      </w:r>
    </w:p>
    <w:p w:rsidR="00064714" w:rsidRPr="00136E93" w:rsidRDefault="00064714" w:rsidP="000647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64714" w:rsidRPr="00136E93" w:rsidRDefault="00C3095F" w:rsidP="00064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Настоящая Д</w:t>
      </w:r>
      <w:r w:rsidR="00BD7C1F" w:rsidRPr="00BD7C1F">
        <w:rPr>
          <w:rFonts w:ascii="Times New Roman" w:eastAsia="Times New Roman" w:hAnsi="Times New Roman" w:cs="Times New Roman"/>
          <w:sz w:val="26"/>
          <w:szCs w:val="26"/>
        </w:rPr>
        <w:t>окумента</w:t>
      </w:r>
      <w:r w:rsidR="003C6467">
        <w:rPr>
          <w:rFonts w:ascii="Times New Roman" w:eastAsia="Times New Roman" w:hAnsi="Times New Roman" w:cs="Times New Roman"/>
          <w:sz w:val="26"/>
          <w:szCs w:val="26"/>
        </w:rPr>
        <w:t>ция об аукционе размещается на О</w:t>
      </w:r>
      <w:r w:rsidR="00BD7C1F" w:rsidRPr="00BD7C1F">
        <w:rPr>
          <w:rFonts w:ascii="Times New Roman" w:eastAsia="Times New Roman" w:hAnsi="Times New Roman" w:cs="Times New Roman"/>
          <w:sz w:val="26"/>
          <w:szCs w:val="26"/>
        </w:rPr>
        <w:t>фициальном сайте одновременно с ра</w:t>
      </w:r>
      <w:r w:rsidR="0065698A">
        <w:rPr>
          <w:rFonts w:ascii="Times New Roman" w:eastAsia="Times New Roman" w:hAnsi="Times New Roman" w:cs="Times New Roman"/>
          <w:sz w:val="26"/>
          <w:szCs w:val="26"/>
        </w:rPr>
        <w:t>змещением извещения о проведен</w:t>
      </w:r>
      <w:proofErr w:type="gramStart"/>
      <w:r w:rsidR="0065698A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D7C1F" w:rsidRPr="00BD7C1F">
        <w:rPr>
          <w:rFonts w:ascii="Times New Roman" w:eastAsia="Times New Roman" w:hAnsi="Times New Roman" w:cs="Times New Roman"/>
          <w:sz w:val="26"/>
          <w:szCs w:val="26"/>
        </w:rPr>
        <w:t xml:space="preserve"> ау</w:t>
      </w:r>
      <w:proofErr w:type="gramEnd"/>
      <w:r w:rsidR="00BD7C1F" w:rsidRPr="00BD7C1F">
        <w:rPr>
          <w:rFonts w:ascii="Times New Roman" w:eastAsia="Times New Roman" w:hAnsi="Times New Roman" w:cs="Times New Roman"/>
          <w:sz w:val="26"/>
          <w:szCs w:val="26"/>
        </w:rPr>
        <w:t xml:space="preserve">кциона </w:t>
      </w:r>
      <w:r w:rsidR="003C6467">
        <w:rPr>
          <w:rFonts w:ascii="Times New Roman" w:eastAsia="Times New Roman" w:hAnsi="Times New Roman" w:cs="Times New Roman"/>
          <w:sz w:val="26"/>
          <w:szCs w:val="26"/>
        </w:rPr>
        <w:t>и доступна для ознакомления на О</w:t>
      </w:r>
      <w:r w:rsidR="00BD7C1F" w:rsidRPr="00BD7C1F">
        <w:rPr>
          <w:rFonts w:ascii="Times New Roman" w:eastAsia="Times New Roman" w:hAnsi="Times New Roman" w:cs="Times New Roman"/>
          <w:sz w:val="26"/>
          <w:szCs w:val="26"/>
        </w:rPr>
        <w:t xml:space="preserve">фициальном сайте, официальном сайте администрации Уссурийского городского округа </w:t>
      </w:r>
      <w:hyperlink r:id="rId11" w:history="1">
        <w:r w:rsidR="00BD7C1F" w:rsidRPr="00BD7C1F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BD7C1F" w:rsidRPr="00BD7C1F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.</w:t>
        </w:r>
        <w:r w:rsidR="00BD7C1F" w:rsidRPr="00BD7C1F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adm</w:t>
        </w:r>
        <w:r w:rsidR="00BD7C1F" w:rsidRPr="00BD7C1F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-</w:t>
        </w:r>
        <w:r w:rsidR="00BD7C1F" w:rsidRPr="00BD7C1F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ussuriisk</w:t>
        </w:r>
        <w:r w:rsidR="00BD7C1F" w:rsidRPr="00BD7C1F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.</w:t>
        </w:r>
        <w:r w:rsidR="00BD7C1F" w:rsidRPr="00BD7C1F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="00BD7C1F" w:rsidRPr="00BD7C1F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="00EF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000">
        <w:rPr>
          <w:rFonts w:ascii="Times New Roman" w:eastAsia="Times New Roman" w:hAnsi="Times New Roman" w:cs="Times New Roman"/>
          <w:sz w:val="26"/>
          <w:szCs w:val="26"/>
        </w:rPr>
        <w:t xml:space="preserve">на сайте </w:t>
      </w:r>
      <w:r w:rsidR="00EF3994">
        <w:rPr>
          <w:rFonts w:ascii="Times New Roman" w:eastAsia="Times New Roman" w:hAnsi="Times New Roman" w:cs="Times New Roman"/>
          <w:sz w:val="26"/>
          <w:szCs w:val="26"/>
        </w:rPr>
        <w:t>электронной площадки</w:t>
      </w:r>
      <w:r w:rsidR="00034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C1F" w:rsidRPr="00BD7C1F">
        <w:rPr>
          <w:rFonts w:ascii="Times New Roman" w:eastAsia="Times New Roman" w:hAnsi="Times New Roman" w:cs="Times New Roman"/>
          <w:sz w:val="26"/>
          <w:szCs w:val="26"/>
        </w:rPr>
        <w:t>без взимания платы, начиная с даты публикации.</w:t>
      </w:r>
    </w:p>
    <w:p w:rsidR="00064714" w:rsidRPr="00136E93" w:rsidRDefault="00C3095F" w:rsidP="00064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.2. Любое заинтересованное лицо вправе направить в форме электронного документа Оператору запрос о разъяснении положений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окументации об аукционе</w:t>
      </w:r>
    </w:p>
    <w:p w:rsidR="00064714" w:rsidRPr="00136E93" w:rsidRDefault="00064714" w:rsidP="00064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Оператор в течение двух часов с момента получения запроса направляет его Организатору аукциона в электронной форме.</w:t>
      </w:r>
    </w:p>
    <w:p w:rsidR="00064714" w:rsidRPr="00136E93" w:rsidRDefault="00064714" w:rsidP="00064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36E93">
        <w:rPr>
          <w:rFonts w:ascii="Times New Roman" w:eastAsia="Times New Roman" w:hAnsi="Times New Roman" w:cs="Times New Roman"/>
          <w:sz w:val="26"/>
          <w:szCs w:val="26"/>
        </w:rPr>
        <w:t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заявителя не позднее, чем за три рабочих 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05F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даты окончания срока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одачи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заявок на участие в аукционе в электронной форме.</w:t>
      </w:r>
      <w:proofErr w:type="gramEnd"/>
    </w:p>
    <w:p w:rsidR="00064714" w:rsidRPr="00136E93" w:rsidRDefault="00064714" w:rsidP="00064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Организатор в течение </w:t>
      </w:r>
      <w:r w:rsidR="00F76E2D">
        <w:rPr>
          <w:rFonts w:ascii="Times New Roman" w:eastAsia="Times New Roman" w:hAnsi="Times New Roman" w:cs="Times New Roman"/>
          <w:sz w:val="26"/>
          <w:szCs w:val="26"/>
        </w:rPr>
        <w:t>1 (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="00F76E2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proofErr w:type="gramStart"/>
      <w:r w:rsidRPr="00136E93">
        <w:rPr>
          <w:rFonts w:ascii="Times New Roman" w:eastAsia="Times New Roman" w:hAnsi="Times New Roman" w:cs="Times New Roman"/>
          <w:sz w:val="26"/>
          <w:szCs w:val="26"/>
        </w:rPr>
        <w:t>с даты направления</w:t>
      </w:r>
      <w:proofErr w:type="gramEnd"/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разъяснения положений Документации об аукционе размещает такое р</w:t>
      </w:r>
      <w:r w:rsidR="0062005F">
        <w:rPr>
          <w:rFonts w:ascii="Times New Roman" w:eastAsia="Times New Roman" w:hAnsi="Times New Roman" w:cs="Times New Roman"/>
          <w:sz w:val="26"/>
          <w:szCs w:val="26"/>
        </w:rPr>
        <w:t xml:space="preserve">азъяснение                                   на Официальном сайте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с указанием предмета запроса, но без указания</w:t>
      </w:r>
      <w:r w:rsidR="004958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заинтересованного лица, от которого поступил запрос.</w:t>
      </w:r>
    </w:p>
    <w:p w:rsidR="00044EBB" w:rsidRDefault="00C3095F" w:rsidP="00044E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="00044EBB"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                    с запросом заинтересованного лица вправе принять решение о внесении изменений              в документацию об аукционе не </w:t>
      </w:r>
      <w:proofErr w:type="gramStart"/>
      <w:r w:rsidR="00044EB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044EBB">
        <w:rPr>
          <w:rFonts w:ascii="Times New Roman" w:hAnsi="Times New Roman" w:cs="Times New Roman"/>
          <w:sz w:val="26"/>
          <w:szCs w:val="26"/>
        </w:rPr>
        <w:t xml:space="preserve"> чем за пять дней до даты окончания подачи заявок на участие в аукционе. Изменение предмета аукциона не допускается.                        В течение 1 (одного) дня с даты принятия указанного решения такие изменения размещаются организатором аукциона или специализированной организацией                       в порядке, у</w:t>
      </w:r>
      <w:r w:rsidR="003C6467">
        <w:rPr>
          <w:rFonts w:ascii="Times New Roman" w:hAnsi="Times New Roman" w:cs="Times New Roman"/>
          <w:sz w:val="26"/>
          <w:szCs w:val="26"/>
        </w:rPr>
        <w:t>становленном для размещения на О</w:t>
      </w:r>
      <w:r w:rsidR="00044EBB">
        <w:rPr>
          <w:rFonts w:ascii="Times New Roman" w:hAnsi="Times New Roman" w:cs="Times New Roman"/>
          <w:sz w:val="26"/>
          <w:szCs w:val="26"/>
        </w:rPr>
        <w:t>фициальном сайте извещения                        о проведен</w:t>
      </w:r>
      <w:proofErr w:type="gramStart"/>
      <w:r w:rsidR="00044EBB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044EBB">
        <w:rPr>
          <w:rFonts w:ascii="Times New Roman" w:hAnsi="Times New Roman" w:cs="Times New Roman"/>
          <w:sz w:val="26"/>
          <w:szCs w:val="26"/>
        </w:rPr>
        <w:t xml:space="preserve">кциона. В течение 2 (двух) рабочих дней </w:t>
      </w:r>
      <w:proofErr w:type="gramStart"/>
      <w:r w:rsidR="00044EBB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="00044EBB"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="00044EBB">
        <w:rPr>
          <w:rFonts w:ascii="Times New Roman" w:hAnsi="Times New Roman" w:cs="Times New Roman"/>
          <w:sz w:val="26"/>
          <w:szCs w:val="26"/>
        </w:rPr>
        <w:t>с даты размеще</w:t>
      </w:r>
      <w:r w:rsidR="003C6467">
        <w:rPr>
          <w:rFonts w:ascii="Times New Roman" w:hAnsi="Times New Roman" w:cs="Times New Roman"/>
          <w:sz w:val="26"/>
          <w:szCs w:val="26"/>
        </w:rPr>
        <w:t>ния</w:t>
      </w:r>
      <w:proofErr w:type="gramEnd"/>
      <w:r w:rsidR="003C6467">
        <w:rPr>
          <w:rFonts w:ascii="Times New Roman" w:hAnsi="Times New Roman" w:cs="Times New Roman"/>
          <w:sz w:val="26"/>
          <w:szCs w:val="26"/>
        </w:rPr>
        <w:t xml:space="preserve"> на О</w:t>
      </w:r>
      <w:r w:rsidR="00044EBB">
        <w:rPr>
          <w:rFonts w:ascii="Times New Roman" w:hAnsi="Times New Roman" w:cs="Times New Roman"/>
          <w:sz w:val="26"/>
          <w:szCs w:val="26"/>
        </w:rPr>
        <w:t>фициальном сайте изменений, внесенных в Документацию об аукционе, до даты окончания срока подачи заявок на участие в аукционе он составлял не менее 15 (пятнадцати) дней.</w:t>
      </w:r>
    </w:p>
    <w:p w:rsidR="00064714" w:rsidRPr="00136E93" w:rsidRDefault="00C3095F" w:rsidP="00064714">
      <w:pPr>
        <w:spacing w:before="6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44EBB">
        <w:rPr>
          <w:rFonts w:ascii="Times New Roman" w:eastAsia="Times New Roman" w:hAnsi="Times New Roman" w:cs="Times New Roman"/>
          <w:sz w:val="26"/>
          <w:szCs w:val="26"/>
        </w:rPr>
        <w:t>.4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. Организатор </w:t>
      </w:r>
      <w:r w:rsidR="00E52645">
        <w:rPr>
          <w:rFonts w:ascii="Times New Roman" w:eastAsia="Times New Roman" w:hAnsi="Times New Roman" w:cs="Times New Roman"/>
          <w:sz w:val="26"/>
          <w:szCs w:val="26"/>
        </w:rPr>
        <w:t xml:space="preserve">аукциона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вправе:</w:t>
      </w:r>
    </w:p>
    <w:p w:rsidR="00064714" w:rsidRPr="00136E93" w:rsidRDefault="00064714" w:rsidP="00064714">
      <w:pPr>
        <w:spacing w:before="6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- отказаться от проведения аукциона не позднее, чем за 5 (пять) дней до даты окончания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заявок</w:t>
      </w:r>
      <w:r w:rsidR="00F7011C">
        <w:rPr>
          <w:rFonts w:ascii="Times New Roman" w:eastAsia="Times New Roman" w:hAnsi="Times New Roman" w:cs="Times New Roman"/>
          <w:sz w:val="26"/>
          <w:szCs w:val="26"/>
        </w:rPr>
        <w:t xml:space="preserve"> на участие в аукционе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C418E">
        <w:rPr>
          <w:rFonts w:ascii="Times New Roman" w:eastAsia="Times New Roman" w:hAnsi="Times New Roman" w:cs="Times New Roman"/>
          <w:sz w:val="26"/>
          <w:szCs w:val="26"/>
        </w:rPr>
        <w:t xml:space="preserve">Извещение об отказе </w:t>
      </w:r>
      <w:r w:rsidR="00F701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9C418E">
        <w:rPr>
          <w:rFonts w:ascii="Times New Roman" w:eastAsia="Times New Roman" w:hAnsi="Times New Roman" w:cs="Times New Roman"/>
          <w:sz w:val="26"/>
          <w:szCs w:val="26"/>
        </w:rPr>
        <w:t>от прове</w:t>
      </w:r>
      <w:r w:rsidR="00F30EFD">
        <w:rPr>
          <w:rFonts w:ascii="Times New Roman" w:eastAsia="Times New Roman" w:hAnsi="Times New Roman" w:cs="Times New Roman"/>
          <w:sz w:val="26"/>
          <w:szCs w:val="26"/>
        </w:rPr>
        <w:t>дения аукциона  размещается на О</w:t>
      </w:r>
      <w:r w:rsidR="009C418E">
        <w:rPr>
          <w:rFonts w:ascii="Times New Roman" w:eastAsia="Times New Roman" w:hAnsi="Times New Roman" w:cs="Times New Roman"/>
          <w:sz w:val="26"/>
          <w:szCs w:val="26"/>
        </w:rPr>
        <w:t xml:space="preserve">фициальном сайте в течение  </w:t>
      </w:r>
      <w:r w:rsidR="00F701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9C418E">
        <w:rPr>
          <w:rFonts w:ascii="Times New Roman" w:eastAsia="Times New Roman" w:hAnsi="Times New Roman" w:cs="Times New Roman"/>
          <w:sz w:val="26"/>
          <w:szCs w:val="26"/>
        </w:rPr>
        <w:t xml:space="preserve">1 (одного) дня </w:t>
      </w:r>
      <w:proofErr w:type="gramStart"/>
      <w:r w:rsidR="009C418E">
        <w:rPr>
          <w:rFonts w:ascii="Times New Roman" w:eastAsia="Times New Roman" w:hAnsi="Times New Roman" w:cs="Times New Roman"/>
          <w:sz w:val="26"/>
          <w:szCs w:val="26"/>
        </w:rPr>
        <w:t>с даты принятия</w:t>
      </w:r>
      <w:proofErr w:type="gramEnd"/>
      <w:r w:rsidR="009C418E">
        <w:rPr>
          <w:rFonts w:ascii="Times New Roman" w:eastAsia="Times New Roman" w:hAnsi="Times New Roman" w:cs="Times New Roman"/>
          <w:sz w:val="26"/>
          <w:szCs w:val="26"/>
        </w:rPr>
        <w:t xml:space="preserve"> решения об отказе от проведения аукциона. При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этом задатки возвращаются Заявителям в течение 5 (пяти) рабочих дней </w:t>
      </w:r>
      <w:proofErr w:type="gramStart"/>
      <w:r w:rsidRPr="00136E93">
        <w:rPr>
          <w:rFonts w:ascii="Times New Roman" w:eastAsia="Times New Roman" w:hAnsi="Times New Roman" w:cs="Times New Roman"/>
          <w:sz w:val="26"/>
          <w:szCs w:val="26"/>
        </w:rPr>
        <w:t>с даты принятия</w:t>
      </w:r>
      <w:proofErr w:type="gramEnd"/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решения об отказе от проведения аукциона. </w:t>
      </w:r>
    </w:p>
    <w:p w:rsidR="00E37A51" w:rsidRDefault="00064714" w:rsidP="00E37A51">
      <w:pPr>
        <w:spacing w:before="60" w:after="120" w:line="240" w:lineRule="auto"/>
        <w:ind w:firstLine="426"/>
        <w:jc w:val="both"/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- принять решение 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извещение о проведении аукциона </w:t>
      </w:r>
      <w:r w:rsidR="00DF73B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proofErr w:type="gramStart"/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 xml:space="preserve"> чем за </w:t>
      </w:r>
      <w:r w:rsidR="00D249F4">
        <w:rPr>
          <w:rFonts w:ascii="Times New Roman" w:eastAsia="Times New Roman" w:hAnsi="Times New Roman" w:cs="Times New Roman"/>
          <w:sz w:val="26"/>
          <w:szCs w:val="26"/>
        </w:rPr>
        <w:t>5 (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>пять</w:t>
      </w:r>
      <w:r w:rsidR="00D249F4">
        <w:rPr>
          <w:rFonts w:ascii="Times New Roman" w:eastAsia="Times New Roman" w:hAnsi="Times New Roman" w:cs="Times New Roman"/>
          <w:sz w:val="26"/>
          <w:szCs w:val="26"/>
        </w:rPr>
        <w:t>)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 xml:space="preserve"> дней до даты окончания подачи заявок на участие в аукционе. В течение </w:t>
      </w:r>
      <w:r w:rsidR="00D249F4">
        <w:rPr>
          <w:rFonts w:ascii="Times New Roman" w:eastAsia="Times New Roman" w:hAnsi="Times New Roman" w:cs="Times New Roman"/>
          <w:sz w:val="26"/>
          <w:szCs w:val="26"/>
        </w:rPr>
        <w:t>1 (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="00D249F4">
        <w:rPr>
          <w:rFonts w:ascii="Times New Roman" w:eastAsia="Times New Roman" w:hAnsi="Times New Roman" w:cs="Times New Roman"/>
          <w:sz w:val="26"/>
          <w:szCs w:val="26"/>
        </w:rPr>
        <w:t>)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proofErr w:type="gramStart"/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>с даты принятия</w:t>
      </w:r>
      <w:proofErr w:type="gramEnd"/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 xml:space="preserve"> указанного решения такие изменения разм</w:t>
      </w:r>
      <w:r w:rsidR="00044EBB">
        <w:rPr>
          <w:rFonts w:ascii="Times New Roman" w:eastAsia="Times New Roman" w:hAnsi="Times New Roman" w:cs="Times New Roman"/>
          <w:sz w:val="26"/>
          <w:szCs w:val="26"/>
        </w:rPr>
        <w:t>еща</w:t>
      </w:r>
      <w:r w:rsidR="00F30EFD">
        <w:rPr>
          <w:rFonts w:ascii="Times New Roman" w:eastAsia="Times New Roman" w:hAnsi="Times New Roman" w:cs="Times New Roman"/>
          <w:sz w:val="26"/>
          <w:szCs w:val="26"/>
        </w:rPr>
        <w:t>ются организатором аукциона на О</w:t>
      </w:r>
      <w:r w:rsidR="00044EBB">
        <w:rPr>
          <w:rFonts w:ascii="Times New Roman" w:eastAsia="Times New Roman" w:hAnsi="Times New Roman" w:cs="Times New Roman"/>
          <w:sz w:val="26"/>
          <w:szCs w:val="26"/>
        </w:rPr>
        <w:t>фициальном сайте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>. При этом срок подачи заявок на участие в аукционе должен быть продлен таким образ</w:t>
      </w:r>
      <w:r w:rsidR="00F30EFD">
        <w:rPr>
          <w:rFonts w:ascii="Times New Roman" w:eastAsia="Times New Roman" w:hAnsi="Times New Roman" w:cs="Times New Roman"/>
          <w:sz w:val="26"/>
          <w:szCs w:val="26"/>
        </w:rPr>
        <w:t>ом, чтобы с даты размещения на О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>фициальном сайте внесенных изменений в извещение о проведен</w:t>
      </w:r>
      <w:proofErr w:type="gramStart"/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>ии ау</w:t>
      </w:r>
      <w:proofErr w:type="gramEnd"/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 xml:space="preserve">кциона до даты окончания подачи заявок на участие в аукционе он составлял </w:t>
      </w:r>
      <w:r w:rsidR="00DF7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 xml:space="preserve">не менее </w:t>
      </w:r>
      <w:r w:rsidR="00D249F4">
        <w:rPr>
          <w:rFonts w:ascii="Times New Roman" w:eastAsia="Times New Roman" w:hAnsi="Times New Roman" w:cs="Times New Roman"/>
          <w:sz w:val="26"/>
          <w:szCs w:val="26"/>
        </w:rPr>
        <w:t>15 (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>пятнадцати</w:t>
      </w:r>
      <w:r w:rsidR="00D249F4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249F4" w:rsidRPr="00D249F4">
        <w:rPr>
          <w:rFonts w:ascii="Times New Roman" w:eastAsia="Times New Roman" w:hAnsi="Times New Roman" w:cs="Times New Roman"/>
          <w:sz w:val="26"/>
          <w:szCs w:val="26"/>
        </w:rPr>
        <w:t xml:space="preserve"> дней.</w:t>
      </w:r>
      <w:r w:rsidR="00E37A51" w:rsidRPr="00E37A51">
        <w:t xml:space="preserve"> </w:t>
      </w:r>
    </w:p>
    <w:p w:rsidR="004F3C34" w:rsidRDefault="00E37A51" w:rsidP="00986084">
      <w:pPr>
        <w:spacing w:before="6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A51">
        <w:rPr>
          <w:rFonts w:ascii="Times New Roman" w:eastAsia="Times New Roman" w:hAnsi="Times New Roman" w:cs="Times New Roman"/>
          <w:sz w:val="26"/>
          <w:szCs w:val="26"/>
        </w:rPr>
        <w:t xml:space="preserve">В случае внесения изменения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извещение либо отмены процедуры </w:t>
      </w:r>
      <w:r w:rsidRPr="00E37A51">
        <w:rPr>
          <w:rFonts w:ascii="Times New Roman" w:eastAsia="Times New Roman" w:hAnsi="Times New Roman" w:cs="Times New Roman"/>
          <w:sz w:val="26"/>
          <w:szCs w:val="26"/>
        </w:rPr>
        <w:t xml:space="preserve">(лота),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37A51">
        <w:rPr>
          <w:rFonts w:ascii="Times New Roman" w:eastAsia="Times New Roman" w:hAnsi="Times New Roman" w:cs="Times New Roman"/>
          <w:sz w:val="26"/>
          <w:szCs w:val="26"/>
        </w:rPr>
        <w:t>ператор направляет в личный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кабинет Заявителя, подавшего </w:t>
      </w:r>
      <w:r w:rsidRPr="00E37A51">
        <w:rPr>
          <w:rFonts w:ascii="Times New Roman" w:eastAsia="Times New Roman" w:hAnsi="Times New Roman" w:cs="Times New Roman"/>
          <w:sz w:val="26"/>
          <w:szCs w:val="26"/>
        </w:rPr>
        <w:t>заявку на участие</w:t>
      </w:r>
      <w:r w:rsidR="0014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4EBB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144943">
        <w:rPr>
          <w:rFonts w:ascii="Times New Roman" w:eastAsia="Times New Roman" w:hAnsi="Times New Roman" w:cs="Times New Roman"/>
          <w:sz w:val="26"/>
          <w:szCs w:val="26"/>
        </w:rPr>
        <w:t>в аукционе</w:t>
      </w:r>
      <w:r w:rsidRPr="00E37A5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7A51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соответствующее </w:t>
      </w:r>
      <w:r w:rsidR="0014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7A51">
        <w:rPr>
          <w:rFonts w:ascii="Times New Roman" w:eastAsia="Times New Roman" w:hAnsi="Times New Roman" w:cs="Times New Roman"/>
          <w:sz w:val="26"/>
          <w:szCs w:val="26"/>
        </w:rPr>
        <w:t>уведомление.</w:t>
      </w:r>
      <w:bookmarkStart w:id="5" w:name="_Toc260214622"/>
    </w:p>
    <w:p w:rsidR="0004590D" w:rsidRPr="00136E93" w:rsidRDefault="004F3C34" w:rsidP="004F3C34">
      <w:pPr>
        <w:tabs>
          <w:tab w:val="left" w:pos="6015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64714" w:rsidRDefault="00572950" w:rsidP="000647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</w:t>
      </w:r>
      <w:r w:rsidR="00064714" w:rsidRPr="00136E93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Требование о внесении задатка, размер задатка</w:t>
      </w:r>
      <w:bookmarkEnd w:id="5"/>
    </w:p>
    <w:p w:rsidR="004F3C34" w:rsidRPr="00136E93" w:rsidRDefault="004F3C34" w:rsidP="000647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64714" w:rsidRPr="00136E93" w:rsidRDefault="00064714" w:rsidP="00064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7F337B">
        <w:rPr>
          <w:rFonts w:ascii="Times New Roman" w:eastAsia="Times New Roman" w:hAnsi="Times New Roman" w:cs="Times New Roman"/>
          <w:sz w:val="26"/>
          <w:szCs w:val="26"/>
        </w:rPr>
        <w:t xml:space="preserve">.1. Для участия в аукционе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Заявителю от своего имени необходимо внести задаток на указанные ниже реквизиты в срок, установленный настоящей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окументацией об аукционе</w:t>
      </w:r>
      <w:r w:rsidR="005729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6FB9" w:rsidRPr="008B6FB9" w:rsidRDefault="00064714" w:rsidP="008B6F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.2. Сумма задатка для участия в аукционе устанавливается в размере </w:t>
      </w:r>
      <w:r w:rsidRPr="00C41E29">
        <w:rPr>
          <w:rFonts w:ascii="Times New Roman" w:eastAsia="Times New Roman" w:hAnsi="Times New Roman" w:cs="Times New Roman"/>
          <w:sz w:val="26"/>
          <w:szCs w:val="26"/>
        </w:rPr>
        <w:t>10%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размера начальн</w:t>
      </w:r>
      <w:r w:rsidR="00CE6A0D">
        <w:rPr>
          <w:rFonts w:ascii="Times New Roman" w:eastAsia="Times New Roman" w:hAnsi="Times New Roman" w:cs="Times New Roman"/>
          <w:sz w:val="26"/>
          <w:szCs w:val="26"/>
        </w:rPr>
        <w:t xml:space="preserve">ой (минимальной) цены  </w:t>
      </w:r>
      <w:r w:rsidR="00CE6A0D" w:rsidRPr="00CE6A0D">
        <w:rPr>
          <w:rFonts w:ascii="Times New Roman" w:eastAsia="Times New Roman" w:hAnsi="Times New Roman" w:cs="Times New Roman"/>
          <w:sz w:val="26"/>
          <w:szCs w:val="26"/>
        </w:rPr>
        <w:t>Лота № 1</w:t>
      </w:r>
      <w:r w:rsidR="008B6FB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4714" w:rsidRPr="008B6FB9" w:rsidRDefault="008B6FB9" w:rsidP="008B6F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6F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6FB9">
        <w:rPr>
          <w:rFonts w:ascii="Times New Roman" w:eastAsia="Times New Roman" w:hAnsi="Times New Roman" w:cs="Times New Roman"/>
          <w:b/>
          <w:sz w:val="26"/>
          <w:szCs w:val="26"/>
        </w:rPr>
        <w:t xml:space="preserve">Лот № 1: </w:t>
      </w:r>
      <w:r w:rsidR="00C64B0B">
        <w:rPr>
          <w:rFonts w:ascii="Times New Roman" w:eastAsia="Times New Roman" w:hAnsi="Times New Roman" w:cs="Times New Roman"/>
          <w:b/>
          <w:sz w:val="26"/>
          <w:szCs w:val="26"/>
        </w:rPr>
        <w:t>17 427</w:t>
      </w:r>
      <w:r w:rsidRPr="008B6FB9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C64B0B">
        <w:rPr>
          <w:rFonts w:ascii="Times New Roman" w:eastAsia="Times New Roman" w:hAnsi="Times New Roman" w:cs="Times New Roman"/>
          <w:b/>
          <w:sz w:val="26"/>
          <w:szCs w:val="26"/>
        </w:rPr>
        <w:t>семнадцать тысяч четыреста двадцать семь</w:t>
      </w:r>
      <w:r w:rsidRPr="008B6FB9">
        <w:rPr>
          <w:rFonts w:ascii="Times New Roman" w:eastAsia="Times New Roman" w:hAnsi="Times New Roman" w:cs="Times New Roman"/>
          <w:b/>
          <w:sz w:val="26"/>
          <w:szCs w:val="26"/>
        </w:rPr>
        <w:t xml:space="preserve">) рублей </w:t>
      </w:r>
      <w:r w:rsidR="00C64B0B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8B6FB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62684B">
        <w:rPr>
          <w:rFonts w:ascii="Times New Roman" w:eastAsia="Times New Roman" w:hAnsi="Times New Roman" w:cs="Times New Roman"/>
          <w:b/>
          <w:sz w:val="26"/>
          <w:szCs w:val="26"/>
        </w:rPr>
        <w:t xml:space="preserve">  </w:t>
      </w:r>
      <w:r w:rsidRPr="008B6FB9">
        <w:rPr>
          <w:rFonts w:ascii="Times New Roman" w:eastAsia="Times New Roman" w:hAnsi="Times New Roman" w:cs="Times New Roman"/>
          <w:b/>
          <w:sz w:val="26"/>
          <w:szCs w:val="26"/>
        </w:rPr>
        <w:t>копеек</w:t>
      </w:r>
      <w:r w:rsidR="0062684B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8B6F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68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B6FB9">
        <w:rPr>
          <w:rFonts w:ascii="Times New Roman" w:eastAsia="Times New Roman" w:hAnsi="Times New Roman" w:cs="Times New Roman"/>
          <w:b/>
          <w:sz w:val="26"/>
          <w:szCs w:val="26"/>
        </w:rPr>
        <w:t>без учета  НДС;</w:t>
      </w:r>
    </w:p>
    <w:p w:rsidR="00064714" w:rsidRPr="00136E93" w:rsidRDefault="00064714" w:rsidP="00064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8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.3. Задаток для участия в аукционе в электронной форме вносится </w:t>
      </w:r>
      <w:r w:rsidR="00C64B0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7D0DD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с порядком, установленном Регламентом Оператора, размещенными на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D0DD4">
        <w:rPr>
          <w:rFonts w:ascii="Times New Roman" w:eastAsia="Times New Roman" w:hAnsi="Times New Roman" w:cs="Times New Roman"/>
          <w:sz w:val="26"/>
          <w:szCs w:val="26"/>
        </w:rPr>
        <w:t xml:space="preserve"> сайте Оператора,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7D0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следующим банковским реквизитам:</w:t>
      </w:r>
    </w:p>
    <w:p w:rsidR="00030E8C" w:rsidRPr="00030E8C" w:rsidRDefault="00024A88" w:rsidP="0003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A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Получатель платежа: </w:t>
      </w:r>
      <w:r w:rsidR="00030E8C" w:rsidRPr="00030E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0E8C">
        <w:rPr>
          <w:rFonts w:ascii="Times New Roman" w:eastAsia="Times New Roman" w:hAnsi="Times New Roman" w:cs="Times New Roman"/>
          <w:sz w:val="26"/>
          <w:szCs w:val="26"/>
        </w:rPr>
        <w:t>АО «Сбербанк-АСТ»</w:t>
      </w:r>
    </w:p>
    <w:p w:rsidR="00030E8C" w:rsidRPr="00030E8C" w:rsidRDefault="00030E8C" w:rsidP="0003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E8C">
        <w:rPr>
          <w:rFonts w:ascii="Times New Roman" w:eastAsia="Times New Roman" w:hAnsi="Times New Roman" w:cs="Times New Roman"/>
          <w:sz w:val="26"/>
          <w:szCs w:val="26"/>
        </w:rPr>
        <w:t>ИНН: 7707308480</w:t>
      </w:r>
    </w:p>
    <w:p w:rsidR="00030E8C" w:rsidRPr="00030E8C" w:rsidRDefault="00030E8C" w:rsidP="0003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E8C">
        <w:rPr>
          <w:rFonts w:ascii="Times New Roman" w:eastAsia="Times New Roman" w:hAnsi="Times New Roman" w:cs="Times New Roman"/>
          <w:sz w:val="26"/>
          <w:szCs w:val="26"/>
        </w:rPr>
        <w:t>КПП: 770401001</w:t>
      </w:r>
    </w:p>
    <w:p w:rsidR="00030E8C" w:rsidRPr="00030E8C" w:rsidRDefault="00030E8C" w:rsidP="0003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E8C">
        <w:rPr>
          <w:rFonts w:ascii="Times New Roman" w:eastAsia="Times New Roman" w:hAnsi="Times New Roman" w:cs="Times New Roman"/>
          <w:sz w:val="26"/>
          <w:szCs w:val="26"/>
        </w:rPr>
        <w:t>Расче</w:t>
      </w:r>
      <w:r>
        <w:rPr>
          <w:rFonts w:ascii="Times New Roman" w:eastAsia="Times New Roman" w:hAnsi="Times New Roman" w:cs="Times New Roman"/>
          <w:sz w:val="26"/>
          <w:szCs w:val="26"/>
        </w:rPr>
        <w:t>тный счет: 40702810300020038047</w:t>
      </w:r>
    </w:p>
    <w:p w:rsidR="00030E8C" w:rsidRPr="00030E8C" w:rsidRDefault="00030E8C" w:rsidP="0003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ПОЛУЧАТЕЛЯ: </w:t>
      </w:r>
    </w:p>
    <w:p w:rsidR="00030E8C" w:rsidRPr="00030E8C" w:rsidRDefault="00030E8C" w:rsidP="0003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E8C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банка: ПАО </w:t>
      </w:r>
      <w:r>
        <w:rPr>
          <w:rFonts w:ascii="Times New Roman" w:eastAsia="Times New Roman" w:hAnsi="Times New Roman" w:cs="Times New Roman"/>
          <w:sz w:val="26"/>
          <w:szCs w:val="26"/>
        </w:rPr>
        <w:t>«СБЕРБАНК РОССИИ»</w:t>
      </w:r>
      <w:r w:rsidRPr="00030E8C">
        <w:rPr>
          <w:rFonts w:ascii="Times New Roman" w:eastAsia="Times New Roman" w:hAnsi="Times New Roman" w:cs="Times New Roman"/>
          <w:sz w:val="26"/>
          <w:szCs w:val="26"/>
        </w:rPr>
        <w:t xml:space="preserve"> Г. МОСКВА</w:t>
      </w:r>
    </w:p>
    <w:p w:rsidR="00030E8C" w:rsidRPr="00030E8C" w:rsidRDefault="00030E8C" w:rsidP="0003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E8C">
        <w:rPr>
          <w:rFonts w:ascii="Times New Roman" w:eastAsia="Times New Roman" w:hAnsi="Times New Roman" w:cs="Times New Roman"/>
          <w:sz w:val="26"/>
          <w:szCs w:val="26"/>
        </w:rPr>
        <w:t>БИК: 044525225</w:t>
      </w:r>
    </w:p>
    <w:p w:rsidR="00030E8C" w:rsidRDefault="00030E8C" w:rsidP="0003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E8C">
        <w:rPr>
          <w:rFonts w:ascii="Times New Roman" w:eastAsia="Times New Roman" w:hAnsi="Times New Roman" w:cs="Times New Roman"/>
          <w:sz w:val="26"/>
          <w:szCs w:val="26"/>
        </w:rPr>
        <w:t>Корреспондентский счет: 30101810400000000225</w:t>
      </w:r>
    </w:p>
    <w:p w:rsidR="00064714" w:rsidRPr="00136E93" w:rsidRDefault="00064714" w:rsidP="0003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b/>
          <w:sz w:val="26"/>
          <w:szCs w:val="26"/>
        </w:rPr>
        <w:t>В основании платежа необходимо указать:</w:t>
      </w:r>
    </w:p>
    <w:p w:rsidR="00064714" w:rsidRDefault="00064714" w:rsidP="000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- назначение платежа: «Без НДС» (задаток за участие в аукционе на право заключения договора </w:t>
      </w:r>
      <w:r w:rsidR="00C64B0B">
        <w:rPr>
          <w:rFonts w:ascii="Times New Roman" w:eastAsia="Times New Roman" w:hAnsi="Times New Roman" w:cs="Times New Roman"/>
          <w:sz w:val="26"/>
          <w:szCs w:val="26"/>
        </w:rPr>
        <w:t>безвозмездного пользования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 по лоту № ___, адрес объекта, площадь объекта).</w:t>
      </w:r>
    </w:p>
    <w:p w:rsidR="00064714" w:rsidRPr="00183835" w:rsidRDefault="00064714" w:rsidP="000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83835">
        <w:rPr>
          <w:rFonts w:ascii="Times New Roman" w:eastAsia="Times New Roman" w:hAnsi="Times New Roman" w:cs="Times New Roman"/>
          <w:sz w:val="26"/>
          <w:szCs w:val="26"/>
        </w:rPr>
        <w:t>В назначении платежа обязательно указать «Без НДС» либо «НДС не облагается».</w:t>
      </w:r>
    </w:p>
    <w:p w:rsidR="00064714" w:rsidRPr="007D0DD4" w:rsidRDefault="00064714" w:rsidP="00064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3835">
        <w:rPr>
          <w:rFonts w:ascii="Times New Roman" w:eastAsia="Times New Roman" w:hAnsi="Times New Roman" w:cs="Times New Roman"/>
          <w:b/>
          <w:sz w:val="26"/>
          <w:szCs w:val="26"/>
        </w:rPr>
        <w:t>ДЕНЕЖНЫЕ СРЕДСТВА, ПЕРЕЧИСЛЕННЫЕ ЗА УЧАСТНИКА ТРЕТЬИМ ЛИЦОМ, НЕ ЗАЧИСЛЯЮТСЯ НА СЧЕТ ТАКОГО УЧАСТНИКА НА ЭТП.</w:t>
      </w:r>
    </w:p>
    <w:p w:rsidR="005E1A3A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10D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B309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E1A3A" w:rsidRPr="005E1A3A">
        <w:rPr>
          <w:rFonts w:ascii="Times New Roman" w:eastAsia="Times New Roman" w:hAnsi="Times New Roman" w:cs="Times New Roman"/>
          <w:sz w:val="26"/>
          <w:szCs w:val="26"/>
        </w:rPr>
        <w:t xml:space="preserve"> течение 5 (пяти)  рабочих дней </w:t>
      </w:r>
      <w:proofErr w:type="gramStart"/>
      <w:r w:rsidR="005E1A3A" w:rsidRPr="005E1A3A">
        <w:rPr>
          <w:rFonts w:ascii="Times New Roman" w:eastAsia="Times New Roman" w:hAnsi="Times New Roman" w:cs="Times New Roman"/>
          <w:sz w:val="26"/>
          <w:szCs w:val="26"/>
        </w:rPr>
        <w:t>с даты подписания</w:t>
      </w:r>
      <w:proofErr w:type="gramEnd"/>
      <w:r w:rsidR="005E1A3A" w:rsidRPr="005E1A3A">
        <w:rPr>
          <w:rFonts w:ascii="Times New Roman" w:eastAsia="Times New Roman" w:hAnsi="Times New Roman" w:cs="Times New Roman"/>
          <w:sz w:val="26"/>
          <w:szCs w:val="26"/>
        </w:rPr>
        <w:t xml:space="preserve"> протокола аукциона Оператор обязан возвратить задаток участникам аукциона, ко</w:t>
      </w:r>
      <w:r w:rsidR="00DF73BC">
        <w:rPr>
          <w:rFonts w:ascii="Times New Roman" w:eastAsia="Times New Roman" w:hAnsi="Times New Roman" w:cs="Times New Roman"/>
          <w:sz w:val="26"/>
          <w:szCs w:val="26"/>
        </w:rPr>
        <w:t xml:space="preserve">торые участвовали в аукционе, </w:t>
      </w:r>
      <w:r w:rsidR="005E1A3A" w:rsidRPr="005E1A3A">
        <w:rPr>
          <w:rFonts w:ascii="Times New Roman" w:eastAsia="Times New Roman" w:hAnsi="Times New Roman" w:cs="Times New Roman"/>
          <w:sz w:val="26"/>
          <w:szCs w:val="26"/>
        </w:rPr>
        <w:t xml:space="preserve">но   не   стали  победителями, за  исключением  участника 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5 (пяти)  рабочих дней </w:t>
      </w:r>
      <w:proofErr w:type="gramStart"/>
      <w:r w:rsidR="005E1A3A" w:rsidRPr="005E1A3A">
        <w:rPr>
          <w:rFonts w:ascii="Times New Roman" w:eastAsia="Times New Roman" w:hAnsi="Times New Roman" w:cs="Times New Roman"/>
          <w:sz w:val="26"/>
          <w:szCs w:val="26"/>
        </w:rPr>
        <w:t>с даты подписания</w:t>
      </w:r>
      <w:proofErr w:type="gramEnd"/>
      <w:r w:rsidR="005E1A3A" w:rsidRPr="005E1A3A">
        <w:rPr>
          <w:rFonts w:ascii="Times New Roman" w:eastAsia="Times New Roman" w:hAnsi="Times New Roman" w:cs="Times New Roman"/>
          <w:sz w:val="26"/>
          <w:szCs w:val="26"/>
        </w:rPr>
        <w:t xml:space="preserve"> договора с победителем аукциона или с таким участником аукциона. </w:t>
      </w:r>
    </w:p>
    <w:p w:rsidR="00064714" w:rsidRPr="00136E93" w:rsidRDefault="005E1A3A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A3A">
        <w:rPr>
          <w:rFonts w:ascii="Times New Roman" w:eastAsia="Times New Roman" w:hAnsi="Times New Roman" w:cs="Times New Roman"/>
          <w:sz w:val="26"/>
          <w:szCs w:val="26"/>
        </w:rPr>
        <w:t xml:space="preserve"> В 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   </w:t>
      </w:r>
    </w:p>
    <w:p w:rsidR="00064714" w:rsidRPr="00136E93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10D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 Задаток, внесенный участником аукциона в электронной форме, который сделал предпоследнее предложение о цене, возвращается такому участнику аукциона в течение</w:t>
      </w:r>
      <w:r w:rsidR="0062684B">
        <w:rPr>
          <w:rFonts w:ascii="Times New Roman" w:eastAsia="Times New Roman" w:hAnsi="Times New Roman" w:cs="Times New Roman"/>
          <w:sz w:val="26"/>
          <w:szCs w:val="26"/>
        </w:rPr>
        <w:t xml:space="preserve"> 5 (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пяти</w:t>
      </w:r>
      <w:r w:rsidR="0062684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Pr="00136E93">
        <w:rPr>
          <w:rFonts w:ascii="Times New Roman" w:eastAsia="Times New Roman" w:hAnsi="Times New Roman" w:cs="Times New Roman"/>
          <w:sz w:val="26"/>
          <w:szCs w:val="26"/>
        </w:rPr>
        <w:t>с даты подписания</w:t>
      </w:r>
      <w:proofErr w:type="gramEnd"/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договора с победителем аукциона или с таким участником аукциона.</w:t>
      </w:r>
    </w:p>
    <w:p w:rsidR="00064714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10D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 В случае отказа Организатора аукциона от проведения аукциона </w:t>
      </w:r>
      <w:r w:rsidR="0071510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сроки, поступившие задатки возвращаются Оператором заявителям в течение 5 (пяти) рабочих дней </w:t>
      </w:r>
      <w:proofErr w:type="gramStart"/>
      <w:r w:rsidRPr="00136E9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даты  принятия</w:t>
      </w:r>
      <w:proofErr w:type="gramEnd"/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решения об отказе от проведения аукциона в электронной форме. </w:t>
      </w:r>
    </w:p>
    <w:p w:rsidR="00C10E95" w:rsidRDefault="00C10E95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GoBack"/>
      <w:bookmarkEnd w:id="6"/>
    </w:p>
    <w:p w:rsidR="00E87E3C" w:rsidRDefault="00E87E3C" w:rsidP="00E87E3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3F6544" w:rsidRPr="003F6544">
        <w:rPr>
          <w:rFonts w:ascii="Times New Roman" w:eastAsia="Times New Roman" w:hAnsi="Times New Roman" w:cs="Times New Roman"/>
          <w:b/>
          <w:bCs/>
          <w:sz w:val="26"/>
          <w:szCs w:val="26"/>
        </w:rPr>
        <w:t>9. Порядок, место, дата и время рассмотрения заявок</w:t>
      </w:r>
      <w:r w:rsidR="00183C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F6544" w:rsidRPr="003F65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</w:p>
    <w:p w:rsidR="00EC426C" w:rsidRDefault="00E87E3C" w:rsidP="00E87E3C">
      <w:pPr>
        <w:widowControl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2666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</w:t>
      </w:r>
      <w:r w:rsidR="003F6544" w:rsidRPr="003F65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участие </w:t>
      </w:r>
      <w:r w:rsidR="00183C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F6544" w:rsidRPr="003F65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183C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F6544" w:rsidRPr="003F6544">
        <w:rPr>
          <w:rFonts w:ascii="Times New Roman" w:eastAsia="Times New Roman" w:hAnsi="Times New Roman" w:cs="Times New Roman"/>
          <w:b/>
          <w:bCs/>
          <w:sz w:val="26"/>
          <w:szCs w:val="26"/>
        </w:rPr>
        <w:t>аукционе.</w:t>
      </w:r>
    </w:p>
    <w:p w:rsidR="00F808F0" w:rsidRDefault="00F808F0" w:rsidP="0006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C62" w:rsidRDefault="00064714" w:rsidP="0006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004C62" w:rsidRPr="00004C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4C62" w:rsidRPr="00004C62"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Заявки </w:t>
      </w:r>
      <w:r w:rsidR="00E87E3C">
        <w:rPr>
          <w:rFonts w:ascii="Times New Roman" w:eastAsia="Times New Roman" w:hAnsi="Times New Roman" w:cs="Times New Roman"/>
          <w:b/>
          <w:sz w:val="26"/>
          <w:szCs w:val="26"/>
        </w:rPr>
        <w:t xml:space="preserve">рассматриваются: </w:t>
      </w:r>
      <w:r w:rsidR="00266606" w:rsidRPr="00266606">
        <w:rPr>
          <w:rFonts w:ascii="Times New Roman" w:eastAsia="Times New Roman" w:hAnsi="Times New Roman" w:cs="Times New Roman"/>
          <w:b/>
          <w:sz w:val="26"/>
          <w:szCs w:val="26"/>
        </w:rPr>
        <w:t xml:space="preserve">29 августа </w:t>
      </w:r>
      <w:r w:rsidR="0071510A" w:rsidRPr="00266606">
        <w:rPr>
          <w:rFonts w:ascii="Times New Roman" w:eastAsia="Times New Roman" w:hAnsi="Times New Roman" w:cs="Times New Roman"/>
          <w:b/>
          <w:sz w:val="26"/>
          <w:szCs w:val="26"/>
        </w:rPr>
        <w:t>2023</w:t>
      </w:r>
      <w:r w:rsidR="00004C62" w:rsidRPr="0026660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в 03</w:t>
      </w:r>
      <w:r w:rsidR="00004C62" w:rsidRPr="00004C62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 00 мин (время </w:t>
      </w:r>
      <w:proofErr w:type="spellStart"/>
      <w:proofErr w:type="gramStart"/>
      <w:r w:rsidR="00004C62" w:rsidRPr="00004C62">
        <w:rPr>
          <w:rFonts w:ascii="Times New Roman" w:eastAsia="Times New Roman" w:hAnsi="Times New Roman" w:cs="Times New Roman"/>
          <w:b/>
          <w:sz w:val="26"/>
          <w:szCs w:val="26"/>
        </w:rPr>
        <w:t>мск</w:t>
      </w:r>
      <w:proofErr w:type="spellEnd"/>
      <w:proofErr w:type="gramEnd"/>
      <w:r w:rsidR="00004C62" w:rsidRPr="00004C62">
        <w:rPr>
          <w:rFonts w:ascii="Times New Roman" w:eastAsia="Times New Roman" w:hAnsi="Times New Roman" w:cs="Times New Roman"/>
          <w:b/>
          <w:sz w:val="26"/>
          <w:szCs w:val="26"/>
        </w:rPr>
        <w:t xml:space="preserve">) по адресу: г. Уссурийск, ул. Некрасова, д. 66, </w:t>
      </w:r>
      <w:proofErr w:type="spellStart"/>
      <w:r w:rsidR="00004C62" w:rsidRPr="00004C62">
        <w:rPr>
          <w:rFonts w:ascii="Times New Roman" w:eastAsia="Times New Roman" w:hAnsi="Times New Roman" w:cs="Times New Roman"/>
          <w:b/>
          <w:sz w:val="26"/>
          <w:szCs w:val="26"/>
        </w:rPr>
        <w:t>каб</w:t>
      </w:r>
      <w:proofErr w:type="spellEnd"/>
      <w:r w:rsidR="00004C62" w:rsidRPr="00004C62">
        <w:rPr>
          <w:rFonts w:ascii="Times New Roman" w:eastAsia="Times New Roman" w:hAnsi="Times New Roman" w:cs="Times New Roman"/>
          <w:b/>
          <w:sz w:val="26"/>
          <w:szCs w:val="26"/>
        </w:rPr>
        <w:t>. 401.</w:t>
      </w:r>
    </w:p>
    <w:p w:rsidR="00064714" w:rsidRPr="00136E93" w:rsidRDefault="00004C62" w:rsidP="0006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Не позднее одного часа с момента окончания срока подачи Заявок </w:t>
      </w:r>
      <w:r w:rsidR="0071510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на участие в аукционе в электронной форме, указанный в Документации об аукционе, Оператор через</w:t>
      </w:r>
      <w:r w:rsidR="00E87E3C">
        <w:rPr>
          <w:rFonts w:ascii="Times New Roman" w:eastAsia="Times New Roman" w:hAnsi="Times New Roman" w:cs="Times New Roman"/>
          <w:sz w:val="26"/>
          <w:szCs w:val="26"/>
        </w:rPr>
        <w:t xml:space="preserve"> «личный кабинет» Организатора аукциона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доступ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Организатора </w:t>
      </w:r>
      <w:r w:rsidR="00E87E3C">
        <w:rPr>
          <w:rFonts w:ascii="Times New Roman" w:eastAsia="Times New Roman" w:hAnsi="Times New Roman" w:cs="Times New Roman"/>
          <w:sz w:val="26"/>
          <w:szCs w:val="26"/>
        </w:rPr>
        <w:t>аукциона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к поданным заявителями заявкам и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документам, а также </w:t>
      </w:r>
      <w:r w:rsidR="0071510A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к журналу приема заявок. </w:t>
      </w:r>
    </w:p>
    <w:p w:rsidR="00064714" w:rsidRPr="00136E93" w:rsidRDefault="00064714" w:rsidP="0006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7245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60C67">
        <w:rPr>
          <w:rFonts w:ascii="Times New Roman" w:eastAsia="Times New Roman" w:hAnsi="Times New Roman" w:cs="Times New Roman"/>
          <w:sz w:val="26"/>
          <w:szCs w:val="26"/>
        </w:rPr>
        <w:t xml:space="preserve">Аукционная комиссия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рассматривает заявки на предмет соответствия требованиям, установленным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окументацией об аукционе, и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соответствия заявителей требованиям, установленным</w:t>
      </w:r>
      <w:r w:rsidR="00BB2E81">
        <w:rPr>
          <w:rFonts w:ascii="Times New Roman" w:eastAsia="Times New Roman" w:hAnsi="Times New Roman" w:cs="Times New Roman"/>
          <w:sz w:val="26"/>
          <w:szCs w:val="26"/>
        </w:rPr>
        <w:t xml:space="preserve">  пунктом </w:t>
      </w:r>
      <w:r w:rsidR="008030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E81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30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E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E81">
        <w:rPr>
          <w:rFonts w:ascii="Times New Roman" w:eastAsia="Times New Roman" w:hAnsi="Times New Roman" w:cs="Times New Roman"/>
          <w:sz w:val="26"/>
          <w:szCs w:val="26"/>
        </w:rPr>
        <w:t>окументации об аукционе.</w:t>
      </w:r>
    </w:p>
    <w:p w:rsidR="00064714" w:rsidRPr="00136E93" w:rsidRDefault="00064714" w:rsidP="0006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7245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 Срок рассмотрения заявок не может превышать </w:t>
      </w:r>
      <w:r w:rsidR="00FE372A">
        <w:rPr>
          <w:rFonts w:ascii="Times New Roman" w:eastAsia="Times New Roman" w:hAnsi="Times New Roman" w:cs="Times New Roman"/>
          <w:sz w:val="26"/>
          <w:szCs w:val="26"/>
        </w:rPr>
        <w:t>10 (десять)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дней </w:t>
      </w:r>
      <w:proofErr w:type="gramStart"/>
      <w:r w:rsidRPr="00136E93">
        <w:rPr>
          <w:rFonts w:ascii="Times New Roman" w:eastAsia="Times New Roman" w:hAnsi="Times New Roman" w:cs="Times New Roman"/>
          <w:sz w:val="26"/>
          <w:szCs w:val="26"/>
        </w:rPr>
        <w:t>с даты окончания</w:t>
      </w:r>
      <w:proofErr w:type="gramEnd"/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срока подачи заявок.</w:t>
      </w:r>
    </w:p>
    <w:p w:rsidR="00064714" w:rsidRPr="00136E93" w:rsidRDefault="00064714" w:rsidP="0006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7245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 В случае установления факта подачи одним заявителем двух и более заявок в отношении одного и того же лота при условии, что поданные ранее заявки таким  заявителем не отозваны, все заявки такого заявителя, поданные в отношении данного лота, не рассматриваются и возвращаются такому заявителю.</w:t>
      </w:r>
    </w:p>
    <w:p w:rsidR="00064714" w:rsidRPr="00136E93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9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7245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 На основании результатов рассмотрения заявок</w:t>
      </w:r>
      <w:r w:rsidR="00B120E6">
        <w:rPr>
          <w:rFonts w:ascii="Times New Roman" w:eastAsia="Times New Roman" w:hAnsi="Times New Roman" w:cs="Times New Roman"/>
          <w:sz w:val="26"/>
          <w:szCs w:val="26"/>
        </w:rPr>
        <w:t xml:space="preserve"> аукционной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комиссией принимается решение о допуске к участию в аукционе заявителя и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признании заявителя участником аукциона или об отказе в допуске такого заявителя к участию </w:t>
      </w:r>
      <w:r w:rsidR="00DD4FF6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в аукционе. </w:t>
      </w:r>
    </w:p>
    <w:p w:rsidR="00064714" w:rsidRPr="00136E93" w:rsidRDefault="0071510A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60384">
        <w:rPr>
          <w:rFonts w:ascii="Times New Roman" w:eastAsia="Times New Roman" w:hAnsi="Times New Roman" w:cs="Times New Roman"/>
          <w:sz w:val="26"/>
          <w:szCs w:val="26"/>
        </w:rPr>
        <w:t>9.7. З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аявитель не допускается </w:t>
      </w:r>
      <w:r w:rsidR="00B120E6">
        <w:rPr>
          <w:rFonts w:ascii="Times New Roman" w:eastAsia="Times New Roman" w:hAnsi="Times New Roman" w:cs="Times New Roman"/>
          <w:sz w:val="26"/>
          <w:szCs w:val="26"/>
        </w:rPr>
        <w:t xml:space="preserve">аукционной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комиссией к участию в аукционе </w:t>
      </w:r>
      <w:r w:rsidR="00EC276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в случаях</w:t>
      </w:r>
      <w:r w:rsidR="00574B42">
        <w:rPr>
          <w:rFonts w:ascii="Times New Roman" w:eastAsia="Times New Roman" w:hAnsi="Times New Roman" w:cs="Times New Roman"/>
          <w:sz w:val="26"/>
          <w:szCs w:val="26"/>
        </w:rPr>
        <w:t xml:space="preserve"> несоответствия требованиям установленны</w:t>
      </w:r>
      <w:r w:rsidR="00960384">
        <w:rPr>
          <w:rFonts w:ascii="Times New Roman" w:eastAsia="Times New Roman" w:hAnsi="Times New Roman" w:cs="Times New Roman"/>
          <w:sz w:val="26"/>
          <w:szCs w:val="26"/>
        </w:rPr>
        <w:t>х</w:t>
      </w:r>
      <w:r w:rsidR="00574B42">
        <w:rPr>
          <w:rFonts w:ascii="Times New Roman" w:eastAsia="Times New Roman" w:hAnsi="Times New Roman" w:cs="Times New Roman"/>
          <w:sz w:val="26"/>
          <w:szCs w:val="26"/>
        </w:rPr>
        <w:t xml:space="preserve"> пунктом 5.2.</w:t>
      </w:r>
      <w:r w:rsidR="00481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4B42">
        <w:rPr>
          <w:rFonts w:ascii="Times New Roman" w:eastAsia="Times New Roman" w:hAnsi="Times New Roman" w:cs="Times New Roman"/>
          <w:sz w:val="26"/>
          <w:szCs w:val="26"/>
        </w:rPr>
        <w:t xml:space="preserve">Документации </w:t>
      </w:r>
      <w:r w:rsidR="00EC276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574B42">
        <w:rPr>
          <w:rFonts w:ascii="Times New Roman" w:eastAsia="Times New Roman" w:hAnsi="Times New Roman" w:cs="Times New Roman"/>
          <w:sz w:val="26"/>
          <w:szCs w:val="26"/>
        </w:rPr>
        <w:t>об аукционе.</w:t>
      </w:r>
    </w:p>
    <w:p w:rsidR="00064714" w:rsidRPr="00136E93" w:rsidRDefault="00064714" w:rsidP="00064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</w:t>
      </w:r>
      <w:hyperlink w:anchor="Par107" w:history="1">
        <w:r w:rsidRPr="00136E93">
          <w:rPr>
            <w:rFonts w:ascii="Times New Roman" w:eastAsia="Times New Roman" w:hAnsi="Times New Roman" w:cs="Times New Roman"/>
            <w:sz w:val="26"/>
            <w:szCs w:val="26"/>
          </w:rPr>
          <w:t xml:space="preserve">пункте </w:t>
        </w:r>
      </w:hyperlink>
      <w:r w:rsidR="00544D1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.2. настоящей </w:t>
      </w:r>
      <w:r w:rsidR="00FE372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окументации</w:t>
      </w:r>
      <w:r w:rsidR="00544D1B">
        <w:rPr>
          <w:rFonts w:ascii="Times New Roman" w:eastAsia="Times New Roman" w:hAnsi="Times New Roman" w:cs="Times New Roman"/>
          <w:sz w:val="26"/>
          <w:szCs w:val="26"/>
        </w:rPr>
        <w:t xml:space="preserve"> об аукционе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, не допускается.</w:t>
      </w:r>
    </w:p>
    <w:p w:rsidR="00064714" w:rsidRPr="00136E93" w:rsidRDefault="0071510A" w:rsidP="00064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ar116"/>
      <w:bookmarkEnd w:id="7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64714">
        <w:rPr>
          <w:rFonts w:ascii="Times New Roman" w:eastAsia="Times New Roman" w:hAnsi="Times New Roman" w:cs="Times New Roman"/>
          <w:sz w:val="26"/>
          <w:szCs w:val="26"/>
        </w:rPr>
        <w:t>9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72456">
        <w:rPr>
          <w:rFonts w:ascii="Times New Roman" w:eastAsia="Times New Roman" w:hAnsi="Times New Roman" w:cs="Times New Roman"/>
          <w:sz w:val="26"/>
          <w:szCs w:val="26"/>
        </w:rPr>
        <w:t>8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. В случае установления факта недостоверности сведений, содержащихся в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документах, представленных заявителем или участником аукциона в соответствии с </w:t>
      </w:r>
      <w:hyperlink w:anchor="Par208" w:history="1">
        <w:r w:rsidR="00064714" w:rsidRPr="00136E93">
          <w:rPr>
            <w:rFonts w:ascii="Times New Roman" w:eastAsia="Times New Roman" w:hAnsi="Times New Roman" w:cs="Times New Roman"/>
            <w:sz w:val="26"/>
            <w:szCs w:val="26"/>
          </w:rPr>
          <w:t xml:space="preserve">пунктом </w:t>
        </w:r>
      </w:hyperlink>
      <w:r w:rsidR="00544D1B"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настоящей </w:t>
      </w:r>
      <w:r w:rsidR="00FE372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окументации</w:t>
      </w:r>
      <w:r w:rsidR="00544D1B">
        <w:rPr>
          <w:rFonts w:ascii="Times New Roman" w:eastAsia="Times New Roman" w:hAnsi="Times New Roman" w:cs="Times New Roman"/>
          <w:sz w:val="26"/>
          <w:szCs w:val="26"/>
        </w:rPr>
        <w:t xml:space="preserve"> об аукционе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44D1B">
        <w:rPr>
          <w:rFonts w:ascii="Times New Roman" w:eastAsia="Times New Roman" w:hAnsi="Times New Roman" w:cs="Times New Roman"/>
          <w:sz w:val="26"/>
          <w:szCs w:val="26"/>
        </w:rPr>
        <w:t xml:space="preserve">аукционная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комиссия обязана отстранить такого заявителя или участника аукциона от участия в аукционе на любом этапе его проведения. Протокол об отстранении заявителя или участника аукциона </w:t>
      </w:r>
      <w:r w:rsidR="00BA41C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от участия в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F30EFD">
        <w:rPr>
          <w:rFonts w:ascii="Times New Roman" w:eastAsia="Times New Roman" w:hAnsi="Times New Roman" w:cs="Times New Roman"/>
          <w:sz w:val="26"/>
          <w:szCs w:val="26"/>
        </w:rPr>
        <w:t>укционе подлежит размещению на О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фициальном сайт</w:t>
      </w:r>
      <w:r w:rsidR="00AB309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, на сайте </w:t>
      </w:r>
      <w:r w:rsidR="00AB309B">
        <w:rPr>
          <w:rFonts w:ascii="Times New Roman" w:eastAsia="Times New Roman" w:hAnsi="Times New Roman" w:cs="Times New Roman"/>
          <w:sz w:val="26"/>
          <w:szCs w:val="26"/>
        </w:rPr>
        <w:t>электронной площадке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8864C3" w:rsidRDefault="0071510A" w:rsidP="0088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4714">
        <w:rPr>
          <w:rFonts w:ascii="Times New Roman" w:eastAsia="Times New Roman" w:hAnsi="Times New Roman" w:cs="Times New Roman"/>
          <w:sz w:val="26"/>
          <w:szCs w:val="26"/>
        </w:rPr>
        <w:t>9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72456">
        <w:rPr>
          <w:rFonts w:ascii="Times New Roman" w:eastAsia="Times New Roman" w:hAnsi="Times New Roman" w:cs="Times New Roman"/>
          <w:sz w:val="26"/>
          <w:szCs w:val="26"/>
        </w:rPr>
        <w:t>9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.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</w:t>
      </w:r>
      <w:proofErr w:type="gramStart"/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Протокол должен содержать сведения о заявителях, решение о допуске заявителя к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положений, которым не соответствует заявитель, положений </w:t>
      </w:r>
      <w:r w:rsidR="00FE372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окументации об аукционе, которым не соответствует его заявка на участие в аукционе, положений такой заявки, не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требованиям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окументации</w:t>
      </w:r>
      <w:proofErr w:type="gramEnd"/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об аукционе. Указанный протокол в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день окончания рассмотрения заявок на участие в аукционе размещается организатором аукциона в установленном порядке. Заявителям через «личный кабинет» направляются уведомления о принятых аукционной комиссией решениях </w:t>
      </w:r>
      <w:r w:rsidR="00BA41C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не позднее дня, следующего за днем подписания указанного</w:t>
      </w:r>
      <w:r w:rsidR="008864C3">
        <w:rPr>
          <w:rFonts w:ascii="Times New Roman" w:eastAsia="Times New Roman" w:hAnsi="Times New Roman" w:cs="Times New Roman"/>
          <w:sz w:val="26"/>
          <w:szCs w:val="26"/>
        </w:rPr>
        <w:t xml:space="preserve"> протокола. </w:t>
      </w:r>
    </w:p>
    <w:p w:rsidR="008864C3" w:rsidRPr="008864C3" w:rsidRDefault="008864C3" w:rsidP="0088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8864C3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если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не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было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подано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ни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одной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заявки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участие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аукционе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либо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41CE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ни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один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из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заявителей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не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признан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участником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а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также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принято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решение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признании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только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одного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заявителя 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участником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торгов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далее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–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единственный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участник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BA41CE">
        <w:rPr>
          <w:rFonts w:ascii="Times New Roman" w:eastAsia="Times New Roman" w:hAnsi="Times New Roman" w:cs="Times New Roman"/>
          <w:sz w:val="26"/>
          <w:szCs w:val="26"/>
        </w:rPr>
        <w:t xml:space="preserve">аукцион признается несостоявшимся.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Организатор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5FFB">
        <w:rPr>
          <w:rFonts w:ascii="Times New Roman" w:eastAsia="Times New Roman" w:hAnsi="Times New Roman" w:cs="Times New Roman"/>
          <w:sz w:val="26"/>
          <w:szCs w:val="26"/>
        </w:rPr>
        <w:t>аукциона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посредством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штатного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lastRenderedPageBreak/>
        <w:t>интерфейса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срок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формирует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подписывает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электронной подписью 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протокол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об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определении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участников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указанием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нем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информации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09B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признании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торгов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несостоявшимися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64C3" w:rsidRPr="00136E93" w:rsidRDefault="008864C3" w:rsidP="00BA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Оператор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течение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одного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часа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со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времени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подписания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электронной подписью 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Организатором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6400">
        <w:rPr>
          <w:rFonts w:ascii="Times New Roman" w:eastAsia="Times New Roman" w:hAnsi="Times New Roman" w:cs="Times New Roman"/>
          <w:sz w:val="26"/>
          <w:szCs w:val="26"/>
        </w:rPr>
        <w:t>аукциона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протокола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направляет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единственному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участнику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уведомление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протоколом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об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определении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участников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размещает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такой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протокол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41C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="00BA4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открытой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4C3">
        <w:rPr>
          <w:rFonts w:ascii="Times New Roman" w:eastAsia="Times New Roman" w:hAnsi="Times New Roman" w:cs="Times New Roman" w:hint="eastAsia"/>
          <w:sz w:val="26"/>
          <w:szCs w:val="26"/>
        </w:rPr>
        <w:t>части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торговой секции</w:t>
      </w:r>
      <w:r w:rsidRPr="008864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714" w:rsidRPr="00136E93" w:rsidRDefault="00064714" w:rsidP="0006471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72456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B309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рганизатор аукциона обязан вернуть задаток заявителю, </w:t>
      </w:r>
      <w:r w:rsidR="00AB309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не допущенному к участию в аукционе, в течение </w:t>
      </w:r>
      <w:r w:rsidR="005B1A21">
        <w:rPr>
          <w:rFonts w:ascii="Times New Roman" w:eastAsia="Times New Roman" w:hAnsi="Times New Roman" w:cs="Times New Roman"/>
          <w:sz w:val="26"/>
          <w:szCs w:val="26"/>
        </w:rPr>
        <w:t>5 (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пяти</w:t>
      </w:r>
      <w:r w:rsidR="005B1A2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Pr="00136E93">
        <w:rPr>
          <w:rFonts w:ascii="Times New Roman" w:eastAsia="Times New Roman" w:hAnsi="Times New Roman" w:cs="Times New Roman"/>
          <w:sz w:val="26"/>
          <w:szCs w:val="26"/>
        </w:rPr>
        <w:t>с даты подписания</w:t>
      </w:r>
      <w:proofErr w:type="gramEnd"/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протокола рассмотрения заявок.</w:t>
      </w:r>
    </w:p>
    <w:p w:rsidR="00064714" w:rsidRPr="00136E93" w:rsidRDefault="00064714" w:rsidP="000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4714" w:rsidRPr="00136E93" w:rsidRDefault="00064714" w:rsidP="000647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Start w:id="8" w:name="_Toc260214625"/>
      <w:r w:rsidR="00CE6A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10. </w:t>
      </w:r>
      <w:r w:rsidRPr="00136E93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Место, дата,  время и порядок проведения аукциона</w:t>
      </w:r>
      <w:bookmarkEnd w:id="8"/>
    </w:p>
    <w:p w:rsidR="00064714" w:rsidRPr="00136E93" w:rsidRDefault="00064714" w:rsidP="000647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CA8" w:rsidRDefault="00064714" w:rsidP="0006471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F24B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F24B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 xml:space="preserve"> время </w:t>
      </w:r>
      <w:r w:rsidR="00F24B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>начал</w:t>
      </w:r>
      <w:r w:rsidR="002C6400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F24B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проведения</w:t>
      </w:r>
      <w:r w:rsidR="00F24B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 xml:space="preserve"> аукциона </w:t>
      </w:r>
      <w:r w:rsidR="008101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66606" w:rsidRPr="00266606">
        <w:rPr>
          <w:rFonts w:ascii="Times New Roman" w:eastAsia="Times New Roman" w:hAnsi="Times New Roman" w:cs="Times New Roman"/>
          <w:b/>
          <w:sz w:val="26"/>
          <w:szCs w:val="26"/>
        </w:rPr>
        <w:t>31 августа</w:t>
      </w:r>
      <w:r w:rsidR="007D5CA8" w:rsidRPr="00266606">
        <w:rPr>
          <w:rFonts w:ascii="Times New Roman" w:eastAsia="Times New Roman" w:hAnsi="Times New Roman" w:cs="Times New Roman"/>
          <w:b/>
          <w:sz w:val="26"/>
          <w:szCs w:val="26"/>
        </w:rPr>
        <w:t xml:space="preserve"> 2023</w:t>
      </w:r>
      <w:r w:rsidRPr="0026660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6660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>в 0</w:t>
      </w:r>
      <w:r w:rsidR="0063209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 00 мин (время </w:t>
      </w:r>
      <w:proofErr w:type="spellStart"/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>мск</w:t>
      </w:r>
      <w:proofErr w:type="spellEnd"/>
      <w:r w:rsidRPr="00EC362A">
        <w:rPr>
          <w:rFonts w:ascii="Times New Roman" w:eastAsia="Times New Roman" w:hAnsi="Times New Roman" w:cs="Times New Roman"/>
          <w:b/>
          <w:sz w:val="26"/>
          <w:szCs w:val="26"/>
        </w:rPr>
        <w:t xml:space="preserve">) на электронной площадке </w:t>
      </w:r>
      <w:hyperlink r:id="rId12" w:history="1">
        <w:r w:rsidRPr="00EC362A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https</w:t>
        </w:r>
        <w:r w:rsidRPr="00EC362A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://</w:t>
        </w:r>
        <w:proofErr w:type="spellStart"/>
        <w:r w:rsidRPr="00EC362A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utp</w:t>
        </w:r>
        <w:proofErr w:type="spellEnd"/>
        <w:r w:rsidRPr="00EC362A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proofErr w:type="spellStart"/>
        <w:r w:rsidRPr="00EC362A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sberbank</w:t>
        </w:r>
        <w:proofErr w:type="spellEnd"/>
        <w:r w:rsidRPr="00EC362A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-</w:t>
        </w:r>
        <w:proofErr w:type="spellStart"/>
        <w:r w:rsidRPr="00EC362A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ast</w:t>
        </w:r>
        <w:proofErr w:type="spellEnd"/>
        <w:r w:rsidRPr="00EC362A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proofErr w:type="spellStart"/>
        <w:r w:rsidRPr="00EC362A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064714" w:rsidRPr="00136E93" w:rsidRDefault="00056FD9" w:rsidP="007D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 на </w:t>
      </w:r>
      <w:r w:rsidR="002C6400"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УТП </w:t>
      </w:r>
      <w:proofErr w:type="gramStart"/>
      <w:r w:rsidR="002C6400"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в</w:t>
      </w:r>
      <w:proofErr w:type="gramEnd"/>
      <w:r w:rsidR="002C6400"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 ТС </w:t>
      </w:r>
      <w:r w:rsidR="002C6400" w:rsidRPr="002C6400"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«Приватизация, аренда и продажа прав»</w:t>
      </w:r>
      <w:r w:rsidR="002C6400"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.</w:t>
      </w:r>
    </w:p>
    <w:p w:rsidR="00064714" w:rsidRPr="00136E93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.2. В аукционе могут участвовать только заявители, признанные участниками аукциона. </w:t>
      </w:r>
    </w:p>
    <w:p w:rsidR="00064714" w:rsidRPr="00136E93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.3. Аукцион проводится путем повышения начальной (минимальной) цены договора (цены лота), указанной в извещении о проведение аукциона, 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шаг аукциона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714" w:rsidRPr="00136E93" w:rsidRDefault="00064714" w:rsidP="000D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10139"/>
      <w:r w:rsidRPr="00136E9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.4.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Шаг аукциона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</w:t>
      </w:r>
      <w:r w:rsidR="00E17EE0">
        <w:rPr>
          <w:rFonts w:ascii="Times New Roman" w:eastAsia="Times New Roman" w:hAnsi="Times New Roman" w:cs="Times New Roman"/>
          <w:sz w:val="26"/>
          <w:szCs w:val="26"/>
        </w:rPr>
        <w:t xml:space="preserve"> организатором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 w:rsidR="00E17EE0">
        <w:rPr>
          <w:rFonts w:ascii="Times New Roman" w:eastAsia="Times New Roman" w:hAnsi="Times New Roman" w:cs="Times New Roman"/>
          <w:sz w:val="26"/>
          <w:szCs w:val="26"/>
        </w:rPr>
        <w:t xml:space="preserve"> 5 (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пяти</w:t>
      </w:r>
      <w:r w:rsidR="00E17EE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5AD4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начальной (минимальной) цены договора (цены лота), указанной в извещении </w:t>
      </w:r>
      <w:r w:rsidR="007D5C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о проведение аукциона</w:t>
      </w:r>
      <w:r w:rsidR="00960384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37D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bookmarkEnd w:id="9"/>
    <w:p w:rsidR="00064714" w:rsidRPr="00136E93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.5. Во время проведения процедуры аукциона Оператор обеспечивает доступ участников к закрытой части электронной площадки возможность представления ими предложений о цене договора. Со времени проведения процедуры аукциона Оператором размещается:</w:t>
      </w:r>
    </w:p>
    <w:p w:rsidR="00064714" w:rsidRPr="00136E93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- в открытой части электронной площадки</w:t>
      </w:r>
      <w:r w:rsid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- информация о начале проведения процедуры аукциона с указанием наименования имущества, начальной (минимальной) цены и «Шага аукциона»;</w:t>
      </w:r>
    </w:p>
    <w:p w:rsidR="00064714" w:rsidRPr="00136E93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- в закрытой части электронной площадки</w:t>
      </w:r>
      <w:r w:rsid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- помимо информации, указанной в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открытой части электронной площадки, также предложения о цене имущества и время их поступления, величина повышения начальной (минимальной) цены («шага аукциона»), время, оставшееся до окончания приема предложений о цене договора.</w:t>
      </w:r>
    </w:p>
    <w:p w:rsidR="00560C67" w:rsidRP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Время для подачи предложений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цене определяется в следующем 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порядке:</w:t>
      </w:r>
    </w:p>
    <w:p w:rsidR="00560C67" w:rsidRP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C67">
        <w:rPr>
          <w:rFonts w:ascii="Times New Roman" w:eastAsia="Times New Roman" w:hAnsi="Times New Roman" w:cs="Times New Roman"/>
          <w:sz w:val="26"/>
          <w:szCs w:val="26"/>
        </w:rPr>
        <w:t>–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подачи первого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предложения о цене составляет 10 (десять) минут</w:t>
      </w:r>
    </w:p>
    <w:p w:rsidR="00560C67" w:rsidRPr="00560C67" w:rsidRDefault="00560C67" w:rsidP="005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C67">
        <w:rPr>
          <w:rFonts w:ascii="Times New Roman" w:eastAsia="Times New Roman" w:hAnsi="Times New Roman" w:cs="Times New Roman"/>
          <w:sz w:val="26"/>
          <w:szCs w:val="26"/>
        </w:rPr>
        <w:t>с момента начала аукциона;</w:t>
      </w:r>
    </w:p>
    <w:p w:rsidR="00560C67" w:rsidRP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C67">
        <w:rPr>
          <w:rFonts w:ascii="Times New Roman" w:eastAsia="Times New Roman" w:hAnsi="Times New Roman" w:cs="Times New Roman"/>
          <w:sz w:val="26"/>
          <w:szCs w:val="26"/>
        </w:rPr>
        <w:t>– в случае поступления предложения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цене, увеличивающего начальную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цену договора или текущее лучшее предл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ожение о цене, время для подачи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о цене продлевается на 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(десять) минут с момента приема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Оператором каждого из таких предложений.</w:t>
      </w:r>
    </w:p>
    <w:p w:rsidR="00560C67" w:rsidRP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C67">
        <w:rPr>
          <w:rFonts w:ascii="Times New Roman" w:eastAsia="Times New Roman" w:hAnsi="Times New Roman" w:cs="Times New Roman"/>
          <w:sz w:val="26"/>
          <w:szCs w:val="26"/>
        </w:rPr>
        <w:t>Если в течение 10 (десяти) 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 после предоставления лучшего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текущего предложения о цене не поступи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 следующее лучшее предложение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о цене, «шаг аукциона» снижается на 0,5% начальной цены договора (лота).</w:t>
      </w:r>
    </w:p>
    <w:p w:rsid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C67">
        <w:rPr>
          <w:rFonts w:ascii="Times New Roman" w:eastAsia="Times New Roman" w:hAnsi="Times New Roman" w:cs="Times New Roman"/>
          <w:sz w:val="26"/>
          <w:szCs w:val="26"/>
        </w:rPr>
        <w:t>Последующие снижения «шага аукциона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происходят на 0,5 % начальной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цены договора (лота) при отсутствии пре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дложений о цене по истечении 10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(десяти) минут.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В случае достижения «шага аук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циона» значения, равного 0,5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% от начальной цены договора (лота) и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тсутствия в течение 10 (десяти)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минут предложений о цене, аукцион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помощью программно-аппаратных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средств УТП завершается.</w:t>
      </w:r>
    </w:p>
    <w:p w:rsidR="00560C67" w:rsidRP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ходе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предложений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Оператор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программными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средствами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УТП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обеспечивает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отклонение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предложения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момент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его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поступления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соответствующее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информирование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Участника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случае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если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60C67" w:rsidRP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предложение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подано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до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начала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или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истечении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установленного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времени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предложений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60C67" w:rsidRP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представленное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предложение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ниже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начальной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цены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60C67" w:rsidRP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представленное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предложение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равно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нулю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60C67" w:rsidRP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представленное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предложение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не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соответствует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увеличению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текущей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цены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величину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«шага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аукциона»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60C67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представленное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Участником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предложение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цене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меньше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представленных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C67">
        <w:rPr>
          <w:rFonts w:ascii="Times New Roman" w:eastAsia="Times New Roman" w:hAnsi="Times New Roman" w:cs="Times New Roman" w:hint="eastAsia"/>
          <w:sz w:val="26"/>
          <w:szCs w:val="26"/>
        </w:rPr>
        <w:t>предложений</w:t>
      </w:r>
      <w:r w:rsidRPr="00560C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714" w:rsidRPr="00136E93" w:rsidRDefault="00560C67" w:rsidP="0056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случае</w:t>
      </w:r>
      <w:proofErr w:type="gramStart"/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 если про проведении процедуры подачи ценовых предложений были поданы равные ценовые предложения несколькими участниками аукциона, </w:t>
      </w:r>
      <w:r w:rsidR="00D26BE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064714" w:rsidRPr="00136E93">
        <w:rPr>
          <w:rFonts w:ascii="Times New Roman" w:eastAsia="Times New Roman" w:hAnsi="Times New Roman" w:cs="Times New Roman"/>
          <w:sz w:val="26"/>
          <w:szCs w:val="26"/>
        </w:rPr>
        <w:t xml:space="preserve">то лучшим признается ценовое предложение, поступившее ранее других предложений.    </w:t>
      </w:r>
    </w:p>
    <w:p w:rsidR="00064714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.6. Победителем аукциона признается лицо, предложившее наиболее высокую цену за </w:t>
      </w:r>
      <w:r w:rsidR="003D5BE9">
        <w:rPr>
          <w:rFonts w:ascii="Times New Roman" w:eastAsia="Times New Roman" w:hAnsi="Times New Roman" w:cs="Times New Roman"/>
          <w:sz w:val="26"/>
          <w:szCs w:val="26"/>
        </w:rPr>
        <w:t>право заключения договора безвозмездного пользования</w:t>
      </w:r>
      <w:r w:rsidR="00560C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4A47" w:rsidRPr="009B4A47" w:rsidRDefault="009B4A47" w:rsidP="009B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A47">
        <w:rPr>
          <w:rFonts w:ascii="Times New Roman" w:eastAsia="Times New Roman" w:hAnsi="Times New Roman" w:cs="Times New Roman"/>
          <w:sz w:val="26"/>
          <w:szCs w:val="26"/>
        </w:rPr>
        <w:t>В течение одного часа со времени подписания протокола об итогах аукциона победителю (участнику, сделавшему предпоследнее предложение о цене договора) направляется уведомление о признании его победителем, участником, сделавшим предпоследнее предложение о цене договора, с приложением данного протокола, а также размещается в открытой части электронной площадки следующая информация:</w:t>
      </w:r>
    </w:p>
    <w:p w:rsidR="009B4A47" w:rsidRPr="009B4A47" w:rsidRDefault="009B4A47" w:rsidP="009B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A47"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объекта имущества и иные позволяющие его индивидуализировать сведения; </w:t>
      </w:r>
    </w:p>
    <w:p w:rsidR="009B4A47" w:rsidRPr="009B4A47" w:rsidRDefault="009B4A47" w:rsidP="009B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A47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4A47">
        <w:rPr>
          <w:rFonts w:ascii="Times New Roman" w:eastAsia="Times New Roman" w:hAnsi="Times New Roman" w:cs="Times New Roman"/>
          <w:sz w:val="26"/>
          <w:szCs w:val="26"/>
        </w:rPr>
        <w:t xml:space="preserve"> цена сделки;</w:t>
      </w:r>
    </w:p>
    <w:p w:rsidR="00E31A02" w:rsidRPr="00136E93" w:rsidRDefault="009B4A47" w:rsidP="009B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A47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4A47">
        <w:rPr>
          <w:rFonts w:ascii="Times New Roman" w:eastAsia="Times New Roman" w:hAnsi="Times New Roman" w:cs="Times New Roman"/>
          <w:sz w:val="26"/>
          <w:szCs w:val="26"/>
        </w:rPr>
        <w:t>фамилия, имя, отчество физического лица или наименование юридического лица-победителя.</w:t>
      </w:r>
    </w:p>
    <w:p w:rsidR="00064714" w:rsidRPr="00136E93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.7. Ход проведения процедуры аукциона фиксируется Оператором в</w:t>
      </w:r>
      <w:r w:rsidR="00C10FE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электронном журнале, который направляется Организатору </w:t>
      </w:r>
      <w:r w:rsidR="00F46DBC">
        <w:rPr>
          <w:rFonts w:ascii="Times New Roman" w:eastAsia="Times New Roman" w:hAnsi="Times New Roman" w:cs="Times New Roman"/>
          <w:sz w:val="26"/>
          <w:szCs w:val="26"/>
        </w:rPr>
        <w:t>аукциона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аукциона, который размещается </w:t>
      </w:r>
      <w:r w:rsidR="00AB309B">
        <w:rPr>
          <w:rFonts w:ascii="Times New Roman" w:eastAsia="Times New Roman" w:hAnsi="Times New Roman" w:cs="Times New Roman"/>
          <w:sz w:val="26"/>
          <w:szCs w:val="26"/>
        </w:rPr>
        <w:t xml:space="preserve">Оператором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AF3D63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AB309B">
        <w:rPr>
          <w:rFonts w:ascii="Times New Roman" w:eastAsia="Times New Roman" w:hAnsi="Times New Roman" w:cs="Times New Roman"/>
          <w:sz w:val="26"/>
          <w:szCs w:val="26"/>
        </w:rPr>
        <w:t>фициальном сайте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в течение дня, следующего </w:t>
      </w:r>
      <w:r w:rsidR="00D26BE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>за днем подписания указанного протокола.</w:t>
      </w:r>
    </w:p>
    <w:p w:rsidR="00064714" w:rsidRDefault="00064714" w:rsidP="0006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Оператор вправе приостановить проведение аукциона в случае 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</w:t>
      </w:r>
      <w:r w:rsidR="00302C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 Процедура аукциона считается завершенной с момента подписания Организатором </w:t>
      </w:r>
      <w:r w:rsidR="00F46DBC">
        <w:rPr>
          <w:rFonts w:ascii="Times New Roman" w:eastAsia="Times New Roman" w:hAnsi="Times New Roman" w:cs="Times New Roman"/>
          <w:sz w:val="26"/>
          <w:szCs w:val="26"/>
        </w:rPr>
        <w:t xml:space="preserve">аукциона </w:t>
      </w:r>
      <w:r w:rsidRPr="00136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45B0">
        <w:rPr>
          <w:rFonts w:ascii="Times New Roman" w:eastAsia="Times New Roman" w:hAnsi="Times New Roman" w:cs="Times New Roman"/>
          <w:sz w:val="26"/>
          <w:szCs w:val="26"/>
        </w:rPr>
        <w:t xml:space="preserve">протокола об итогах аукциона.  </w:t>
      </w:r>
    </w:p>
    <w:p w:rsidR="00AC45B0" w:rsidRPr="00AC45B0" w:rsidRDefault="00302C9D" w:rsidP="00AC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Аукцион признается несостоявшим</w:t>
      </w:r>
      <w:r w:rsidR="00AC45B0" w:rsidRPr="00AC45B0">
        <w:rPr>
          <w:rFonts w:ascii="Times New Roman" w:eastAsia="Times New Roman" w:hAnsi="Times New Roman" w:cs="Times New Roman"/>
          <w:sz w:val="26"/>
          <w:szCs w:val="26"/>
        </w:rPr>
        <w:t>ся в следующих случаях:</w:t>
      </w:r>
    </w:p>
    <w:p w:rsidR="00AC45B0" w:rsidRPr="00AC45B0" w:rsidRDefault="00AC45B0" w:rsidP="00AC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5B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не было подано ни одной заявки на участие в </w:t>
      </w:r>
      <w:r w:rsidR="00302C9D">
        <w:rPr>
          <w:rFonts w:ascii="Times New Roman" w:eastAsia="Times New Roman" w:hAnsi="Times New Roman" w:cs="Times New Roman"/>
          <w:sz w:val="26"/>
          <w:szCs w:val="26"/>
        </w:rPr>
        <w:t>аукционе</w:t>
      </w:r>
      <w:r w:rsidRPr="00AC45B0">
        <w:rPr>
          <w:rFonts w:ascii="Times New Roman" w:eastAsia="Times New Roman" w:hAnsi="Times New Roman" w:cs="Times New Roman"/>
          <w:sz w:val="26"/>
          <w:szCs w:val="26"/>
        </w:rPr>
        <w:t xml:space="preserve"> либо ни один </w:t>
      </w:r>
      <w:r w:rsidR="00302C9D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C45B0">
        <w:rPr>
          <w:rFonts w:ascii="Times New Roman" w:eastAsia="Times New Roman" w:hAnsi="Times New Roman" w:cs="Times New Roman"/>
          <w:sz w:val="26"/>
          <w:szCs w:val="26"/>
        </w:rPr>
        <w:t>из заявителей  не признан участником;</w:t>
      </w:r>
    </w:p>
    <w:p w:rsidR="00AC45B0" w:rsidRPr="00AC45B0" w:rsidRDefault="00AC45B0" w:rsidP="00AC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5B0">
        <w:rPr>
          <w:rFonts w:ascii="Times New Roman" w:eastAsia="Times New Roman" w:hAnsi="Times New Roman" w:cs="Times New Roman"/>
          <w:sz w:val="26"/>
          <w:szCs w:val="26"/>
        </w:rPr>
        <w:t>- принято решение о признании только одного заявителя  Участником;</w:t>
      </w:r>
    </w:p>
    <w:p w:rsidR="00AC45B0" w:rsidRPr="00AC45B0" w:rsidRDefault="00AC45B0" w:rsidP="00AC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5B0">
        <w:rPr>
          <w:rFonts w:ascii="Times New Roman" w:eastAsia="Times New Roman" w:hAnsi="Times New Roman" w:cs="Times New Roman"/>
          <w:sz w:val="26"/>
          <w:szCs w:val="26"/>
        </w:rPr>
        <w:t>- ни один из Участников не сделал предложение о цене договора.</w:t>
      </w:r>
    </w:p>
    <w:p w:rsidR="00AC45B0" w:rsidRDefault="00302C9D" w:rsidP="00AC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о признан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кциона</w:t>
      </w:r>
      <w:r w:rsidR="00AC45B0" w:rsidRPr="00AC45B0"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оформляется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C45B0" w:rsidRPr="00AC45B0">
        <w:rPr>
          <w:rFonts w:ascii="Times New Roman" w:eastAsia="Times New Roman" w:hAnsi="Times New Roman" w:cs="Times New Roman"/>
          <w:sz w:val="26"/>
          <w:szCs w:val="26"/>
        </w:rPr>
        <w:t>об итогах аукциона.</w:t>
      </w:r>
    </w:p>
    <w:p w:rsidR="00D32D27" w:rsidRPr="00136E93" w:rsidRDefault="00D32D27" w:rsidP="00F2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7988" w:rsidRDefault="009A7988" w:rsidP="00DE35C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 w:rsidRPr="009A7988">
        <w:rPr>
          <w:rFonts w:ascii="Times New Roman" w:eastAsia="Times New Roman" w:hAnsi="Times New Roman" w:cs="Times New Roman"/>
          <w:b/>
          <w:sz w:val="26"/>
          <w:szCs w:val="26"/>
        </w:rPr>
        <w:t>. Заключение договора по результатам аукциона в электронной форме.</w:t>
      </w:r>
    </w:p>
    <w:p w:rsidR="00DE35C1" w:rsidRPr="009A7988" w:rsidRDefault="00DE35C1" w:rsidP="00DE35C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7988" w:rsidRPr="009A7988" w:rsidRDefault="009A7988" w:rsidP="009A7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11.1. Заключение договора осуществляется в порядке, предусмотренном Гражданским кодексом Российской Федерации и иными федеральными законами. 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аукциона в течение </w:t>
      </w:r>
      <w:r w:rsidR="00FC6A89">
        <w:rPr>
          <w:rFonts w:ascii="Times New Roman" w:eastAsia="Times New Roman" w:hAnsi="Times New Roman" w:cs="Times New Roman"/>
          <w:sz w:val="26"/>
          <w:szCs w:val="26"/>
        </w:rPr>
        <w:t>3 (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="00FC6A8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 даты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>подписания протокола подведения итогов аукциона</w:t>
      </w:r>
      <w:proofErr w:type="gramEnd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передает победителю аукциона один экземпляр пр</w:t>
      </w:r>
      <w:r w:rsidR="00D26BE8">
        <w:rPr>
          <w:rFonts w:ascii="Times New Roman" w:eastAsia="Times New Roman" w:hAnsi="Times New Roman" w:cs="Times New Roman"/>
          <w:sz w:val="26"/>
          <w:szCs w:val="26"/>
        </w:rPr>
        <w:t>отокола и проект договора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E66D0">
        <w:rPr>
          <w:rFonts w:ascii="Times New Roman" w:eastAsia="Times New Roman" w:hAnsi="Times New Roman" w:cs="Times New Roman"/>
          <w:sz w:val="26"/>
          <w:szCs w:val="26"/>
        </w:rPr>
        <w:t>содержащий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цен</w:t>
      </w:r>
      <w:r w:rsidR="005E66D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D26BE8">
        <w:rPr>
          <w:rFonts w:ascii="Times New Roman" w:eastAsia="Times New Roman" w:hAnsi="Times New Roman" w:cs="Times New Roman"/>
          <w:sz w:val="26"/>
          <w:szCs w:val="26"/>
        </w:rPr>
        <w:t xml:space="preserve"> за право заключения договора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, предложенной победителем аукциона.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Заключение договора осуществляется не ранее </w:t>
      </w:r>
      <w:r w:rsidR="00FE372A">
        <w:rPr>
          <w:rFonts w:ascii="Times New Roman" w:eastAsia="Times New Roman" w:hAnsi="Times New Roman" w:cs="Times New Roman"/>
          <w:sz w:val="26"/>
          <w:szCs w:val="26"/>
          <w:lang w:bidi="ru-RU"/>
        </w:rPr>
        <w:t>10 (</w:t>
      </w:r>
      <w:r w:rsidRPr="009A7988">
        <w:rPr>
          <w:rFonts w:ascii="Times New Roman" w:eastAsia="Times New Roman" w:hAnsi="Times New Roman" w:cs="Times New Roman"/>
          <w:sz w:val="26"/>
          <w:szCs w:val="26"/>
          <w:lang w:bidi="ru-RU"/>
        </w:rPr>
        <w:t>десяти</w:t>
      </w:r>
      <w:r w:rsidR="00FE372A">
        <w:rPr>
          <w:rFonts w:ascii="Times New Roman" w:eastAsia="Times New Roman" w:hAnsi="Times New Roman" w:cs="Times New Roman"/>
          <w:sz w:val="26"/>
          <w:szCs w:val="26"/>
          <w:lang w:bidi="ru-RU"/>
        </w:rPr>
        <w:t>)</w:t>
      </w:r>
      <w:r w:rsidRPr="009A798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и не позднее </w:t>
      </w:r>
      <w:r w:rsidR="00FE372A">
        <w:rPr>
          <w:rFonts w:ascii="Times New Roman" w:eastAsia="Times New Roman" w:hAnsi="Times New Roman" w:cs="Times New Roman"/>
          <w:sz w:val="26"/>
          <w:szCs w:val="26"/>
          <w:lang w:bidi="ru-RU"/>
        </w:rPr>
        <w:t>30</w:t>
      </w:r>
      <w:r w:rsidR="00FC6A89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="00FE372A">
        <w:rPr>
          <w:rFonts w:ascii="Times New Roman" w:eastAsia="Times New Roman" w:hAnsi="Times New Roman" w:cs="Times New Roman"/>
          <w:sz w:val="26"/>
          <w:szCs w:val="26"/>
          <w:lang w:bidi="ru-RU"/>
        </w:rPr>
        <w:t>(</w:t>
      </w:r>
      <w:r w:rsidRPr="009A7988">
        <w:rPr>
          <w:rFonts w:ascii="Times New Roman" w:eastAsia="Times New Roman" w:hAnsi="Times New Roman" w:cs="Times New Roman"/>
          <w:sz w:val="26"/>
          <w:szCs w:val="26"/>
          <w:lang w:bidi="ru-RU"/>
        </w:rPr>
        <w:t>тридцати</w:t>
      </w:r>
      <w:r w:rsidR="00FE372A">
        <w:rPr>
          <w:rFonts w:ascii="Times New Roman" w:eastAsia="Times New Roman" w:hAnsi="Times New Roman" w:cs="Times New Roman"/>
          <w:sz w:val="26"/>
          <w:szCs w:val="26"/>
          <w:lang w:bidi="ru-RU"/>
        </w:rPr>
        <w:t>)</w:t>
      </w:r>
      <w:r w:rsidR="00AF3D6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дней со дня размещения на О</w:t>
      </w:r>
      <w:r w:rsidRPr="009A798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фициальном сайте протокола </w:t>
      </w:r>
      <w:r w:rsidR="005E66D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 итогах  </w:t>
      </w:r>
      <w:r w:rsidRPr="009A7988">
        <w:rPr>
          <w:rFonts w:ascii="Times New Roman" w:eastAsia="Times New Roman" w:hAnsi="Times New Roman" w:cs="Times New Roman"/>
          <w:sz w:val="26"/>
          <w:szCs w:val="26"/>
          <w:lang w:bidi="ru-RU"/>
        </w:rPr>
        <w:t>аукциона либо протокола рассмотрения заявок на участие в аукционе в случае, если  аукцион признан  несостоявшимся по причине подачи единственной заявки на участие в аукционе либо признания участником аукциона только одного заявителя.</w:t>
      </w:r>
      <w:proofErr w:type="gramEnd"/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При заключении и исполнении договора изменение условий договора, указанных в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окументации об аукционе, по соглашению сторон и в  одностороннем порядке </w:t>
      </w:r>
      <w:r w:rsidR="00D26BE8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не  допускается. 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11.2. В соответствии с пунктом 93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в срок, предусмотренный пунктом 11.1.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окументации  об  аукционе,</w:t>
      </w:r>
      <w:r w:rsidR="00CE6A0D">
        <w:rPr>
          <w:rFonts w:ascii="Times New Roman" w:eastAsia="Times New Roman" w:hAnsi="Times New Roman" w:cs="Times New Roman"/>
          <w:sz w:val="26"/>
          <w:szCs w:val="26"/>
        </w:rPr>
        <w:t xml:space="preserve"> для заключения договора 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, организатор аукциона обязан отказаться от заключения договора </w:t>
      </w:r>
      <w:r w:rsidR="00CE6A0D">
        <w:rPr>
          <w:rFonts w:ascii="Times New Roman" w:eastAsia="Times New Roman" w:hAnsi="Times New Roman" w:cs="Times New Roman"/>
          <w:sz w:val="26"/>
          <w:szCs w:val="26"/>
        </w:rPr>
        <w:t>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с победителем аукциона либо с участником аукциона, </w:t>
      </w:r>
      <w:r w:rsidR="00CE6A0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с которым з</w:t>
      </w:r>
      <w:r w:rsidR="00CE6A0D">
        <w:rPr>
          <w:rFonts w:ascii="Times New Roman" w:eastAsia="Times New Roman" w:hAnsi="Times New Roman" w:cs="Times New Roman"/>
          <w:sz w:val="26"/>
          <w:szCs w:val="26"/>
        </w:rPr>
        <w:t>аключается такой договор 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, в случае установления факта: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>1) проведения ликвидации такого участника аукциона –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3) предоставления таким лицом заведомо ложных сведений, содержащихся в  документах,  предусмотренных  пунктом  4.3.  настоящей 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окументации </w:t>
      </w:r>
      <w:r w:rsidR="00D26BE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об аукционе.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11.3.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от заключения договора с победителем аукциона либо </w:t>
      </w:r>
      <w:r w:rsidR="00D26BE8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при уклонении победителя аукциона от заключения договора с участником аукциона, с  которым заключается такой договор, </w:t>
      </w:r>
      <w:r w:rsidR="00302C9D">
        <w:rPr>
          <w:rFonts w:ascii="Times New Roman" w:eastAsia="Times New Roman" w:hAnsi="Times New Roman" w:cs="Times New Roman"/>
          <w:sz w:val="26"/>
          <w:szCs w:val="26"/>
        </w:rPr>
        <w:t xml:space="preserve">аукционной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комиссией в срок не позднее дня, следующего после дня установления фактов, предусмот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ренных пунктом 11.2. настоящей Д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окументации об аукционе и являющихся основанием для отказа от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заключения договора, составляется протокол об отказе от заключения договора, </w:t>
      </w:r>
      <w:r w:rsidR="00804D1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котором должны содержаться сведения о месте, дате и времени его составления, </w:t>
      </w:r>
      <w:r w:rsidR="00804D15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 лице, с которым организатор аукциона отказывается заключить договор, сведения </w:t>
      </w:r>
      <w:r w:rsidR="00804D1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Протокол подписывается всеми присутствующими членами аукционной комиссии в день его составления. Протокол составляется в двух экземплярах, один </w:t>
      </w:r>
      <w:r w:rsidR="00804D1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из которых хранится у  организатора аукциона.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>Указанный протокол размеща</w:t>
      </w:r>
      <w:r w:rsidR="00804D15">
        <w:rPr>
          <w:rFonts w:ascii="Times New Roman" w:eastAsia="Times New Roman" w:hAnsi="Times New Roman" w:cs="Times New Roman"/>
          <w:sz w:val="26"/>
          <w:szCs w:val="26"/>
        </w:rPr>
        <w:t>ется организатором аукциона на О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фициальном сайте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>с даты подписания</w:t>
      </w:r>
      <w:proofErr w:type="gramEnd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протокола передает один экземпляр протокола лицу, с которым отказывается заключить договор.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11.4. В случае перемены собственника или обладателя имущественного права действие соответствующего договора не прекращается и проведение аукциона </w:t>
      </w:r>
      <w:r w:rsidR="00EB0077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не требуется.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11.5. В случае если победитель аукциона или участник аукциона, заявке </w:t>
      </w:r>
      <w:r w:rsidR="00EB0077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gramEnd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в аукционе которого присвоен второй номер, в срок, предусмотренный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окументацией  об  аукционе, не представил организатору аук</w:t>
      </w:r>
      <w:r w:rsidR="00EB0077">
        <w:rPr>
          <w:rFonts w:ascii="Times New Roman" w:eastAsia="Times New Roman" w:hAnsi="Times New Roman" w:cs="Times New Roman"/>
          <w:sz w:val="26"/>
          <w:szCs w:val="26"/>
        </w:rPr>
        <w:t>циона подписанный договор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,  а также обеспечение исполнения договора </w:t>
      </w:r>
      <w:r w:rsidR="00EB007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организатором аукциона такое требование было установлено, победитель аукциона или участник аукциона, заявке на участие в аукционе которого присвоен второй номер, признается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>уклонившимс</w:t>
      </w:r>
      <w:r w:rsidR="00EB0077">
        <w:rPr>
          <w:rFonts w:ascii="Times New Roman" w:eastAsia="Times New Roman" w:hAnsi="Times New Roman" w:cs="Times New Roman"/>
          <w:sz w:val="26"/>
          <w:szCs w:val="26"/>
        </w:rPr>
        <w:t>я</w:t>
      </w:r>
      <w:proofErr w:type="gramEnd"/>
      <w:r w:rsidR="00EB0077">
        <w:rPr>
          <w:rFonts w:ascii="Times New Roman" w:eastAsia="Times New Roman" w:hAnsi="Times New Roman" w:cs="Times New Roman"/>
          <w:sz w:val="26"/>
          <w:szCs w:val="26"/>
        </w:rPr>
        <w:t xml:space="preserve"> от заключения договора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11.6.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>В случае если победитель аукциона признан уклонившим</w:t>
      </w:r>
      <w:r w:rsidR="00380884">
        <w:rPr>
          <w:rFonts w:ascii="Times New Roman" w:eastAsia="Times New Roman" w:hAnsi="Times New Roman" w:cs="Times New Roman"/>
          <w:sz w:val="26"/>
          <w:szCs w:val="26"/>
        </w:rPr>
        <w:t>ся от заключения договора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, организатор аукциона вправе обратиться в суд с иском о понуждении победителя а</w:t>
      </w:r>
      <w:r w:rsidR="00380884">
        <w:rPr>
          <w:rFonts w:ascii="Times New Roman" w:eastAsia="Times New Roman" w:hAnsi="Times New Roman" w:cs="Times New Roman"/>
          <w:sz w:val="26"/>
          <w:szCs w:val="26"/>
        </w:rPr>
        <w:t>укциона заключить договор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, а также о возмещении убытков, причиненных уклонением </w:t>
      </w:r>
      <w:r w:rsidR="0038088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от заключения договора, либо заключить договор с  участником аукциона, заявке </w:t>
      </w:r>
      <w:r w:rsidR="00380884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на участие, в аукционе которого присвоен второй номер.</w:t>
      </w:r>
      <w:proofErr w:type="gramEnd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Организатор аукциона</w:t>
      </w:r>
      <w:r w:rsidR="00380884">
        <w:rPr>
          <w:rFonts w:ascii="Times New Roman" w:eastAsia="Times New Roman" w:hAnsi="Times New Roman" w:cs="Times New Roman"/>
          <w:sz w:val="26"/>
          <w:szCs w:val="26"/>
        </w:rPr>
        <w:t xml:space="preserve"> обязан заключить договор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с участником аукциона, заявке на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gramEnd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в аукционе которого присвоен второй номер, при отказе </w:t>
      </w:r>
      <w:r w:rsidR="0038088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от заключения договора с победителем аукциона в случаях, предусмотренных настоящей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окументации об аукционе. Организатор аукциона в течение трех рабочих дней с  даты подписания протокола об отказе от заключения договора передает участнику аукциона, заявке на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gramEnd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в аукционе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</w:t>
      </w:r>
      <w:r w:rsidRPr="0063209F">
        <w:rPr>
          <w:rFonts w:ascii="Times New Roman" w:eastAsia="Times New Roman" w:hAnsi="Times New Roman" w:cs="Times New Roman"/>
          <w:sz w:val="26"/>
          <w:szCs w:val="26"/>
        </w:rPr>
        <w:t>участником аукциона, заявке на участие в аукционе которого присвоен второй номер, в заявке на участие в ау</w:t>
      </w:r>
      <w:r w:rsidR="00380884" w:rsidRPr="0063209F">
        <w:rPr>
          <w:rFonts w:ascii="Times New Roman" w:eastAsia="Times New Roman" w:hAnsi="Times New Roman" w:cs="Times New Roman"/>
          <w:sz w:val="26"/>
          <w:szCs w:val="26"/>
        </w:rPr>
        <w:t>кционе</w:t>
      </w:r>
      <w:r w:rsidR="00380884">
        <w:rPr>
          <w:rFonts w:ascii="Times New Roman" w:eastAsia="Times New Roman" w:hAnsi="Times New Roman" w:cs="Times New Roman"/>
          <w:sz w:val="26"/>
          <w:szCs w:val="26"/>
        </w:rPr>
        <w:t>, в проект договора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, прилагаемый к 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окументации </w:t>
      </w:r>
      <w:r w:rsidR="0038088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об  аукционе. Указанный проект договора подписывается участником аукциона, заявке на участие, в аукционе которого присвоен второй номер, в десятидневный срок и представляется организатору аукциона.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При этом заключение договора для участника аукциона, заявке на участие, в  аукционе которого присвоен второй номер, является обязательным. В случае уклонения победителя аукциона или участника аукциона заявке, на участие, в  аукционе которого присвоен второй номер от заключения договора задаток, внесенный ими, не возвращается. В случае уклонения участника аукциона, заявке </w:t>
      </w:r>
      <w:r w:rsidR="00426111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gramEnd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в аукционе которого присвоен второй номе</w:t>
      </w:r>
      <w:r w:rsidR="00426111">
        <w:rPr>
          <w:rFonts w:ascii="Times New Roman" w:eastAsia="Times New Roman" w:hAnsi="Times New Roman" w:cs="Times New Roman"/>
          <w:sz w:val="26"/>
          <w:szCs w:val="26"/>
        </w:rPr>
        <w:t>р, от заключения договора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 организатор аукциона вправе обратиться в суд с иском </w:t>
      </w:r>
      <w:r w:rsidR="00426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о понуждении такого участника заключить договор, а также о возмещении убытков, причиненных уклонением от заключения договора. В случае если договор </w:t>
      </w:r>
      <w:r w:rsidR="004261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не заключен с  победителем аукциона или с участником аукциона, заявке на </w:t>
      </w:r>
      <w:proofErr w:type="gramStart"/>
      <w:r w:rsidRPr="009A7988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gramEnd"/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в аукционе которого присвоен второй номер, аукцион признается несостоявшимся.</w:t>
      </w:r>
    </w:p>
    <w:p w:rsidR="009A7988" w:rsidRPr="009A7988" w:rsidRDefault="000A5FAE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11.7.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Заключение договора безвозмездного пользования</w:t>
      </w:r>
      <w:r w:rsidR="009A7988" w:rsidRPr="009A7988">
        <w:rPr>
          <w:rFonts w:ascii="Times New Roman" w:eastAsia="Times New Roman" w:hAnsi="Times New Roman" w:cs="Times New Roman"/>
          <w:sz w:val="26"/>
          <w:szCs w:val="26"/>
        </w:rPr>
        <w:t xml:space="preserve"> также является обязательным для лица, подавшего единственную заявку на участие в аукционе,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9A7988" w:rsidRPr="009A7988">
        <w:rPr>
          <w:rFonts w:ascii="Times New Roman" w:eastAsia="Times New Roman" w:hAnsi="Times New Roman" w:cs="Times New Roman"/>
          <w:sz w:val="26"/>
          <w:szCs w:val="26"/>
        </w:rPr>
        <w:t>а также для лица, признанного единственным участником аукциона, на условиях и по цене, которые предусмотрены з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аявкой на участие в аукционе и Д</w:t>
      </w:r>
      <w:r w:rsidR="009A7988" w:rsidRPr="009A7988">
        <w:rPr>
          <w:rFonts w:ascii="Times New Roman" w:eastAsia="Times New Roman" w:hAnsi="Times New Roman" w:cs="Times New Roman"/>
          <w:sz w:val="26"/>
          <w:szCs w:val="26"/>
        </w:rPr>
        <w:t xml:space="preserve">окументацией об аукционе, но по цене не менее начальной (минимальной) цены договора (цены лота), указанной в  извещении о проведении аукциона и настоящей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A7988" w:rsidRPr="009A7988">
        <w:rPr>
          <w:rFonts w:ascii="Times New Roman" w:eastAsia="Times New Roman" w:hAnsi="Times New Roman" w:cs="Times New Roman"/>
          <w:sz w:val="26"/>
          <w:szCs w:val="26"/>
        </w:rPr>
        <w:t>окументации</w:t>
      </w:r>
      <w:proofErr w:type="gramEnd"/>
      <w:r w:rsidR="009A7988" w:rsidRPr="009A7988">
        <w:rPr>
          <w:rFonts w:ascii="Times New Roman" w:eastAsia="Times New Roman" w:hAnsi="Times New Roman" w:cs="Times New Roman"/>
          <w:sz w:val="26"/>
          <w:szCs w:val="26"/>
        </w:rPr>
        <w:t xml:space="preserve"> об аукционе, исходя из сущности безотзывного акцепта сделанной публичной оферты. 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11.8. Величина </w:t>
      </w:r>
      <w:r w:rsidR="000A5FAE">
        <w:rPr>
          <w:rFonts w:ascii="Times New Roman" w:eastAsia="Times New Roman" w:hAnsi="Times New Roman" w:cs="Times New Roman"/>
          <w:sz w:val="26"/>
          <w:szCs w:val="26"/>
        </w:rPr>
        <w:t xml:space="preserve">размера платежа за право заключения договора безвозмездного пользования 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по результатам аукциона. </w:t>
      </w:r>
    </w:p>
    <w:p w:rsidR="009A7988" w:rsidRPr="009A7988" w:rsidRDefault="009A7988" w:rsidP="009A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988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72B1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окументации об аукционе пр</w:t>
      </w:r>
      <w:r w:rsidR="000A5FAE">
        <w:rPr>
          <w:rFonts w:ascii="Times New Roman" w:eastAsia="Times New Roman" w:hAnsi="Times New Roman" w:cs="Times New Roman"/>
          <w:sz w:val="26"/>
          <w:szCs w:val="26"/>
        </w:rPr>
        <w:t>илагается проект договора безвозмездного пользования</w:t>
      </w:r>
      <w:r w:rsidRPr="009A7988">
        <w:rPr>
          <w:rFonts w:ascii="Times New Roman" w:eastAsia="Times New Roman" w:hAnsi="Times New Roman" w:cs="Times New Roman"/>
          <w:sz w:val="26"/>
          <w:szCs w:val="26"/>
        </w:rPr>
        <w:t>, являющийся неотъемлемой частью документации об аукционе.</w:t>
      </w:r>
    </w:p>
    <w:p w:rsidR="007A2C88" w:rsidRDefault="007A2C88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" w:name="_Hlk9366498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  <w:bookmarkEnd w:id="10"/>
    </w:p>
    <w:sectPr w:rsidR="007A2C88" w:rsidSect="005868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67A"/>
    <w:multiLevelType w:val="multilevel"/>
    <w:tmpl w:val="48DEC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F76910"/>
    <w:multiLevelType w:val="multilevel"/>
    <w:tmpl w:val="97F8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3E37"/>
    <w:multiLevelType w:val="hybridMultilevel"/>
    <w:tmpl w:val="E1004D5C"/>
    <w:lvl w:ilvl="0" w:tplc="40F2EB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4D6C"/>
    <w:multiLevelType w:val="multilevel"/>
    <w:tmpl w:val="F9A018D0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8020B"/>
    <w:multiLevelType w:val="hybridMultilevel"/>
    <w:tmpl w:val="7342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52B6E"/>
    <w:multiLevelType w:val="multilevel"/>
    <w:tmpl w:val="B3D45F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5" w:hanging="1800"/>
      </w:pPr>
      <w:rPr>
        <w:rFonts w:hint="default"/>
      </w:rPr>
    </w:lvl>
  </w:abstractNum>
  <w:abstractNum w:abstractNumId="6">
    <w:nsid w:val="245E6AEC"/>
    <w:multiLevelType w:val="multilevel"/>
    <w:tmpl w:val="8494A7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9D62949"/>
    <w:multiLevelType w:val="hybridMultilevel"/>
    <w:tmpl w:val="26A4CC30"/>
    <w:lvl w:ilvl="0" w:tplc="F190C228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72126"/>
    <w:multiLevelType w:val="multilevel"/>
    <w:tmpl w:val="B7A2357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9">
    <w:nsid w:val="2E8310D6"/>
    <w:multiLevelType w:val="hybridMultilevel"/>
    <w:tmpl w:val="BDF01D0C"/>
    <w:lvl w:ilvl="0" w:tplc="701695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345319CB"/>
    <w:multiLevelType w:val="multilevel"/>
    <w:tmpl w:val="550E5A3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B03D9F"/>
    <w:multiLevelType w:val="hybridMultilevel"/>
    <w:tmpl w:val="02BAD558"/>
    <w:lvl w:ilvl="0" w:tplc="31A85E4C">
      <w:start w:val="191"/>
      <w:numFmt w:val="decimal"/>
      <w:lvlText w:val="%1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2">
    <w:nsid w:val="36C56968"/>
    <w:multiLevelType w:val="hybridMultilevel"/>
    <w:tmpl w:val="5F2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74417"/>
    <w:multiLevelType w:val="hybridMultilevel"/>
    <w:tmpl w:val="69D45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54036"/>
    <w:multiLevelType w:val="multilevel"/>
    <w:tmpl w:val="27E86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9106768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6">
    <w:nsid w:val="42B60DF6"/>
    <w:multiLevelType w:val="multilevel"/>
    <w:tmpl w:val="8C0C1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013633"/>
    <w:multiLevelType w:val="hybridMultilevel"/>
    <w:tmpl w:val="2066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86AEB"/>
    <w:multiLevelType w:val="hybridMultilevel"/>
    <w:tmpl w:val="034AA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086739"/>
    <w:multiLevelType w:val="hybridMultilevel"/>
    <w:tmpl w:val="29002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C35E7"/>
    <w:multiLevelType w:val="hybridMultilevel"/>
    <w:tmpl w:val="5F2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C5D7A"/>
    <w:multiLevelType w:val="multilevel"/>
    <w:tmpl w:val="4B6E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2">
    <w:nsid w:val="76DB0ACE"/>
    <w:multiLevelType w:val="multilevel"/>
    <w:tmpl w:val="5E28B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DB273ED"/>
    <w:multiLevelType w:val="hybridMultilevel"/>
    <w:tmpl w:val="E34445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8"/>
  </w:num>
  <w:num w:numId="5">
    <w:abstractNumId w:val="5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2"/>
  </w:num>
  <w:num w:numId="10">
    <w:abstractNumId w:val="17"/>
  </w:num>
  <w:num w:numId="11">
    <w:abstractNumId w:val="14"/>
  </w:num>
  <w:num w:numId="12">
    <w:abstractNumId w:val="22"/>
  </w:num>
  <w:num w:numId="13">
    <w:abstractNumId w:val="4"/>
  </w:num>
  <w:num w:numId="14">
    <w:abstractNumId w:val="21"/>
  </w:num>
  <w:num w:numId="15">
    <w:abstractNumId w:val="0"/>
  </w:num>
  <w:num w:numId="16">
    <w:abstractNumId w:val="11"/>
  </w:num>
  <w:num w:numId="17">
    <w:abstractNumId w:val="18"/>
  </w:num>
  <w:num w:numId="18">
    <w:abstractNumId w:val="2"/>
  </w:num>
  <w:num w:numId="19">
    <w:abstractNumId w:val="23"/>
  </w:num>
  <w:num w:numId="20">
    <w:abstractNumId w:val="19"/>
  </w:num>
  <w:num w:numId="21">
    <w:abstractNumId w:val="16"/>
  </w:num>
  <w:num w:numId="22">
    <w:abstractNumId w:val="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9C4"/>
    <w:rsid w:val="00000645"/>
    <w:rsid w:val="00000652"/>
    <w:rsid w:val="00001EBF"/>
    <w:rsid w:val="000023A5"/>
    <w:rsid w:val="00002A83"/>
    <w:rsid w:val="000046B1"/>
    <w:rsid w:val="00004C62"/>
    <w:rsid w:val="0000601A"/>
    <w:rsid w:val="000072ED"/>
    <w:rsid w:val="0000767A"/>
    <w:rsid w:val="000100B4"/>
    <w:rsid w:val="0001140F"/>
    <w:rsid w:val="00011EF7"/>
    <w:rsid w:val="00015060"/>
    <w:rsid w:val="00015355"/>
    <w:rsid w:val="000153A6"/>
    <w:rsid w:val="00017E40"/>
    <w:rsid w:val="00020367"/>
    <w:rsid w:val="00020AC5"/>
    <w:rsid w:val="00021991"/>
    <w:rsid w:val="0002229C"/>
    <w:rsid w:val="000224E6"/>
    <w:rsid w:val="000225B9"/>
    <w:rsid w:val="00023254"/>
    <w:rsid w:val="000232E6"/>
    <w:rsid w:val="0002345F"/>
    <w:rsid w:val="000243F8"/>
    <w:rsid w:val="00024A88"/>
    <w:rsid w:val="00025556"/>
    <w:rsid w:val="00025A55"/>
    <w:rsid w:val="00025C52"/>
    <w:rsid w:val="00025E5A"/>
    <w:rsid w:val="00026D57"/>
    <w:rsid w:val="00030E8C"/>
    <w:rsid w:val="0003158E"/>
    <w:rsid w:val="00032BEB"/>
    <w:rsid w:val="00033552"/>
    <w:rsid w:val="00034000"/>
    <w:rsid w:val="00035450"/>
    <w:rsid w:val="000357CE"/>
    <w:rsid w:val="00036BAE"/>
    <w:rsid w:val="00036D74"/>
    <w:rsid w:val="0004181E"/>
    <w:rsid w:val="00042663"/>
    <w:rsid w:val="00042F2F"/>
    <w:rsid w:val="00043B3C"/>
    <w:rsid w:val="0004481B"/>
    <w:rsid w:val="00044AFA"/>
    <w:rsid w:val="00044DBD"/>
    <w:rsid w:val="00044EBB"/>
    <w:rsid w:val="000454F0"/>
    <w:rsid w:val="000458BC"/>
    <w:rsid w:val="0004590D"/>
    <w:rsid w:val="00045DCD"/>
    <w:rsid w:val="00050000"/>
    <w:rsid w:val="0005137D"/>
    <w:rsid w:val="000514C9"/>
    <w:rsid w:val="000527B9"/>
    <w:rsid w:val="00052BA7"/>
    <w:rsid w:val="00052DB7"/>
    <w:rsid w:val="00054AD3"/>
    <w:rsid w:val="0005541F"/>
    <w:rsid w:val="000558BC"/>
    <w:rsid w:val="00056267"/>
    <w:rsid w:val="00056F45"/>
    <w:rsid w:val="00056FD9"/>
    <w:rsid w:val="0005702A"/>
    <w:rsid w:val="000573E2"/>
    <w:rsid w:val="000604F7"/>
    <w:rsid w:val="00061321"/>
    <w:rsid w:val="000620D9"/>
    <w:rsid w:val="00064714"/>
    <w:rsid w:val="00064F5C"/>
    <w:rsid w:val="00065BB4"/>
    <w:rsid w:val="00066240"/>
    <w:rsid w:val="00066DDE"/>
    <w:rsid w:val="000701B7"/>
    <w:rsid w:val="000706D7"/>
    <w:rsid w:val="0007203E"/>
    <w:rsid w:val="000727B2"/>
    <w:rsid w:val="00072F95"/>
    <w:rsid w:val="00074216"/>
    <w:rsid w:val="000753EB"/>
    <w:rsid w:val="000756B2"/>
    <w:rsid w:val="000756BF"/>
    <w:rsid w:val="000757B1"/>
    <w:rsid w:val="0007594B"/>
    <w:rsid w:val="00076298"/>
    <w:rsid w:val="00076A37"/>
    <w:rsid w:val="00080749"/>
    <w:rsid w:val="00080BA5"/>
    <w:rsid w:val="000813AF"/>
    <w:rsid w:val="00082194"/>
    <w:rsid w:val="00082508"/>
    <w:rsid w:val="00082733"/>
    <w:rsid w:val="00082738"/>
    <w:rsid w:val="00083502"/>
    <w:rsid w:val="0008561B"/>
    <w:rsid w:val="00085662"/>
    <w:rsid w:val="00091D53"/>
    <w:rsid w:val="00093FA6"/>
    <w:rsid w:val="000948E2"/>
    <w:rsid w:val="000951F2"/>
    <w:rsid w:val="00096761"/>
    <w:rsid w:val="00096CEF"/>
    <w:rsid w:val="00097CC7"/>
    <w:rsid w:val="00097E92"/>
    <w:rsid w:val="000A008C"/>
    <w:rsid w:val="000A1069"/>
    <w:rsid w:val="000A1CD4"/>
    <w:rsid w:val="000A1E1C"/>
    <w:rsid w:val="000A1E94"/>
    <w:rsid w:val="000A3554"/>
    <w:rsid w:val="000A3A95"/>
    <w:rsid w:val="000A4B4D"/>
    <w:rsid w:val="000A5E1A"/>
    <w:rsid w:val="000A5FAE"/>
    <w:rsid w:val="000A63AE"/>
    <w:rsid w:val="000A67A5"/>
    <w:rsid w:val="000B0464"/>
    <w:rsid w:val="000B1000"/>
    <w:rsid w:val="000B245F"/>
    <w:rsid w:val="000B25AB"/>
    <w:rsid w:val="000B2A07"/>
    <w:rsid w:val="000B33E1"/>
    <w:rsid w:val="000B3C9B"/>
    <w:rsid w:val="000B4D8A"/>
    <w:rsid w:val="000B55D8"/>
    <w:rsid w:val="000B590E"/>
    <w:rsid w:val="000B6F57"/>
    <w:rsid w:val="000C05BA"/>
    <w:rsid w:val="000C2137"/>
    <w:rsid w:val="000C45B7"/>
    <w:rsid w:val="000C4DB5"/>
    <w:rsid w:val="000C5C2F"/>
    <w:rsid w:val="000C5FF6"/>
    <w:rsid w:val="000D1157"/>
    <w:rsid w:val="000D1421"/>
    <w:rsid w:val="000D2B37"/>
    <w:rsid w:val="000D37D9"/>
    <w:rsid w:val="000D3A81"/>
    <w:rsid w:val="000D407F"/>
    <w:rsid w:val="000D525C"/>
    <w:rsid w:val="000D5282"/>
    <w:rsid w:val="000D5BEA"/>
    <w:rsid w:val="000D627E"/>
    <w:rsid w:val="000D7A17"/>
    <w:rsid w:val="000E1056"/>
    <w:rsid w:val="000E298D"/>
    <w:rsid w:val="000E4C5C"/>
    <w:rsid w:val="000E543C"/>
    <w:rsid w:val="000E59E6"/>
    <w:rsid w:val="000E6026"/>
    <w:rsid w:val="000E644F"/>
    <w:rsid w:val="000E6599"/>
    <w:rsid w:val="000E69D4"/>
    <w:rsid w:val="000E72CD"/>
    <w:rsid w:val="000E7EC7"/>
    <w:rsid w:val="000F0758"/>
    <w:rsid w:val="000F27F9"/>
    <w:rsid w:val="000F4746"/>
    <w:rsid w:val="000F5C05"/>
    <w:rsid w:val="000F5F2D"/>
    <w:rsid w:val="000F61A2"/>
    <w:rsid w:val="000F6873"/>
    <w:rsid w:val="001000D2"/>
    <w:rsid w:val="00100566"/>
    <w:rsid w:val="00100FFE"/>
    <w:rsid w:val="001019B9"/>
    <w:rsid w:val="00102785"/>
    <w:rsid w:val="001029AD"/>
    <w:rsid w:val="001030E3"/>
    <w:rsid w:val="001031E9"/>
    <w:rsid w:val="001035A5"/>
    <w:rsid w:val="001044EC"/>
    <w:rsid w:val="00106B11"/>
    <w:rsid w:val="00107140"/>
    <w:rsid w:val="001105F1"/>
    <w:rsid w:val="00110A6A"/>
    <w:rsid w:val="00111E71"/>
    <w:rsid w:val="0011239F"/>
    <w:rsid w:val="001139CA"/>
    <w:rsid w:val="001142B7"/>
    <w:rsid w:val="00115B05"/>
    <w:rsid w:val="00115C12"/>
    <w:rsid w:val="00116285"/>
    <w:rsid w:val="00116B73"/>
    <w:rsid w:val="00117179"/>
    <w:rsid w:val="00120402"/>
    <w:rsid w:val="0012201E"/>
    <w:rsid w:val="00122C8C"/>
    <w:rsid w:val="00122EE1"/>
    <w:rsid w:val="00122F82"/>
    <w:rsid w:val="001271A8"/>
    <w:rsid w:val="00127F3B"/>
    <w:rsid w:val="00133E56"/>
    <w:rsid w:val="00136667"/>
    <w:rsid w:val="00136962"/>
    <w:rsid w:val="00136E93"/>
    <w:rsid w:val="0013741F"/>
    <w:rsid w:val="00137B3C"/>
    <w:rsid w:val="00140003"/>
    <w:rsid w:val="00140169"/>
    <w:rsid w:val="0014060B"/>
    <w:rsid w:val="001407C1"/>
    <w:rsid w:val="001418BD"/>
    <w:rsid w:val="001428E6"/>
    <w:rsid w:val="00143F38"/>
    <w:rsid w:val="00144943"/>
    <w:rsid w:val="0014526D"/>
    <w:rsid w:val="00145384"/>
    <w:rsid w:val="00146759"/>
    <w:rsid w:val="00146B8E"/>
    <w:rsid w:val="001474D2"/>
    <w:rsid w:val="00147C79"/>
    <w:rsid w:val="00153891"/>
    <w:rsid w:val="00154E64"/>
    <w:rsid w:val="001561CE"/>
    <w:rsid w:val="0015639C"/>
    <w:rsid w:val="00160F33"/>
    <w:rsid w:val="00161764"/>
    <w:rsid w:val="00161FD2"/>
    <w:rsid w:val="0016453D"/>
    <w:rsid w:val="00165BDD"/>
    <w:rsid w:val="00166ECA"/>
    <w:rsid w:val="001700D6"/>
    <w:rsid w:val="001702A4"/>
    <w:rsid w:val="00171002"/>
    <w:rsid w:val="00171BBC"/>
    <w:rsid w:val="001728C4"/>
    <w:rsid w:val="0017420D"/>
    <w:rsid w:val="00174829"/>
    <w:rsid w:val="00175117"/>
    <w:rsid w:val="0017743E"/>
    <w:rsid w:val="001775F3"/>
    <w:rsid w:val="00177CCE"/>
    <w:rsid w:val="001802F0"/>
    <w:rsid w:val="001813F4"/>
    <w:rsid w:val="001833F5"/>
    <w:rsid w:val="00183505"/>
    <w:rsid w:val="00183835"/>
    <w:rsid w:val="00183C7D"/>
    <w:rsid w:val="00184ED9"/>
    <w:rsid w:val="00185879"/>
    <w:rsid w:val="00185BBE"/>
    <w:rsid w:val="00185F8C"/>
    <w:rsid w:val="001869BC"/>
    <w:rsid w:val="00187DE4"/>
    <w:rsid w:val="00190BAE"/>
    <w:rsid w:val="00190D6F"/>
    <w:rsid w:val="00191964"/>
    <w:rsid w:val="00191EEA"/>
    <w:rsid w:val="001935E7"/>
    <w:rsid w:val="00193829"/>
    <w:rsid w:val="00193FCF"/>
    <w:rsid w:val="00194101"/>
    <w:rsid w:val="001949FE"/>
    <w:rsid w:val="00196646"/>
    <w:rsid w:val="001972EC"/>
    <w:rsid w:val="001A04AD"/>
    <w:rsid w:val="001A0DBA"/>
    <w:rsid w:val="001A1A14"/>
    <w:rsid w:val="001A350A"/>
    <w:rsid w:val="001A371D"/>
    <w:rsid w:val="001A4C7C"/>
    <w:rsid w:val="001A757A"/>
    <w:rsid w:val="001A79C8"/>
    <w:rsid w:val="001B07BF"/>
    <w:rsid w:val="001B07DA"/>
    <w:rsid w:val="001B0A11"/>
    <w:rsid w:val="001B145F"/>
    <w:rsid w:val="001B3BC8"/>
    <w:rsid w:val="001B67AE"/>
    <w:rsid w:val="001B6909"/>
    <w:rsid w:val="001B6A51"/>
    <w:rsid w:val="001B7912"/>
    <w:rsid w:val="001C0C4B"/>
    <w:rsid w:val="001C1E20"/>
    <w:rsid w:val="001C2936"/>
    <w:rsid w:val="001C2F37"/>
    <w:rsid w:val="001C3B7B"/>
    <w:rsid w:val="001C3EA7"/>
    <w:rsid w:val="001C43A8"/>
    <w:rsid w:val="001C465B"/>
    <w:rsid w:val="001C5B23"/>
    <w:rsid w:val="001C691C"/>
    <w:rsid w:val="001D13DE"/>
    <w:rsid w:val="001D21E5"/>
    <w:rsid w:val="001D3193"/>
    <w:rsid w:val="001D3E33"/>
    <w:rsid w:val="001D3F98"/>
    <w:rsid w:val="001D4A96"/>
    <w:rsid w:val="001D4B0A"/>
    <w:rsid w:val="001E0229"/>
    <w:rsid w:val="001E0DA2"/>
    <w:rsid w:val="001E1BC9"/>
    <w:rsid w:val="001E23F5"/>
    <w:rsid w:val="001E26AD"/>
    <w:rsid w:val="001E2E37"/>
    <w:rsid w:val="001E30C4"/>
    <w:rsid w:val="001E3A2B"/>
    <w:rsid w:val="001E423C"/>
    <w:rsid w:val="001E54D1"/>
    <w:rsid w:val="001E62AB"/>
    <w:rsid w:val="001F17A8"/>
    <w:rsid w:val="001F3E16"/>
    <w:rsid w:val="001F5AFF"/>
    <w:rsid w:val="00200DC2"/>
    <w:rsid w:val="0020116C"/>
    <w:rsid w:val="00202483"/>
    <w:rsid w:val="0020255F"/>
    <w:rsid w:val="00202926"/>
    <w:rsid w:val="00204B50"/>
    <w:rsid w:val="0020526E"/>
    <w:rsid w:val="002070E1"/>
    <w:rsid w:val="002073AE"/>
    <w:rsid w:val="00207607"/>
    <w:rsid w:val="00207A0D"/>
    <w:rsid w:val="00207DD5"/>
    <w:rsid w:val="00210883"/>
    <w:rsid w:val="00211C58"/>
    <w:rsid w:val="0021355C"/>
    <w:rsid w:val="00213A6C"/>
    <w:rsid w:val="00214128"/>
    <w:rsid w:val="002152D6"/>
    <w:rsid w:val="00215DD7"/>
    <w:rsid w:val="0021669B"/>
    <w:rsid w:val="00217E62"/>
    <w:rsid w:val="002203D5"/>
    <w:rsid w:val="0022055E"/>
    <w:rsid w:val="00220EEF"/>
    <w:rsid w:val="00220FB1"/>
    <w:rsid w:val="0022194D"/>
    <w:rsid w:val="00222827"/>
    <w:rsid w:val="0022456B"/>
    <w:rsid w:val="00224F03"/>
    <w:rsid w:val="0022549C"/>
    <w:rsid w:val="00225C33"/>
    <w:rsid w:val="002260C2"/>
    <w:rsid w:val="0022698E"/>
    <w:rsid w:val="00226A55"/>
    <w:rsid w:val="00226B1B"/>
    <w:rsid w:val="00226C84"/>
    <w:rsid w:val="002278FA"/>
    <w:rsid w:val="0023025E"/>
    <w:rsid w:val="002310D6"/>
    <w:rsid w:val="00232077"/>
    <w:rsid w:val="00234235"/>
    <w:rsid w:val="0023484E"/>
    <w:rsid w:val="00234E8D"/>
    <w:rsid w:val="00235F12"/>
    <w:rsid w:val="002362C2"/>
    <w:rsid w:val="002372D7"/>
    <w:rsid w:val="00241D81"/>
    <w:rsid w:val="00242678"/>
    <w:rsid w:val="002433B0"/>
    <w:rsid w:val="00243511"/>
    <w:rsid w:val="002441B0"/>
    <w:rsid w:val="00245FFB"/>
    <w:rsid w:val="00247300"/>
    <w:rsid w:val="00247B06"/>
    <w:rsid w:val="00250346"/>
    <w:rsid w:val="0025164E"/>
    <w:rsid w:val="00252607"/>
    <w:rsid w:val="00253576"/>
    <w:rsid w:val="00254A03"/>
    <w:rsid w:val="002572D9"/>
    <w:rsid w:val="002574E2"/>
    <w:rsid w:val="00257D34"/>
    <w:rsid w:val="00260280"/>
    <w:rsid w:val="00261526"/>
    <w:rsid w:val="0026341C"/>
    <w:rsid w:val="00264DEB"/>
    <w:rsid w:val="002663DC"/>
    <w:rsid w:val="00266606"/>
    <w:rsid w:val="00266793"/>
    <w:rsid w:val="00266EFE"/>
    <w:rsid w:val="0026710E"/>
    <w:rsid w:val="00267169"/>
    <w:rsid w:val="0027044C"/>
    <w:rsid w:val="002714B9"/>
    <w:rsid w:val="00271AFE"/>
    <w:rsid w:val="00273E5D"/>
    <w:rsid w:val="0027410B"/>
    <w:rsid w:val="00275CB0"/>
    <w:rsid w:val="0027604F"/>
    <w:rsid w:val="00276812"/>
    <w:rsid w:val="00277194"/>
    <w:rsid w:val="0028015C"/>
    <w:rsid w:val="00281D9A"/>
    <w:rsid w:val="00282652"/>
    <w:rsid w:val="00282B85"/>
    <w:rsid w:val="00283B4E"/>
    <w:rsid w:val="002849E5"/>
    <w:rsid w:val="00284AFD"/>
    <w:rsid w:val="002856AF"/>
    <w:rsid w:val="00290273"/>
    <w:rsid w:val="00290AC9"/>
    <w:rsid w:val="00290CB7"/>
    <w:rsid w:val="00291053"/>
    <w:rsid w:val="00291F7B"/>
    <w:rsid w:val="00296926"/>
    <w:rsid w:val="002A0AB5"/>
    <w:rsid w:val="002A3315"/>
    <w:rsid w:val="002A68C2"/>
    <w:rsid w:val="002B056C"/>
    <w:rsid w:val="002B157E"/>
    <w:rsid w:val="002B1E41"/>
    <w:rsid w:val="002B31E7"/>
    <w:rsid w:val="002B3B1E"/>
    <w:rsid w:val="002B402D"/>
    <w:rsid w:val="002B418B"/>
    <w:rsid w:val="002B4ED9"/>
    <w:rsid w:val="002B556E"/>
    <w:rsid w:val="002B79EA"/>
    <w:rsid w:val="002C0528"/>
    <w:rsid w:val="002C2032"/>
    <w:rsid w:val="002C4D4A"/>
    <w:rsid w:val="002C5B5E"/>
    <w:rsid w:val="002C5DDB"/>
    <w:rsid w:val="002C6400"/>
    <w:rsid w:val="002D1CE0"/>
    <w:rsid w:val="002D383C"/>
    <w:rsid w:val="002D476A"/>
    <w:rsid w:val="002D53D2"/>
    <w:rsid w:val="002D5941"/>
    <w:rsid w:val="002D5A2F"/>
    <w:rsid w:val="002D5CC0"/>
    <w:rsid w:val="002D6ACA"/>
    <w:rsid w:val="002D7EE9"/>
    <w:rsid w:val="002E0179"/>
    <w:rsid w:val="002E04BF"/>
    <w:rsid w:val="002E2907"/>
    <w:rsid w:val="002E2C03"/>
    <w:rsid w:val="002E3509"/>
    <w:rsid w:val="002E3F37"/>
    <w:rsid w:val="002E4111"/>
    <w:rsid w:val="002E56E4"/>
    <w:rsid w:val="002E6325"/>
    <w:rsid w:val="002E6E95"/>
    <w:rsid w:val="002F0BFE"/>
    <w:rsid w:val="002F151A"/>
    <w:rsid w:val="002F1FED"/>
    <w:rsid w:val="002F46A8"/>
    <w:rsid w:val="002F470B"/>
    <w:rsid w:val="002F4908"/>
    <w:rsid w:val="002F5421"/>
    <w:rsid w:val="002F755C"/>
    <w:rsid w:val="002F7801"/>
    <w:rsid w:val="00300328"/>
    <w:rsid w:val="00301B24"/>
    <w:rsid w:val="00302C9D"/>
    <w:rsid w:val="0030306D"/>
    <w:rsid w:val="00303D45"/>
    <w:rsid w:val="0030403F"/>
    <w:rsid w:val="003051EF"/>
    <w:rsid w:val="003062F3"/>
    <w:rsid w:val="00306454"/>
    <w:rsid w:val="00306F3E"/>
    <w:rsid w:val="003072E6"/>
    <w:rsid w:val="00310020"/>
    <w:rsid w:val="003103E3"/>
    <w:rsid w:val="00310C96"/>
    <w:rsid w:val="00310D87"/>
    <w:rsid w:val="0031212C"/>
    <w:rsid w:val="003132A1"/>
    <w:rsid w:val="0031476E"/>
    <w:rsid w:val="00314FB7"/>
    <w:rsid w:val="003162E3"/>
    <w:rsid w:val="0031650B"/>
    <w:rsid w:val="00320B09"/>
    <w:rsid w:val="00325307"/>
    <w:rsid w:val="00325925"/>
    <w:rsid w:val="00326AD7"/>
    <w:rsid w:val="00326DC0"/>
    <w:rsid w:val="00330818"/>
    <w:rsid w:val="00331908"/>
    <w:rsid w:val="00333E64"/>
    <w:rsid w:val="0033673F"/>
    <w:rsid w:val="00336798"/>
    <w:rsid w:val="003367D2"/>
    <w:rsid w:val="00337C90"/>
    <w:rsid w:val="00337FB9"/>
    <w:rsid w:val="003413FB"/>
    <w:rsid w:val="00341B52"/>
    <w:rsid w:val="00344805"/>
    <w:rsid w:val="00344F3C"/>
    <w:rsid w:val="003475E8"/>
    <w:rsid w:val="00347D23"/>
    <w:rsid w:val="0035009F"/>
    <w:rsid w:val="00352677"/>
    <w:rsid w:val="003531B7"/>
    <w:rsid w:val="00353745"/>
    <w:rsid w:val="003542A5"/>
    <w:rsid w:val="00354708"/>
    <w:rsid w:val="00355385"/>
    <w:rsid w:val="00356C9A"/>
    <w:rsid w:val="00356FDB"/>
    <w:rsid w:val="00357504"/>
    <w:rsid w:val="00360265"/>
    <w:rsid w:val="00360956"/>
    <w:rsid w:val="00361C32"/>
    <w:rsid w:val="00362767"/>
    <w:rsid w:val="00362A87"/>
    <w:rsid w:val="00363AFB"/>
    <w:rsid w:val="00363FE5"/>
    <w:rsid w:val="003654B3"/>
    <w:rsid w:val="00367C79"/>
    <w:rsid w:val="003714EF"/>
    <w:rsid w:val="00371E9D"/>
    <w:rsid w:val="00372C11"/>
    <w:rsid w:val="0037311A"/>
    <w:rsid w:val="003733AC"/>
    <w:rsid w:val="00374870"/>
    <w:rsid w:val="0037509A"/>
    <w:rsid w:val="003753BB"/>
    <w:rsid w:val="00375DBC"/>
    <w:rsid w:val="003763ED"/>
    <w:rsid w:val="00376839"/>
    <w:rsid w:val="00380884"/>
    <w:rsid w:val="00380A84"/>
    <w:rsid w:val="0038197E"/>
    <w:rsid w:val="00383E96"/>
    <w:rsid w:val="003849EF"/>
    <w:rsid w:val="00385142"/>
    <w:rsid w:val="0039114D"/>
    <w:rsid w:val="00393F29"/>
    <w:rsid w:val="00395080"/>
    <w:rsid w:val="00397458"/>
    <w:rsid w:val="00397685"/>
    <w:rsid w:val="003A17B4"/>
    <w:rsid w:val="003A25F9"/>
    <w:rsid w:val="003A28A1"/>
    <w:rsid w:val="003A34F7"/>
    <w:rsid w:val="003A3F39"/>
    <w:rsid w:val="003A4827"/>
    <w:rsid w:val="003A58EE"/>
    <w:rsid w:val="003A7873"/>
    <w:rsid w:val="003A7E1C"/>
    <w:rsid w:val="003B132F"/>
    <w:rsid w:val="003B1883"/>
    <w:rsid w:val="003B29FA"/>
    <w:rsid w:val="003B3131"/>
    <w:rsid w:val="003B4223"/>
    <w:rsid w:val="003B6285"/>
    <w:rsid w:val="003B7CC4"/>
    <w:rsid w:val="003C00AA"/>
    <w:rsid w:val="003C045F"/>
    <w:rsid w:val="003C0477"/>
    <w:rsid w:val="003C105D"/>
    <w:rsid w:val="003C19CC"/>
    <w:rsid w:val="003C3516"/>
    <w:rsid w:val="003C377C"/>
    <w:rsid w:val="003C39A6"/>
    <w:rsid w:val="003C39B2"/>
    <w:rsid w:val="003C6467"/>
    <w:rsid w:val="003C71EF"/>
    <w:rsid w:val="003C74A5"/>
    <w:rsid w:val="003D4F99"/>
    <w:rsid w:val="003D54C0"/>
    <w:rsid w:val="003D5A9F"/>
    <w:rsid w:val="003D5BE9"/>
    <w:rsid w:val="003D7EFB"/>
    <w:rsid w:val="003E0EE0"/>
    <w:rsid w:val="003E1037"/>
    <w:rsid w:val="003E12A4"/>
    <w:rsid w:val="003E1783"/>
    <w:rsid w:val="003E2233"/>
    <w:rsid w:val="003E2299"/>
    <w:rsid w:val="003E25D1"/>
    <w:rsid w:val="003E5AA4"/>
    <w:rsid w:val="003E635F"/>
    <w:rsid w:val="003E67A5"/>
    <w:rsid w:val="003E6B68"/>
    <w:rsid w:val="003E7FD3"/>
    <w:rsid w:val="003F093E"/>
    <w:rsid w:val="003F0CED"/>
    <w:rsid w:val="003F2069"/>
    <w:rsid w:val="003F4854"/>
    <w:rsid w:val="003F5085"/>
    <w:rsid w:val="003F5A0F"/>
    <w:rsid w:val="003F5C5B"/>
    <w:rsid w:val="003F5E67"/>
    <w:rsid w:val="003F6544"/>
    <w:rsid w:val="00400F35"/>
    <w:rsid w:val="0040117B"/>
    <w:rsid w:val="00402A1D"/>
    <w:rsid w:val="00404711"/>
    <w:rsid w:val="0040542C"/>
    <w:rsid w:val="00405CD7"/>
    <w:rsid w:val="004075DB"/>
    <w:rsid w:val="004103DB"/>
    <w:rsid w:val="00410B0E"/>
    <w:rsid w:val="004110D4"/>
    <w:rsid w:val="00411277"/>
    <w:rsid w:val="00413D13"/>
    <w:rsid w:val="00413FD7"/>
    <w:rsid w:val="004148BA"/>
    <w:rsid w:val="004158DC"/>
    <w:rsid w:val="004178EA"/>
    <w:rsid w:val="00420259"/>
    <w:rsid w:val="004207AC"/>
    <w:rsid w:val="00421256"/>
    <w:rsid w:val="00421771"/>
    <w:rsid w:val="00421849"/>
    <w:rsid w:val="0042367B"/>
    <w:rsid w:val="00423AA4"/>
    <w:rsid w:val="00424309"/>
    <w:rsid w:val="00424A60"/>
    <w:rsid w:val="00426111"/>
    <w:rsid w:val="0043030F"/>
    <w:rsid w:val="00430A89"/>
    <w:rsid w:val="00434048"/>
    <w:rsid w:val="00434B2F"/>
    <w:rsid w:val="00436626"/>
    <w:rsid w:val="004408CB"/>
    <w:rsid w:val="00443051"/>
    <w:rsid w:val="00444F78"/>
    <w:rsid w:val="00445B1D"/>
    <w:rsid w:val="0044685C"/>
    <w:rsid w:val="00451AF3"/>
    <w:rsid w:val="00452021"/>
    <w:rsid w:val="00452118"/>
    <w:rsid w:val="00452873"/>
    <w:rsid w:val="00453333"/>
    <w:rsid w:val="00453C49"/>
    <w:rsid w:val="00453DDA"/>
    <w:rsid w:val="00454398"/>
    <w:rsid w:val="00454A4C"/>
    <w:rsid w:val="00455262"/>
    <w:rsid w:val="004555F2"/>
    <w:rsid w:val="00456278"/>
    <w:rsid w:val="00456730"/>
    <w:rsid w:val="004568D5"/>
    <w:rsid w:val="00456B0D"/>
    <w:rsid w:val="00461016"/>
    <w:rsid w:val="0046183C"/>
    <w:rsid w:val="00463786"/>
    <w:rsid w:val="00464CCD"/>
    <w:rsid w:val="00467A44"/>
    <w:rsid w:val="00473AD0"/>
    <w:rsid w:val="00474BD4"/>
    <w:rsid w:val="0047526F"/>
    <w:rsid w:val="00475386"/>
    <w:rsid w:val="00476348"/>
    <w:rsid w:val="00476E33"/>
    <w:rsid w:val="00476E41"/>
    <w:rsid w:val="00476EC1"/>
    <w:rsid w:val="004776B5"/>
    <w:rsid w:val="004812BB"/>
    <w:rsid w:val="0048172B"/>
    <w:rsid w:val="004819D4"/>
    <w:rsid w:val="00481B67"/>
    <w:rsid w:val="00482FB1"/>
    <w:rsid w:val="0048307E"/>
    <w:rsid w:val="00483947"/>
    <w:rsid w:val="00485417"/>
    <w:rsid w:val="00485983"/>
    <w:rsid w:val="00486E74"/>
    <w:rsid w:val="00486FDC"/>
    <w:rsid w:val="004877C3"/>
    <w:rsid w:val="004878D5"/>
    <w:rsid w:val="00487D94"/>
    <w:rsid w:val="0049162C"/>
    <w:rsid w:val="004922E4"/>
    <w:rsid w:val="00493CB8"/>
    <w:rsid w:val="00494151"/>
    <w:rsid w:val="0049445C"/>
    <w:rsid w:val="004950E7"/>
    <w:rsid w:val="00495804"/>
    <w:rsid w:val="00495E70"/>
    <w:rsid w:val="0049719D"/>
    <w:rsid w:val="004A07B5"/>
    <w:rsid w:val="004A0920"/>
    <w:rsid w:val="004A317D"/>
    <w:rsid w:val="004B2F12"/>
    <w:rsid w:val="004B3069"/>
    <w:rsid w:val="004B682F"/>
    <w:rsid w:val="004B68CA"/>
    <w:rsid w:val="004B7240"/>
    <w:rsid w:val="004C1956"/>
    <w:rsid w:val="004C5123"/>
    <w:rsid w:val="004C72AA"/>
    <w:rsid w:val="004D0337"/>
    <w:rsid w:val="004D17FF"/>
    <w:rsid w:val="004D2C5F"/>
    <w:rsid w:val="004D3B3C"/>
    <w:rsid w:val="004D4797"/>
    <w:rsid w:val="004D4A95"/>
    <w:rsid w:val="004D5C29"/>
    <w:rsid w:val="004D75B3"/>
    <w:rsid w:val="004E2077"/>
    <w:rsid w:val="004E3BD2"/>
    <w:rsid w:val="004E5B4F"/>
    <w:rsid w:val="004E6EDC"/>
    <w:rsid w:val="004E763F"/>
    <w:rsid w:val="004F031B"/>
    <w:rsid w:val="004F0FCD"/>
    <w:rsid w:val="004F1571"/>
    <w:rsid w:val="004F1EFD"/>
    <w:rsid w:val="004F3C34"/>
    <w:rsid w:val="004F4AD2"/>
    <w:rsid w:val="004F55DE"/>
    <w:rsid w:val="004F5CB1"/>
    <w:rsid w:val="004F65FD"/>
    <w:rsid w:val="004F7313"/>
    <w:rsid w:val="004F7A8E"/>
    <w:rsid w:val="005003B0"/>
    <w:rsid w:val="005004DC"/>
    <w:rsid w:val="00501802"/>
    <w:rsid w:val="00501910"/>
    <w:rsid w:val="005044E2"/>
    <w:rsid w:val="00504AAF"/>
    <w:rsid w:val="0050600B"/>
    <w:rsid w:val="00506ED2"/>
    <w:rsid w:val="00507721"/>
    <w:rsid w:val="00511189"/>
    <w:rsid w:val="00511544"/>
    <w:rsid w:val="00511A17"/>
    <w:rsid w:val="00512E81"/>
    <w:rsid w:val="0051337E"/>
    <w:rsid w:val="00513716"/>
    <w:rsid w:val="005152B4"/>
    <w:rsid w:val="00516C0A"/>
    <w:rsid w:val="00516E45"/>
    <w:rsid w:val="0051710B"/>
    <w:rsid w:val="0052151F"/>
    <w:rsid w:val="005234A2"/>
    <w:rsid w:val="00523B8B"/>
    <w:rsid w:val="00524D5D"/>
    <w:rsid w:val="005252CA"/>
    <w:rsid w:val="00525F14"/>
    <w:rsid w:val="00526A5C"/>
    <w:rsid w:val="005271D9"/>
    <w:rsid w:val="0052741E"/>
    <w:rsid w:val="00530468"/>
    <w:rsid w:val="00530B3C"/>
    <w:rsid w:val="00530FF8"/>
    <w:rsid w:val="00531B2B"/>
    <w:rsid w:val="00532680"/>
    <w:rsid w:val="00532E9A"/>
    <w:rsid w:val="005332E3"/>
    <w:rsid w:val="0053354D"/>
    <w:rsid w:val="00533E4E"/>
    <w:rsid w:val="00534ED6"/>
    <w:rsid w:val="00535035"/>
    <w:rsid w:val="005351D7"/>
    <w:rsid w:val="005356B4"/>
    <w:rsid w:val="005369EF"/>
    <w:rsid w:val="00536FEA"/>
    <w:rsid w:val="00537056"/>
    <w:rsid w:val="00537639"/>
    <w:rsid w:val="00537CC1"/>
    <w:rsid w:val="005439F7"/>
    <w:rsid w:val="00543D47"/>
    <w:rsid w:val="0054402B"/>
    <w:rsid w:val="005441D5"/>
    <w:rsid w:val="0054460A"/>
    <w:rsid w:val="00544D1B"/>
    <w:rsid w:val="005466B2"/>
    <w:rsid w:val="00546989"/>
    <w:rsid w:val="00547FA9"/>
    <w:rsid w:val="005515FD"/>
    <w:rsid w:val="00551CC1"/>
    <w:rsid w:val="0055271D"/>
    <w:rsid w:val="00552CF0"/>
    <w:rsid w:val="005539A1"/>
    <w:rsid w:val="00553A32"/>
    <w:rsid w:val="00554D4E"/>
    <w:rsid w:val="00554E60"/>
    <w:rsid w:val="00555382"/>
    <w:rsid w:val="00560C67"/>
    <w:rsid w:val="00561612"/>
    <w:rsid w:val="00561F0E"/>
    <w:rsid w:val="00562873"/>
    <w:rsid w:val="005640B7"/>
    <w:rsid w:val="0056532D"/>
    <w:rsid w:val="0056664A"/>
    <w:rsid w:val="00567C6F"/>
    <w:rsid w:val="00570205"/>
    <w:rsid w:val="0057067C"/>
    <w:rsid w:val="00570E67"/>
    <w:rsid w:val="00570E99"/>
    <w:rsid w:val="00571ADE"/>
    <w:rsid w:val="005721BD"/>
    <w:rsid w:val="00572950"/>
    <w:rsid w:val="00572B1B"/>
    <w:rsid w:val="00572F0B"/>
    <w:rsid w:val="00573F32"/>
    <w:rsid w:val="0057467D"/>
    <w:rsid w:val="00574AB4"/>
    <w:rsid w:val="00574B42"/>
    <w:rsid w:val="00575212"/>
    <w:rsid w:val="00575364"/>
    <w:rsid w:val="00575C57"/>
    <w:rsid w:val="005762D6"/>
    <w:rsid w:val="00576A2F"/>
    <w:rsid w:val="00580168"/>
    <w:rsid w:val="005803EF"/>
    <w:rsid w:val="005803FA"/>
    <w:rsid w:val="00580BA8"/>
    <w:rsid w:val="00583509"/>
    <w:rsid w:val="00583911"/>
    <w:rsid w:val="005865AE"/>
    <w:rsid w:val="005868D0"/>
    <w:rsid w:val="00586E13"/>
    <w:rsid w:val="005875A6"/>
    <w:rsid w:val="00587D50"/>
    <w:rsid w:val="00590C0E"/>
    <w:rsid w:val="00591645"/>
    <w:rsid w:val="005920B8"/>
    <w:rsid w:val="0059245E"/>
    <w:rsid w:val="005924ED"/>
    <w:rsid w:val="005943E4"/>
    <w:rsid w:val="0059466C"/>
    <w:rsid w:val="005951D7"/>
    <w:rsid w:val="00595631"/>
    <w:rsid w:val="00596BF7"/>
    <w:rsid w:val="00596D51"/>
    <w:rsid w:val="00597115"/>
    <w:rsid w:val="00597EC5"/>
    <w:rsid w:val="005A04BD"/>
    <w:rsid w:val="005A1764"/>
    <w:rsid w:val="005A2156"/>
    <w:rsid w:val="005A2317"/>
    <w:rsid w:val="005A5BC4"/>
    <w:rsid w:val="005A78CD"/>
    <w:rsid w:val="005B0DF5"/>
    <w:rsid w:val="005B101C"/>
    <w:rsid w:val="005B1A21"/>
    <w:rsid w:val="005B3500"/>
    <w:rsid w:val="005B41C1"/>
    <w:rsid w:val="005B4D77"/>
    <w:rsid w:val="005B6227"/>
    <w:rsid w:val="005B77A6"/>
    <w:rsid w:val="005C02E9"/>
    <w:rsid w:val="005C110B"/>
    <w:rsid w:val="005C35CD"/>
    <w:rsid w:val="005C418B"/>
    <w:rsid w:val="005C5270"/>
    <w:rsid w:val="005C6236"/>
    <w:rsid w:val="005C645E"/>
    <w:rsid w:val="005C78D0"/>
    <w:rsid w:val="005D03A9"/>
    <w:rsid w:val="005D0AA2"/>
    <w:rsid w:val="005D124F"/>
    <w:rsid w:val="005D1A68"/>
    <w:rsid w:val="005D26B1"/>
    <w:rsid w:val="005D2B9E"/>
    <w:rsid w:val="005D3596"/>
    <w:rsid w:val="005D59CF"/>
    <w:rsid w:val="005D608E"/>
    <w:rsid w:val="005D6618"/>
    <w:rsid w:val="005D6827"/>
    <w:rsid w:val="005D6E29"/>
    <w:rsid w:val="005D759C"/>
    <w:rsid w:val="005D7EF2"/>
    <w:rsid w:val="005E013A"/>
    <w:rsid w:val="005E0DDC"/>
    <w:rsid w:val="005E1A3A"/>
    <w:rsid w:val="005E1F90"/>
    <w:rsid w:val="005E255A"/>
    <w:rsid w:val="005E2CC3"/>
    <w:rsid w:val="005E3437"/>
    <w:rsid w:val="005E35E3"/>
    <w:rsid w:val="005E38B8"/>
    <w:rsid w:val="005E3F78"/>
    <w:rsid w:val="005E4A73"/>
    <w:rsid w:val="005E521E"/>
    <w:rsid w:val="005E6460"/>
    <w:rsid w:val="005E66D0"/>
    <w:rsid w:val="005F2083"/>
    <w:rsid w:val="005F27A4"/>
    <w:rsid w:val="005F3B53"/>
    <w:rsid w:val="005F6321"/>
    <w:rsid w:val="0060232D"/>
    <w:rsid w:val="00602C2C"/>
    <w:rsid w:val="00603542"/>
    <w:rsid w:val="006036B1"/>
    <w:rsid w:val="00603E8C"/>
    <w:rsid w:val="0060419E"/>
    <w:rsid w:val="006066EB"/>
    <w:rsid w:val="00610691"/>
    <w:rsid w:val="00611A53"/>
    <w:rsid w:val="006122C1"/>
    <w:rsid w:val="00613CEC"/>
    <w:rsid w:val="00614209"/>
    <w:rsid w:val="0061464D"/>
    <w:rsid w:val="00616441"/>
    <w:rsid w:val="006174AE"/>
    <w:rsid w:val="0062005F"/>
    <w:rsid w:val="00620931"/>
    <w:rsid w:val="00620C20"/>
    <w:rsid w:val="006223DA"/>
    <w:rsid w:val="00622441"/>
    <w:rsid w:val="00622EA4"/>
    <w:rsid w:val="00622FAC"/>
    <w:rsid w:val="00624D93"/>
    <w:rsid w:val="00625525"/>
    <w:rsid w:val="0062595B"/>
    <w:rsid w:val="006263AE"/>
    <w:rsid w:val="006264E1"/>
    <w:rsid w:val="00626646"/>
    <w:rsid w:val="0062684B"/>
    <w:rsid w:val="00626B74"/>
    <w:rsid w:val="00627E1D"/>
    <w:rsid w:val="00630289"/>
    <w:rsid w:val="00630F06"/>
    <w:rsid w:val="0063209F"/>
    <w:rsid w:val="006322CA"/>
    <w:rsid w:val="00634038"/>
    <w:rsid w:val="00634561"/>
    <w:rsid w:val="0063458E"/>
    <w:rsid w:val="00636852"/>
    <w:rsid w:val="0064001E"/>
    <w:rsid w:val="0064023D"/>
    <w:rsid w:val="00643A13"/>
    <w:rsid w:val="00644097"/>
    <w:rsid w:val="006442F5"/>
    <w:rsid w:val="00645D86"/>
    <w:rsid w:val="006465AC"/>
    <w:rsid w:val="0064788E"/>
    <w:rsid w:val="00650137"/>
    <w:rsid w:val="0065029A"/>
    <w:rsid w:val="0065064E"/>
    <w:rsid w:val="0065207A"/>
    <w:rsid w:val="006522B4"/>
    <w:rsid w:val="006559E3"/>
    <w:rsid w:val="006566B0"/>
    <w:rsid w:val="0065698A"/>
    <w:rsid w:val="00656D39"/>
    <w:rsid w:val="00657676"/>
    <w:rsid w:val="00660144"/>
    <w:rsid w:val="00660D06"/>
    <w:rsid w:val="00660E22"/>
    <w:rsid w:val="006627AC"/>
    <w:rsid w:val="00662CDA"/>
    <w:rsid w:val="00662DF9"/>
    <w:rsid w:val="006639A7"/>
    <w:rsid w:val="00664549"/>
    <w:rsid w:val="006647DD"/>
    <w:rsid w:val="006647F7"/>
    <w:rsid w:val="00665E0D"/>
    <w:rsid w:val="00666C45"/>
    <w:rsid w:val="006674D8"/>
    <w:rsid w:val="00667735"/>
    <w:rsid w:val="006700F4"/>
    <w:rsid w:val="006713F3"/>
    <w:rsid w:val="006727DD"/>
    <w:rsid w:val="0067351B"/>
    <w:rsid w:val="0067464C"/>
    <w:rsid w:val="0067504F"/>
    <w:rsid w:val="00675AD4"/>
    <w:rsid w:val="00675EB7"/>
    <w:rsid w:val="00677D55"/>
    <w:rsid w:val="0068069F"/>
    <w:rsid w:val="006847E9"/>
    <w:rsid w:val="0068541E"/>
    <w:rsid w:val="00687B5D"/>
    <w:rsid w:val="00687E0C"/>
    <w:rsid w:val="00690E6D"/>
    <w:rsid w:val="006911E1"/>
    <w:rsid w:val="006918D1"/>
    <w:rsid w:val="00692185"/>
    <w:rsid w:val="0069465D"/>
    <w:rsid w:val="00694DF1"/>
    <w:rsid w:val="0069608C"/>
    <w:rsid w:val="0069624D"/>
    <w:rsid w:val="006A0CCE"/>
    <w:rsid w:val="006A3AF6"/>
    <w:rsid w:val="006A4A92"/>
    <w:rsid w:val="006A56F7"/>
    <w:rsid w:val="006A6542"/>
    <w:rsid w:val="006A6D11"/>
    <w:rsid w:val="006B0157"/>
    <w:rsid w:val="006B078B"/>
    <w:rsid w:val="006B12B4"/>
    <w:rsid w:val="006B2BCB"/>
    <w:rsid w:val="006B2EDE"/>
    <w:rsid w:val="006B5185"/>
    <w:rsid w:val="006B5367"/>
    <w:rsid w:val="006B57F7"/>
    <w:rsid w:val="006C09B8"/>
    <w:rsid w:val="006C0F47"/>
    <w:rsid w:val="006C11DB"/>
    <w:rsid w:val="006C1929"/>
    <w:rsid w:val="006C2318"/>
    <w:rsid w:val="006C360E"/>
    <w:rsid w:val="006C4521"/>
    <w:rsid w:val="006C4BB5"/>
    <w:rsid w:val="006C59B4"/>
    <w:rsid w:val="006C6531"/>
    <w:rsid w:val="006C7461"/>
    <w:rsid w:val="006D0451"/>
    <w:rsid w:val="006D22F4"/>
    <w:rsid w:val="006D2C0B"/>
    <w:rsid w:val="006D2F51"/>
    <w:rsid w:val="006D483B"/>
    <w:rsid w:val="006D5502"/>
    <w:rsid w:val="006D553A"/>
    <w:rsid w:val="006D70A3"/>
    <w:rsid w:val="006D76A9"/>
    <w:rsid w:val="006E0CEA"/>
    <w:rsid w:val="006E0DA5"/>
    <w:rsid w:val="006E0E4C"/>
    <w:rsid w:val="006E1D99"/>
    <w:rsid w:val="006E35EF"/>
    <w:rsid w:val="006E64A8"/>
    <w:rsid w:val="006E6820"/>
    <w:rsid w:val="006E783D"/>
    <w:rsid w:val="006F0AA0"/>
    <w:rsid w:val="006F0BD6"/>
    <w:rsid w:val="006F1282"/>
    <w:rsid w:val="006F1A5A"/>
    <w:rsid w:val="006F2D38"/>
    <w:rsid w:val="006F5911"/>
    <w:rsid w:val="006F677E"/>
    <w:rsid w:val="006F7B90"/>
    <w:rsid w:val="00700066"/>
    <w:rsid w:val="007009F9"/>
    <w:rsid w:val="007022BA"/>
    <w:rsid w:val="00702619"/>
    <w:rsid w:val="00704FE5"/>
    <w:rsid w:val="007054A0"/>
    <w:rsid w:val="00706931"/>
    <w:rsid w:val="00706DEA"/>
    <w:rsid w:val="007106D4"/>
    <w:rsid w:val="007111D1"/>
    <w:rsid w:val="00711370"/>
    <w:rsid w:val="00711A2C"/>
    <w:rsid w:val="00713654"/>
    <w:rsid w:val="007136B6"/>
    <w:rsid w:val="00713D50"/>
    <w:rsid w:val="00713E3F"/>
    <w:rsid w:val="0071510A"/>
    <w:rsid w:val="00715792"/>
    <w:rsid w:val="00715BF1"/>
    <w:rsid w:val="00715C3B"/>
    <w:rsid w:val="00715E77"/>
    <w:rsid w:val="00721338"/>
    <w:rsid w:val="00721387"/>
    <w:rsid w:val="0072153B"/>
    <w:rsid w:val="00722529"/>
    <w:rsid w:val="0072262D"/>
    <w:rsid w:val="007227EE"/>
    <w:rsid w:val="007236F4"/>
    <w:rsid w:val="00723F82"/>
    <w:rsid w:val="007246A6"/>
    <w:rsid w:val="00724E89"/>
    <w:rsid w:val="00727130"/>
    <w:rsid w:val="0073014A"/>
    <w:rsid w:val="00731CB8"/>
    <w:rsid w:val="007320F5"/>
    <w:rsid w:val="00732E04"/>
    <w:rsid w:val="00734FD0"/>
    <w:rsid w:val="007379B2"/>
    <w:rsid w:val="00740D3A"/>
    <w:rsid w:val="00741B19"/>
    <w:rsid w:val="00743FD0"/>
    <w:rsid w:val="00744236"/>
    <w:rsid w:val="0074424B"/>
    <w:rsid w:val="00745B88"/>
    <w:rsid w:val="00746541"/>
    <w:rsid w:val="00750878"/>
    <w:rsid w:val="00751953"/>
    <w:rsid w:val="0075405A"/>
    <w:rsid w:val="00754B4C"/>
    <w:rsid w:val="00755175"/>
    <w:rsid w:val="00756B2A"/>
    <w:rsid w:val="00756E2B"/>
    <w:rsid w:val="00757281"/>
    <w:rsid w:val="00757592"/>
    <w:rsid w:val="007604B3"/>
    <w:rsid w:val="0076214C"/>
    <w:rsid w:val="00762287"/>
    <w:rsid w:val="007631D9"/>
    <w:rsid w:val="00763423"/>
    <w:rsid w:val="0076531E"/>
    <w:rsid w:val="007660C7"/>
    <w:rsid w:val="00766B5A"/>
    <w:rsid w:val="00767011"/>
    <w:rsid w:val="00767CFB"/>
    <w:rsid w:val="007732A2"/>
    <w:rsid w:val="0077369F"/>
    <w:rsid w:val="007738CB"/>
    <w:rsid w:val="00773B0F"/>
    <w:rsid w:val="00774861"/>
    <w:rsid w:val="00774901"/>
    <w:rsid w:val="0077571C"/>
    <w:rsid w:val="00775F2D"/>
    <w:rsid w:val="007764A8"/>
    <w:rsid w:val="007769E4"/>
    <w:rsid w:val="00777D44"/>
    <w:rsid w:val="007821BD"/>
    <w:rsid w:val="00783455"/>
    <w:rsid w:val="00783E8C"/>
    <w:rsid w:val="0078483E"/>
    <w:rsid w:val="00784B46"/>
    <w:rsid w:val="00784BB4"/>
    <w:rsid w:val="00785F30"/>
    <w:rsid w:val="007866F5"/>
    <w:rsid w:val="00787A88"/>
    <w:rsid w:val="00787AA2"/>
    <w:rsid w:val="00787B9C"/>
    <w:rsid w:val="00790782"/>
    <w:rsid w:val="00790DAB"/>
    <w:rsid w:val="00790EE0"/>
    <w:rsid w:val="007913E5"/>
    <w:rsid w:val="00791A9F"/>
    <w:rsid w:val="007934BF"/>
    <w:rsid w:val="00793B32"/>
    <w:rsid w:val="00793C08"/>
    <w:rsid w:val="00794A11"/>
    <w:rsid w:val="00795785"/>
    <w:rsid w:val="00796AA1"/>
    <w:rsid w:val="007972E8"/>
    <w:rsid w:val="007979D4"/>
    <w:rsid w:val="00797B0F"/>
    <w:rsid w:val="00797B70"/>
    <w:rsid w:val="007A1B13"/>
    <w:rsid w:val="007A207B"/>
    <w:rsid w:val="007A2C88"/>
    <w:rsid w:val="007A2E9C"/>
    <w:rsid w:val="007A3653"/>
    <w:rsid w:val="007A40AA"/>
    <w:rsid w:val="007A43BF"/>
    <w:rsid w:val="007A7E8D"/>
    <w:rsid w:val="007B19B9"/>
    <w:rsid w:val="007C0295"/>
    <w:rsid w:val="007C1405"/>
    <w:rsid w:val="007C1D94"/>
    <w:rsid w:val="007C2753"/>
    <w:rsid w:val="007C4DD9"/>
    <w:rsid w:val="007C563E"/>
    <w:rsid w:val="007C6FD1"/>
    <w:rsid w:val="007C7B5A"/>
    <w:rsid w:val="007D0DD4"/>
    <w:rsid w:val="007D11CE"/>
    <w:rsid w:val="007D1AED"/>
    <w:rsid w:val="007D28BD"/>
    <w:rsid w:val="007D2EDB"/>
    <w:rsid w:val="007D34FF"/>
    <w:rsid w:val="007D4FAC"/>
    <w:rsid w:val="007D51A7"/>
    <w:rsid w:val="007D573A"/>
    <w:rsid w:val="007D5CA8"/>
    <w:rsid w:val="007D70A3"/>
    <w:rsid w:val="007D75B5"/>
    <w:rsid w:val="007D7732"/>
    <w:rsid w:val="007E02C2"/>
    <w:rsid w:val="007E2065"/>
    <w:rsid w:val="007E57CA"/>
    <w:rsid w:val="007E7EDA"/>
    <w:rsid w:val="007F20B8"/>
    <w:rsid w:val="007F337B"/>
    <w:rsid w:val="007F35E4"/>
    <w:rsid w:val="007F4062"/>
    <w:rsid w:val="007F56C8"/>
    <w:rsid w:val="007F56CA"/>
    <w:rsid w:val="007F5938"/>
    <w:rsid w:val="007F5C2F"/>
    <w:rsid w:val="007F6D58"/>
    <w:rsid w:val="007F7193"/>
    <w:rsid w:val="007F7B02"/>
    <w:rsid w:val="0080191F"/>
    <w:rsid w:val="0080300D"/>
    <w:rsid w:val="00803B4C"/>
    <w:rsid w:val="0080408F"/>
    <w:rsid w:val="00804665"/>
    <w:rsid w:val="00804D15"/>
    <w:rsid w:val="008054B9"/>
    <w:rsid w:val="008059D0"/>
    <w:rsid w:val="00806126"/>
    <w:rsid w:val="0080653E"/>
    <w:rsid w:val="00807F98"/>
    <w:rsid w:val="00810149"/>
    <w:rsid w:val="00811FB6"/>
    <w:rsid w:val="0081261C"/>
    <w:rsid w:val="00812C27"/>
    <w:rsid w:val="00813CEB"/>
    <w:rsid w:val="008153C2"/>
    <w:rsid w:val="00816ED7"/>
    <w:rsid w:val="00816FCD"/>
    <w:rsid w:val="00817230"/>
    <w:rsid w:val="00817AFB"/>
    <w:rsid w:val="0082049A"/>
    <w:rsid w:val="00820D93"/>
    <w:rsid w:val="00821A75"/>
    <w:rsid w:val="00821B1B"/>
    <w:rsid w:val="00821B6A"/>
    <w:rsid w:val="00822CC2"/>
    <w:rsid w:val="0082307D"/>
    <w:rsid w:val="0082582B"/>
    <w:rsid w:val="008263EC"/>
    <w:rsid w:val="008265ED"/>
    <w:rsid w:val="00826EB0"/>
    <w:rsid w:val="0083188E"/>
    <w:rsid w:val="008319FE"/>
    <w:rsid w:val="00833996"/>
    <w:rsid w:val="008350F6"/>
    <w:rsid w:val="00835326"/>
    <w:rsid w:val="008403AF"/>
    <w:rsid w:val="00840E54"/>
    <w:rsid w:val="00841793"/>
    <w:rsid w:val="00841D62"/>
    <w:rsid w:val="00842DCE"/>
    <w:rsid w:val="008438B7"/>
    <w:rsid w:val="00845436"/>
    <w:rsid w:val="008465B2"/>
    <w:rsid w:val="00847CF8"/>
    <w:rsid w:val="008505C6"/>
    <w:rsid w:val="00852217"/>
    <w:rsid w:val="00852ADE"/>
    <w:rsid w:val="00852C81"/>
    <w:rsid w:val="00855005"/>
    <w:rsid w:val="0085650E"/>
    <w:rsid w:val="0085684F"/>
    <w:rsid w:val="00856FAB"/>
    <w:rsid w:val="00857D29"/>
    <w:rsid w:val="00860602"/>
    <w:rsid w:val="008607C3"/>
    <w:rsid w:val="00861716"/>
    <w:rsid w:val="00862CEE"/>
    <w:rsid w:val="00863577"/>
    <w:rsid w:val="008636F9"/>
    <w:rsid w:val="008651E0"/>
    <w:rsid w:val="00866F25"/>
    <w:rsid w:val="008700A7"/>
    <w:rsid w:val="008702D1"/>
    <w:rsid w:val="00870D1F"/>
    <w:rsid w:val="008739AF"/>
    <w:rsid w:val="00873D1E"/>
    <w:rsid w:val="0087414B"/>
    <w:rsid w:val="00876826"/>
    <w:rsid w:val="00881471"/>
    <w:rsid w:val="00882B56"/>
    <w:rsid w:val="00885266"/>
    <w:rsid w:val="00885C5B"/>
    <w:rsid w:val="00885F69"/>
    <w:rsid w:val="008864C3"/>
    <w:rsid w:val="00886D6F"/>
    <w:rsid w:val="00887272"/>
    <w:rsid w:val="00890F66"/>
    <w:rsid w:val="008913F9"/>
    <w:rsid w:val="00892723"/>
    <w:rsid w:val="00893018"/>
    <w:rsid w:val="0089329F"/>
    <w:rsid w:val="00893C14"/>
    <w:rsid w:val="00893C1A"/>
    <w:rsid w:val="00893CF8"/>
    <w:rsid w:val="008953BB"/>
    <w:rsid w:val="0089583E"/>
    <w:rsid w:val="008A03DA"/>
    <w:rsid w:val="008A1BC3"/>
    <w:rsid w:val="008A2B9A"/>
    <w:rsid w:val="008A50D9"/>
    <w:rsid w:val="008A7577"/>
    <w:rsid w:val="008B1011"/>
    <w:rsid w:val="008B26FE"/>
    <w:rsid w:val="008B29C2"/>
    <w:rsid w:val="008B4988"/>
    <w:rsid w:val="008B4E81"/>
    <w:rsid w:val="008B4F99"/>
    <w:rsid w:val="008B5B89"/>
    <w:rsid w:val="008B616F"/>
    <w:rsid w:val="008B65CA"/>
    <w:rsid w:val="008B6FB9"/>
    <w:rsid w:val="008B7F82"/>
    <w:rsid w:val="008C02E6"/>
    <w:rsid w:val="008C0736"/>
    <w:rsid w:val="008C1B58"/>
    <w:rsid w:val="008C1D71"/>
    <w:rsid w:val="008C1DFD"/>
    <w:rsid w:val="008C4CF0"/>
    <w:rsid w:val="008C4FB5"/>
    <w:rsid w:val="008C5DF1"/>
    <w:rsid w:val="008C64E4"/>
    <w:rsid w:val="008C6577"/>
    <w:rsid w:val="008C7546"/>
    <w:rsid w:val="008C79D8"/>
    <w:rsid w:val="008C7E94"/>
    <w:rsid w:val="008D0478"/>
    <w:rsid w:val="008D06D1"/>
    <w:rsid w:val="008D0D57"/>
    <w:rsid w:val="008D0D5A"/>
    <w:rsid w:val="008D1410"/>
    <w:rsid w:val="008D26E6"/>
    <w:rsid w:val="008D46E7"/>
    <w:rsid w:val="008D4777"/>
    <w:rsid w:val="008D5087"/>
    <w:rsid w:val="008D58F2"/>
    <w:rsid w:val="008D78B2"/>
    <w:rsid w:val="008D7B0F"/>
    <w:rsid w:val="008E15BE"/>
    <w:rsid w:val="008E19B2"/>
    <w:rsid w:val="008E3F4C"/>
    <w:rsid w:val="008E4282"/>
    <w:rsid w:val="008E4292"/>
    <w:rsid w:val="008E4499"/>
    <w:rsid w:val="008E45AB"/>
    <w:rsid w:val="008E7057"/>
    <w:rsid w:val="008E745A"/>
    <w:rsid w:val="008E79EF"/>
    <w:rsid w:val="008E7B82"/>
    <w:rsid w:val="008F12C6"/>
    <w:rsid w:val="008F1FB9"/>
    <w:rsid w:val="008F2347"/>
    <w:rsid w:val="008F26C3"/>
    <w:rsid w:val="008F3FB1"/>
    <w:rsid w:val="008F4311"/>
    <w:rsid w:val="008F4D68"/>
    <w:rsid w:val="008F6FC7"/>
    <w:rsid w:val="008F7AB0"/>
    <w:rsid w:val="008F7B01"/>
    <w:rsid w:val="008F7D7F"/>
    <w:rsid w:val="00901907"/>
    <w:rsid w:val="009037AF"/>
    <w:rsid w:val="0090703E"/>
    <w:rsid w:val="00907077"/>
    <w:rsid w:val="00910A69"/>
    <w:rsid w:val="00911FD9"/>
    <w:rsid w:val="009145B7"/>
    <w:rsid w:val="00915E02"/>
    <w:rsid w:val="0091674C"/>
    <w:rsid w:val="0092068E"/>
    <w:rsid w:val="00920E07"/>
    <w:rsid w:val="00922030"/>
    <w:rsid w:val="00923834"/>
    <w:rsid w:val="009239A3"/>
    <w:rsid w:val="00925052"/>
    <w:rsid w:val="009255E4"/>
    <w:rsid w:val="0092647A"/>
    <w:rsid w:val="00927D7A"/>
    <w:rsid w:val="00930867"/>
    <w:rsid w:val="009308FD"/>
    <w:rsid w:val="00930D76"/>
    <w:rsid w:val="009329C4"/>
    <w:rsid w:val="00932C90"/>
    <w:rsid w:val="00933991"/>
    <w:rsid w:val="00934980"/>
    <w:rsid w:val="009355E8"/>
    <w:rsid w:val="00935C44"/>
    <w:rsid w:val="009364F5"/>
    <w:rsid w:val="009365E3"/>
    <w:rsid w:val="00937F4A"/>
    <w:rsid w:val="009404A0"/>
    <w:rsid w:val="009408C4"/>
    <w:rsid w:val="00940967"/>
    <w:rsid w:val="0094105C"/>
    <w:rsid w:val="009415ED"/>
    <w:rsid w:val="00942502"/>
    <w:rsid w:val="009431F5"/>
    <w:rsid w:val="009435BF"/>
    <w:rsid w:val="00943BB2"/>
    <w:rsid w:val="009452F1"/>
    <w:rsid w:val="0094596A"/>
    <w:rsid w:val="00945974"/>
    <w:rsid w:val="0094751B"/>
    <w:rsid w:val="00950112"/>
    <w:rsid w:val="009518F3"/>
    <w:rsid w:val="00951EC5"/>
    <w:rsid w:val="009529BD"/>
    <w:rsid w:val="00955495"/>
    <w:rsid w:val="00956744"/>
    <w:rsid w:val="00957965"/>
    <w:rsid w:val="00960384"/>
    <w:rsid w:val="00960955"/>
    <w:rsid w:val="00960991"/>
    <w:rsid w:val="0096152A"/>
    <w:rsid w:val="00962981"/>
    <w:rsid w:val="00964400"/>
    <w:rsid w:val="0096479A"/>
    <w:rsid w:val="00965B44"/>
    <w:rsid w:val="00967A86"/>
    <w:rsid w:val="00970220"/>
    <w:rsid w:val="00970953"/>
    <w:rsid w:val="00972539"/>
    <w:rsid w:val="009756A8"/>
    <w:rsid w:val="009757B5"/>
    <w:rsid w:val="00975E71"/>
    <w:rsid w:val="00976385"/>
    <w:rsid w:val="009808C5"/>
    <w:rsid w:val="009811F8"/>
    <w:rsid w:val="00981AEC"/>
    <w:rsid w:val="009835DD"/>
    <w:rsid w:val="00983919"/>
    <w:rsid w:val="0098461C"/>
    <w:rsid w:val="009848A3"/>
    <w:rsid w:val="00984A6E"/>
    <w:rsid w:val="009852F2"/>
    <w:rsid w:val="00986084"/>
    <w:rsid w:val="009864D2"/>
    <w:rsid w:val="00991BC2"/>
    <w:rsid w:val="00991E7B"/>
    <w:rsid w:val="00992679"/>
    <w:rsid w:val="00992C04"/>
    <w:rsid w:val="00993D45"/>
    <w:rsid w:val="00994BF4"/>
    <w:rsid w:val="00994E70"/>
    <w:rsid w:val="009956E9"/>
    <w:rsid w:val="00995ADC"/>
    <w:rsid w:val="009967DB"/>
    <w:rsid w:val="009A0AA5"/>
    <w:rsid w:val="009A233B"/>
    <w:rsid w:val="009A2F76"/>
    <w:rsid w:val="009A3D77"/>
    <w:rsid w:val="009A3FB2"/>
    <w:rsid w:val="009A4375"/>
    <w:rsid w:val="009A5598"/>
    <w:rsid w:val="009A55EA"/>
    <w:rsid w:val="009A5838"/>
    <w:rsid w:val="009A6DB0"/>
    <w:rsid w:val="009A7988"/>
    <w:rsid w:val="009B069C"/>
    <w:rsid w:val="009B08DD"/>
    <w:rsid w:val="009B3D24"/>
    <w:rsid w:val="009B4A47"/>
    <w:rsid w:val="009B591E"/>
    <w:rsid w:val="009B7651"/>
    <w:rsid w:val="009B7F02"/>
    <w:rsid w:val="009C28BA"/>
    <w:rsid w:val="009C40A5"/>
    <w:rsid w:val="009C418E"/>
    <w:rsid w:val="009C6A99"/>
    <w:rsid w:val="009C7565"/>
    <w:rsid w:val="009D0364"/>
    <w:rsid w:val="009D0E84"/>
    <w:rsid w:val="009D1A80"/>
    <w:rsid w:val="009D2388"/>
    <w:rsid w:val="009D28AB"/>
    <w:rsid w:val="009D588D"/>
    <w:rsid w:val="009D6035"/>
    <w:rsid w:val="009D6C8E"/>
    <w:rsid w:val="009D6C97"/>
    <w:rsid w:val="009E01C6"/>
    <w:rsid w:val="009E1835"/>
    <w:rsid w:val="009E26FD"/>
    <w:rsid w:val="009E2B88"/>
    <w:rsid w:val="009E2EB8"/>
    <w:rsid w:val="009E351B"/>
    <w:rsid w:val="009E540B"/>
    <w:rsid w:val="009E5E83"/>
    <w:rsid w:val="009E6A34"/>
    <w:rsid w:val="009E7B48"/>
    <w:rsid w:val="009F10CC"/>
    <w:rsid w:val="009F19F8"/>
    <w:rsid w:val="009F1E10"/>
    <w:rsid w:val="009F3285"/>
    <w:rsid w:val="009F44FA"/>
    <w:rsid w:val="009F5525"/>
    <w:rsid w:val="009F6D8F"/>
    <w:rsid w:val="00A00A7E"/>
    <w:rsid w:val="00A018F4"/>
    <w:rsid w:val="00A02A9C"/>
    <w:rsid w:val="00A0323D"/>
    <w:rsid w:val="00A03614"/>
    <w:rsid w:val="00A06C87"/>
    <w:rsid w:val="00A0717B"/>
    <w:rsid w:val="00A07A82"/>
    <w:rsid w:val="00A07F1F"/>
    <w:rsid w:val="00A12589"/>
    <w:rsid w:val="00A1277B"/>
    <w:rsid w:val="00A14CA2"/>
    <w:rsid w:val="00A204C2"/>
    <w:rsid w:val="00A20555"/>
    <w:rsid w:val="00A21E6D"/>
    <w:rsid w:val="00A222DC"/>
    <w:rsid w:val="00A23F7F"/>
    <w:rsid w:val="00A25E79"/>
    <w:rsid w:val="00A25FAB"/>
    <w:rsid w:val="00A313C5"/>
    <w:rsid w:val="00A31CEA"/>
    <w:rsid w:val="00A32A69"/>
    <w:rsid w:val="00A330F7"/>
    <w:rsid w:val="00A334B2"/>
    <w:rsid w:val="00A334C9"/>
    <w:rsid w:val="00A337CF"/>
    <w:rsid w:val="00A35314"/>
    <w:rsid w:val="00A37918"/>
    <w:rsid w:val="00A43157"/>
    <w:rsid w:val="00A4414B"/>
    <w:rsid w:val="00A447B8"/>
    <w:rsid w:val="00A44889"/>
    <w:rsid w:val="00A45763"/>
    <w:rsid w:val="00A457CA"/>
    <w:rsid w:val="00A4791A"/>
    <w:rsid w:val="00A47DA0"/>
    <w:rsid w:val="00A53247"/>
    <w:rsid w:val="00A54164"/>
    <w:rsid w:val="00A60856"/>
    <w:rsid w:val="00A610D1"/>
    <w:rsid w:val="00A616C8"/>
    <w:rsid w:val="00A625D3"/>
    <w:rsid w:val="00A633E2"/>
    <w:rsid w:val="00A66A13"/>
    <w:rsid w:val="00A674EF"/>
    <w:rsid w:val="00A67B01"/>
    <w:rsid w:val="00A7095D"/>
    <w:rsid w:val="00A70CF4"/>
    <w:rsid w:val="00A72C35"/>
    <w:rsid w:val="00A730EE"/>
    <w:rsid w:val="00A73482"/>
    <w:rsid w:val="00A74CE8"/>
    <w:rsid w:val="00A7527B"/>
    <w:rsid w:val="00A80565"/>
    <w:rsid w:val="00A8116C"/>
    <w:rsid w:val="00A8200D"/>
    <w:rsid w:val="00A8389B"/>
    <w:rsid w:val="00A83B83"/>
    <w:rsid w:val="00A83DAA"/>
    <w:rsid w:val="00A84832"/>
    <w:rsid w:val="00A8534B"/>
    <w:rsid w:val="00A86AC9"/>
    <w:rsid w:val="00A871D0"/>
    <w:rsid w:val="00A87A07"/>
    <w:rsid w:val="00A87C0F"/>
    <w:rsid w:val="00A92241"/>
    <w:rsid w:val="00A94051"/>
    <w:rsid w:val="00A94D27"/>
    <w:rsid w:val="00A95755"/>
    <w:rsid w:val="00A97F96"/>
    <w:rsid w:val="00AA0A73"/>
    <w:rsid w:val="00AA0ECE"/>
    <w:rsid w:val="00AA1671"/>
    <w:rsid w:val="00AA32D1"/>
    <w:rsid w:val="00AA341B"/>
    <w:rsid w:val="00AA363B"/>
    <w:rsid w:val="00AA3A51"/>
    <w:rsid w:val="00AA5589"/>
    <w:rsid w:val="00AA7AB3"/>
    <w:rsid w:val="00AA7C4E"/>
    <w:rsid w:val="00AB010F"/>
    <w:rsid w:val="00AB22D7"/>
    <w:rsid w:val="00AB2394"/>
    <w:rsid w:val="00AB27A0"/>
    <w:rsid w:val="00AB309B"/>
    <w:rsid w:val="00AB349C"/>
    <w:rsid w:val="00AB3509"/>
    <w:rsid w:val="00AB486D"/>
    <w:rsid w:val="00AB4886"/>
    <w:rsid w:val="00AB6B9C"/>
    <w:rsid w:val="00AC0581"/>
    <w:rsid w:val="00AC0C23"/>
    <w:rsid w:val="00AC0E8F"/>
    <w:rsid w:val="00AC1E8E"/>
    <w:rsid w:val="00AC3935"/>
    <w:rsid w:val="00AC45B0"/>
    <w:rsid w:val="00AC59D8"/>
    <w:rsid w:val="00AC5B2F"/>
    <w:rsid w:val="00AC6E16"/>
    <w:rsid w:val="00AC6FB2"/>
    <w:rsid w:val="00AC75EA"/>
    <w:rsid w:val="00AC7655"/>
    <w:rsid w:val="00AC7E8B"/>
    <w:rsid w:val="00AD0337"/>
    <w:rsid w:val="00AD0CD5"/>
    <w:rsid w:val="00AD3203"/>
    <w:rsid w:val="00AD3DD3"/>
    <w:rsid w:val="00AD48DE"/>
    <w:rsid w:val="00AD5C74"/>
    <w:rsid w:val="00AD6368"/>
    <w:rsid w:val="00AD683E"/>
    <w:rsid w:val="00AD7DA3"/>
    <w:rsid w:val="00AE05C5"/>
    <w:rsid w:val="00AE08DC"/>
    <w:rsid w:val="00AE2CBA"/>
    <w:rsid w:val="00AE63BD"/>
    <w:rsid w:val="00AE6678"/>
    <w:rsid w:val="00AE6B97"/>
    <w:rsid w:val="00AE7520"/>
    <w:rsid w:val="00AE7949"/>
    <w:rsid w:val="00AF10D8"/>
    <w:rsid w:val="00AF11FB"/>
    <w:rsid w:val="00AF28E7"/>
    <w:rsid w:val="00AF3675"/>
    <w:rsid w:val="00AF3D63"/>
    <w:rsid w:val="00AF3F64"/>
    <w:rsid w:val="00AF46EE"/>
    <w:rsid w:val="00AF4B35"/>
    <w:rsid w:val="00AF593B"/>
    <w:rsid w:val="00AF64CA"/>
    <w:rsid w:val="00B01477"/>
    <w:rsid w:val="00B016DF"/>
    <w:rsid w:val="00B02234"/>
    <w:rsid w:val="00B03278"/>
    <w:rsid w:val="00B04968"/>
    <w:rsid w:val="00B054FD"/>
    <w:rsid w:val="00B05C88"/>
    <w:rsid w:val="00B05E05"/>
    <w:rsid w:val="00B06758"/>
    <w:rsid w:val="00B06D36"/>
    <w:rsid w:val="00B10849"/>
    <w:rsid w:val="00B10B87"/>
    <w:rsid w:val="00B10F35"/>
    <w:rsid w:val="00B11806"/>
    <w:rsid w:val="00B11E1B"/>
    <w:rsid w:val="00B120E6"/>
    <w:rsid w:val="00B1228A"/>
    <w:rsid w:val="00B13695"/>
    <w:rsid w:val="00B14182"/>
    <w:rsid w:val="00B14321"/>
    <w:rsid w:val="00B15266"/>
    <w:rsid w:val="00B172B5"/>
    <w:rsid w:val="00B17F6D"/>
    <w:rsid w:val="00B206D5"/>
    <w:rsid w:val="00B206DD"/>
    <w:rsid w:val="00B21096"/>
    <w:rsid w:val="00B23F66"/>
    <w:rsid w:val="00B2697D"/>
    <w:rsid w:val="00B26E29"/>
    <w:rsid w:val="00B2739C"/>
    <w:rsid w:val="00B30D25"/>
    <w:rsid w:val="00B310B1"/>
    <w:rsid w:val="00B316A4"/>
    <w:rsid w:val="00B31B2F"/>
    <w:rsid w:val="00B325BE"/>
    <w:rsid w:val="00B3294C"/>
    <w:rsid w:val="00B32DF7"/>
    <w:rsid w:val="00B33417"/>
    <w:rsid w:val="00B33457"/>
    <w:rsid w:val="00B34912"/>
    <w:rsid w:val="00B35CE0"/>
    <w:rsid w:val="00B360A1"/>
    <w:rsid w:val="00B36ECA"/>
    <w:rsid w:val="00B37D79"/>
    <w:rsid w:val="00B403EB"/>
    <w:rsid w:val="00B40DAC"/>
    <w:rsid w:val="00B41D2C"/>
    <w:rsid w:val="00B42600"/>
    <w:rsid w:val="00B430DD"/>
    <w:rsid w:val="00B430FB"/>
    <w:rsid w:val="00B4360B"/>
    <w:rsid w:val="00B44D6A"/>
    <w:rsid w:val="00B456AA"/>
    <w:rsid w:val="00B4615B"/>
    <w:rsid w:val="00B52278"/>
    <w:rsid w:val="00B52392"/>
    <w:rsid w:val="00B5297C"/>
    <w:rsid w:val="00B548B0"/>
    <w:rsid w:val="00B554EE"/>
    <w:rsid w:val="00B56909"/>
    <w:rsid w:val="00B56CD4"/>
    <w:rsid w:val="00B606B1"/>
    <w:rsid w:val="00B61B3B"/>
    <w:rsid w:val="00B61BA0"/>
    <w:rsid w:val="00B621BD"/>
    <w:rsid w:val="00B64610"/>
    <w:rsid w:val="00B647E1"/>
    <w:rsid w:val="00B70100"/>
    <w:rsid w:val="00B7048C"/>
    <w:rsid w:val="00B708C3"/>
    <w:rsid w:val="00B70ABB"/>
    <w:rsid w:val="00B717FC"/>
    <w:rsid w:val="00B718C5"/>
    <w:rsid w:val="00B71CA1"/>
    <w:rsid w:val="00B72167"/>
    <w:rsid w:val="00B73692"/>
    <w:rsid w:val="00B73920"/>
    <w:rsid w:val="00B742A6"/>
    <w:rsid w:val="00B74609"/>
    <w:rsid w:val="00B756FE"/>
    <w:rsid w:val="00B76395"/>
    <w:rsid w:val="00B77137"/>
    <w:rsid w:val="00B77B7D"/>
    <w:rsid w:val="00B809AF"/>
    <w:rsid w:val="00B82123"/>
    <w:rsid w:val="00B82516"/>
    <w:rsid w:val="00B82ACE"/>
    <w:rsid w:val="00B8335E"/>
    <w:rsid w:val="00B83D06"/>
    <w:rsid w:val="00B849A2"/>
    <w:rsid w:val="00B85350"/>
    <w:rsid w:val="00B86802"/>
    <w:rsid w:val="00B86825"/>
    <w:rsid w:val="00B87005"/>
    <w:rsid w:val="00B87485"/>
    <w:rsid w:val="00B874DD"/>
    <w:rsid w:val="00B912E3"/>
    <w:rsid w:val="00B91C2F"/>
    <w:rsid w:val="00B93271"/>
    <w:rsid w:val="00B9351D"/>
    <w:rsid w:val="00B93690"/>
    <w:rsid w:val="00B93ACE"/>
    <w:rsid w:val="00B95200"/>
    <w:rsid w:val="00B974A8"/>
    <w:rsid w:val="00BA07AB"/>
    <w:rsid w:val="00BA109E"/>
    <w:rsid w:val="00BA1A06"/>
    <w:rsid w:val="00BA24F6"/>
    <w:rsid w:val="00BA2EAD"/>
    <w:rsid w:val="00BA3007"/>
    <w:rsid w:val="00BA33F7"/>
    <w:rsid w:val="00BA377F"/>
    <w:rsid w:val="00BA41CE"/>
    <w:rsid w:val="00BA52C4"/>
    <w:rsid w:val="00BA5E69"/>
    <w:rsid w:val="00BA66D4"/>
    <w:rsid w:val="00BA6A72"/>
    <w:rsid w:val="00BA6AD9"/>
    <w:rsid w:val="00BA7234"/>
    <w:rsid w:val="00BB0AC1"/>
    <w:rsid w:val="00BB1A2E"/>
    <w:rsid w:val="00BB2E81"/>
    <w:rsid w:val="00BB31E1"/>
    <w:rsid w:val="00BB3423"/>
    <w:rsid w:val="00BB3600"/>
    <w:rsid w:val="00BB39F8"/>
    <w:rsid w:val="00BB40B1"/>
    <w:rsid w:val="00BB4523"/>
    <w:rsid w:val="00BB6627"/>
    <w:rsid w:val="00BB6B64"/>
    <w:rsid w:val="00BB735D"/>
    <w:rsid w:val="00BC0A07"/>
    <w:rsid w:val="00BC14A3"/>
    <w:rsid w:val="00BC1703"/>
    <w:rsid w:val="00BC3A0D"/>
    <w:rsid w:val="00BC5882"/>
    <w:rsid w:val="00BC59C5"/>
    <w:rsid w:val="00BC5C83"/>
    <w:rsid w:val="00BC68DE"/>
    <w:rsid w:val="00BC7438"/>
    <w:rsid w:val="00BC749E"/>
    <w:rsid w:val="00BC7B7B"/>
    <w:rsid w:val="00BD0D9C"/>
    <w:rsid w:val="00BD145E"/>
    <w:rsid w:val="00BD1659"/>
    <w:rsid w:val="00BD1F86"/>
    <w:rsid w:val="00BD2364"/>
    <w:rsid w:val="00BD2D13"/>
    <w:rsid w:val="00BD32AA"/>
    <w:rsid w:val="00BD3607"/>
    <w:rsid w:val="00BD3B34"/>
    <w:rsid w:val="00BD4D98"/>
    <w:rsid w:val="00BD6366"/>
    <w:rsid w:val="00BD7C1F"/>
    <w:rsid w:val="00BD7C9E"/>
    <w:rsid w:val="00BD7F7A"/>
    <w:rsid w:val="00BE031E"/>
    <w:rsid w:val="00BE1188"/>
    <w:rsid w:val="00BE1519"/>
    <w:rsid w:val="00BE186E"/>
    <w:rsid w:val="00BE23C6"/>
    <w:rsid w:val="00BE24EE"/>
    <w:rsid w:val="00BE251C"/>
    <w:rsid w:val="00BE252D"/>
    <w:rsid w:val="00BE2BBB"/>
    <w:rsid w:val="00BE3CD7"/>
    <w:rsid w:val="00BE5023"/>
    <w:rsid w:val="00BE5A55"/>
    <w:rsid w:val="00BE62FE"/>
    <w:rsid w:val="00BF0B63"/>
    <w:rsid w:val="00BF0E16"/>
    <w:rsid w:val="00BF26B1"/>
    <w:rsid w:val="00BF2781"/>
    <w:rsid w:val="00BF3E79"/>
    <w:rsid w:val="00BF5C27"/>
    <w:rsid w:val="00BF622D"/>
    <w:rsid w:val="00BF6F4E"/>
    <w:rsid w:val="00C017BA"/>
    <w:rsid w:val="00C0289B"/>
    <w:rsid w:val="00C03168"/>
    <w:rsid w:val="00C03693"/>
    <w:rsid w:val="00C03AAD"/>
    <w:rsid w:val="00C04763"/>
    <w:rsid w:val="00C0479E"/>
    <w:rsid w:val="00C05113"/>
    <w:rsid w:val="00C05501"/>
    <w:rsid w:val="00C058C4"/>
    <w:rsid w:val="00C06350"/>
    <w:rsid w:val="00C10E95"/>
    <w:rsid w:val="00C10FE8"/>
    <w:rsid w:val="00C1495B"/>
    <w:rsid w:val="00C16CB0"/>
    <w:rsid w:val="00C20180"/>
    <w:rsid w:val="00C20A29"/>
    <w:rsid w:val="00C214AE"/>
    <w:rsid w:val="00C21825"/>
    <w:rsid w:val="00C23B3B"/>
    <w:rsid w:val="00C23C42"/>
    <w:rsid w:val="00C23EEC"/>
    <w:rsid w:val="00C24037"/>
    <w:rsid w:val="00C25805"/>
    <w:rsid w:val="00C25826"/>
    <w:rsid w:val="00C30356"/>
    <w:rsid w:val="00C3095F"/>
    <w:rsid w:val="00C342D0"/>
    <w:rsid w:val="00C35A92"/>
    <w:rsid w:val="00C37AFC"/>
    <w:rsid w:val="00C4152F"/>
    <w:rsid w:val="00C41E29"/>
    <w:rsid w:val="00C437DF"/>
    <w:rsid w:val="00C4389D"/>
    <w:rsid w:val="00C46748"/>
    <w:rsid w:val="00C46AC3"/>
    <w:rsid w:val="00C46D09"/>
    <w:rsid w:val="00C504CD"/>
    <w:rsid w:val="00C50EB3"/>
    <w:rsid w:val="00C51CFC"/>
    <w:rsid w:val="00C51F26"/>
    <w:rsid w:val="00C53052"/>
    <w:rsid w:val="00C53550"/>
    <w:rsid w:val="00C5399F"/>
    <w:rsid w:val="00C53D06"/>
    <w:rsid w:val="00C5652B"/>
    <w:rsid w:val="00C60DDC"/>
    <w:rsid w:val="00C61FDA"/>
    <w:rsid w:val="00C62BDC"/>
    <w:rsid w:val="00C62E8F"/>
    <w:rsid w:val="00C6334E"/>
    <w:rsid w:val="00C64172"/>
    <w:rsid w:val="00C64742"/>
    <w:rsid w:val="00C64B0B"/>
    <w:rsid w:val="00C65592"/>
    <w:rsid w:val="00C65CE1"/>
    <w:rsid w:val="00C65D68"/>
    <w:rsid w:val="00C67037"/>
    <w:rsid w:val="00C6744B"/>
    <w:rsid w:val="00C70193"/>
    <w:rsid w:val="00C73D3E"/>
    <w:rsid w:val="00C74B91"/>
    <w:rsid w:val="00C769C4"/>
    <w:rsid w:val="00C805BE"/>
    <w:rsid w:val="00C8072F"/>
    <w:rsid w:val="00C81009"/>
    <w:rsid w:val="00C813FF"/>
    <w:rsid w:val="00C822DE"/>
    <w:rsid w:val="00C82535"/>
    <w:rsid w:val="00C82756"/>
    <w:rsid w:val="00C84366"/>
    <w:rsid w:val="00C85058"/>
    <w:rsid w:val="00C8510F"/>
    <w:rsid w:val="00C8612B"/>
    <w:rsid w:val="00C86989"/>
    <w:rsid w:val="00C86DED"/>
    <w:rsid w:val="00C87319"/>
    <w:rsid w:val="00C8754F"/>
    <w:rsid w:val="00C9008C"/>
    <w:rsid w:val="00C91C2C"/>
    <w:rsid w:val="00C92740"/>
    <w:rsid w:val="00C9275B"/>
    <w:rsid w:val="00C9348B"/>
    <w:rsid w:val="00C943FA"/>
    <w:rsid w:val="00C956D1"/>
    <w:rsid w:val="00C957CF"/>
    <w:rsid w:val="00CA0201"/>
    <w:rsid w:val="00CA17C4"/>
    <w:rsid w:val="00CA61BB"/>
    <w:rsid w:val="00CA7E45"/>
    <w:rsid w:val="00CB0AAA"/>
    <w:rsid w:val="00CB0EBE"/>
    <w:rsid w:val="00CB0FFF"/>
    <w:rsid w:val="00CB1C81"/>
    <w:rsid w:val="00CB1E62"/>
    <w:rsid w:val="00CB4B31"/>
    <w:rsid w:val="00CB57E8"/>
    <w:rsid w:val="00CB5B7E"/>
    <w:rsid w:val="00CB5FFB"/>
    <w:rsid w:val="00CB62B9"/>
    <w:rsid w:val="00CB63A6"/>
    <w:rsid w:val="00CB6AFF"/>
    <w:rsid w:val="00CC0E09"/>
    <w:rsid w:val="00CC154B"/>
    <w:rsid w:val="00CC1DE9"/>
    <w:rsid w:val="00CC293E"/>
    <w:rsid w:val="00CC2A91"/>
    <w:rsid w:val="00CC2BD5"/>
    <w:rsid w:val="00CC33E7"/>
    <w:rsid w:val="00CC665D"/>
    <w:rsid w:val="00CC7018"/>
    <w:rsid w:val="00CC751F"/>
    <w:rsid w:val="00CC78F6"/>
    <w:rsid w:val="00CD0262"/>
    <w:rsid w:val="00CD07D0"/>
    <w:rsid w:val="00CD122E"/>
    <w:rsid w:val="00CD21A9"/>
    <w:rsid w:val="00CD2C74"/>
    <w:rsid w:val="00CD33CB"/>
    <w:rsid w:val="00CD3804"/>
    <w:rsid w:val="00CD3977"/>
    <w:rsid w:val="00CD41A3"/>
    <w:rsid w:val="00CD4C14"/>
    <w:rsid w:val="00CD5B2F"/>
    <w:rsid w:val="00CD60F4"/>
    <w:rsid w:val="00CD622C"/>
    <w:rsid w:val="00CD6FA8"/>
    <w:rsid w:val="00CE0129"/>
    <w:rsid w:val="00CE1454"/>
    <w:rsid w:val="00CE193B"/>
    <w:rsid w:val="00CE1E3D"/>
    <w:rsid w:val="00CE1F88"/>
    <w:rsid w:val="00CE28A6"/>
    <w:rsid w:val="00CE2BBF"/>
    <w:rsid w:val="00CE4AC5"/>
    <w:rsid w:val="00CE4F02"/>
    <w:rsid w:val="00CE579D"/>
    <w:rsid w:val="00CE5929"/>
    <w:rsid w:val="00CE5A17"/>
    <w:rsid w:val="00CE643C"/>
    <w:rsid w:val="00CE6A0D"/>
    <w:rsid w:val="00CE73DC"/>
    <w:rsid w:val="00CF09B4"/>
    <w:rsid w:val="00CF1761"/>
    <w:rsid w:val="00CF1983"/>
    <w:rsid w:val="00CF4A4E"/>
    <w:rsid w:val="00CF6135"/>
    <w:rsid w:val="00CF6782"/>
    <w:rsid w:val="00CF6A57"/>
    <w:rsid w:val="00CF749E"/>
    <w:rsid w:val="00D006E8"/>
    <w:rsid w:val="00D028A3"/>
    <w:rsid w:val="00D036D4"/>
    <w:rsid w:val="00D04359"/>
    <w:rsid w:val="00D04B1E"/>
    <w:rsid w:val="00D06CEE"/>
    <w:rsid w:val="00D07E77"/>
    <w:rsid w:val="00D10BD2"/>
    <w:rsid w:val="00D115CB"/>
    <w:rsid w:val="00D11D54"/>
    <w:rsid w:val="00D1370F"/>
    <w:rsid w:val="00D139B5"/>
    <w:rsid w:val="00D14236"/>
    <w:rsid w:val="00D14DA6"/>
    <w:rsid w:val="00D1590D"/>
    <w:rsid w:val="00D15F4E"/>
    <w:rsid w:val="00D16A2E"/>
    <w:rsid w:val="00D16FBB"/>
    <w:rsid w:val="00D174F7"/>
    <w:rsid w:val="00D1785E"/>
    <w:rsid w:val="00D211C9"/>
    <w:rsid w:val="00D21858"/>
    <w:rsid w:val="00D21CE1"/>
    <w:rsid w:val="00D22E8D"/>
    <w:rsid w:val="00D23886"/>
    <w:rsid w:val="00D249F4"/>
    <w:rsid w:val="00D25125"/>
    <w:rsid w:val="00D25132"/>
    <w:rsid w:val="00D2590B"/>
    <w:rsid w:val="00D25A6E"/>
    <w:rsid w:val="00D25FBF"/>
    <w:rsid w:val="00D25FD1"/>
    <w:rsid w:val="00D261AF"/>
    <w:rsid w:val="00D26BE8"/>
    <w:rsid w:val="00D27C4F"/>
    <w:rsid w:val="00D27DB6"/>
    <w:rsid w:val="00D306AC"/>
    <w:rsid w:val="00D32794"/>
    <w:rsid w:val="00D329BA"/>
    <w:rsid w:val="00D32D27"/>
    <w:rsid w:val="00D3300B"/>
    <w:rsid w:val="00D33412"/>
    <w:rsid w:val="00D336E1"/>
    <w:rsid w:val="00D34EF5"/>
    <w:rsid w:val="00D37333"/>
    <w:rsid w:val="00D41A21"/>
    <w:rsid w:val="00D41AE9"/>
    <w:rsid w:val="00D442ED"/>
    <w:rsid w:val="00D4477F"/>
    <w:rsid w:val="00D44C36"/>
    <w:rsid w:val="00D5200F"/>
    <w:rsid w:val="00D538CB"/>
    <w:rsid w:val="00D53D3B"/>
    <w:rsid w:val="00D56DB4"/>
    <w:rsid w:val="00D6013E"/>
    <w:rsid w:val="00D6106C"/>
    <w:rsid w:val="00D62041"/>
    <w:rsid w:val="00D6259F"/>
    <w:rsid w:val="00D6270B"/>
    <w:rsid w:val="00D62CE6"/>
    <w:rsid w:val="00D64D79"/>
    <w:rsid w:val="00D65763"/>
    <w:rsid w:val="00D662C9"/>
    <w:rsid w:val="00D66A66"/>
    <w:rsid w:val="00D671E2"/>
    <w:rsid w:val="00D7139E"/>
    <w:rsid w:val="00D71F7C"/>
    <w:rsid w:val="00D72234"/>
    <w:rsid w:val="00D72456"/>
    <w:rsid w:val="00D73786"/>
    <w:rsid w:val="00D74249"/>
    <w:rsid w:val="00D74DBB"/>
    <w:rsid w:val="00D75437"/>
    <w:rsid w:val="00D758D3"/>
    <w:rsid w:val="00D77E1E"/>
    <w:rsid w:val="00D81A4A"/>
    <w:rsid w:val="00D823E9"/>
    <w:rsid w:val="00D82839"/>
    <w:rsid w:val="00D829A0"/>
    <w:rsid w:val="00D829DF"/>
    <w:rsid w:val="00D8623D"/>
    <w:rsid w:val="00D8631A"/>
    <w:rsid w:val="00D865D8"/>
    <w:rsid w:val="00D922B7"/>
    <w:rsid w:val="00D9337E"/>
    <w:rsid w:val="00D93BD0"/>
    <w:rsid w:val="00D9448E"/>
    <w:rsid w:val="00D9580E"/>
    <w:rsid w:val="00D96EB6"/>
    <w:rsid w:val="00D96F16"/>
    <w:rsid w:val="00D97673"/>
    <w:rsid w:val="00D978E3"/>
    <w:rsid w:val="00DA153B"/>
    <w:rsid w:val="00DA4058"/>
    <w:rsid w:val="00DA501E"/>
    <w:rsid w:val="00DA5237"/>
    <w:rsid w:val="00DA56FB"/>
    <w:rsid w:val="00DA6816"/>
    <w:rsid w:val="00DA6AE2"/>
    <w:rsid w:val="00DA6B36"/>
    <w:rsid w:val="00DA6F44"/>
    <w:rsid w:val="00DA7FF2"/>
    <w:rsid w:val="00DB06C5"/>
    <w:rsid w:val="00DB06E1"/>
    <w:rsid w:val="00DB1C48"/>
    <w:rsid w:val="00DB3D2A"/>
    <w:rsid w:val="00DB5407"/>
    <w:rsid w:val="00DB62D4"/>
    <w:rsid w:val="00DB66A2"/>
    <w:rsid w:val="00DB728E"/>
    <w:rsid w:val="00DB78BB"/>
    <w:rsid w:val="00DB790B"/>
    <w:rsid w:val="00DC2155"/>
    <w:rsid w:val="00DC2810"/>
    <w:rsid w:val="00DC36A6"/>
    <w:rsid w:val="00DC5453"/>
    <w:rsid w:val="00DC559F"/>
    <w:rsid w:val="00DD0D05"/>
    <w:rsid w:val="00DD186F"/>
    <w:rsid w:val="00DD2516"/>
    <w:rsid w:val="00DD45C7"/>
    <w:rsid w:val="00DD4FF6"/>
    <w:rsid w:val="00DD60AF"/>
    <w:rsid w:val="00DD6835"/>
    <w:rsid w:val="00DD6DE6"/>
    <w:rsid w:val="00DD76C1"/>
    <w:rsid w:val="00DE07B7"/>
    <w:rsid w:val="00DE116B"/>
    <w:rsid w:val="00DE2238"/>
    <w:rsid w:val="00DE22ED"/>
    <w:rsid w:val="00DE291C"/>
    <w:rsid w:val="00DE35C1"/>
    <w:rsid w:val="00DE46DD"/>
    <w:rsid w:val="00DE50DF"/>
    <w:rsid w:val="00DE5465"/>
    <w:rsid w:val="00DF0CD1"/>
    <w:rsid w:val="00DF2369"/>
    <w:rsid w:val="00DF2A2C"/>
    <w:rsid w:val="00DF2B55"/>
    <w:rsid w:val="00DF2CFE"/>
    <w:rsid w:val="00DF57D1"/>
    <w:rsid w:val="00DF5A72"/>
    <w:rsid w:val="00DF6160"/>
    <w:rsid w:val="00DF6C67"/>
    <w:rsid w:val="00DF73BC"/>
    <w:rsid w:val="00DF7E53"/>
    <w:rsid w:val="00E004B6"/>
    <w:rsid w:val="00E005C0"/>
    <w:rsid w:val="00E0175F"/>
    <w:rsid w:val="00E01C40"/>
    <w:rsid w:val="00E02D7E"/>
    <w:rsid w:val="00E053D5"/>
    <w:rsid w:val="00E06552"/>
    <w:rsid w:val="00E123BF"/>
    <w:rsid w:val="00E1399D"/>
    <w:rsid w:val="00E15AA3"/>
    <w:rsid w:val="00E16708"/>
    <w:rsid w:val="00E16B14"/>
    <w:rsid w:val="00E17343"/>
    <w:rsid w:val="00E17EE0"/>
    <w:rsid w:val="00E2326F"/>
    <w:rsid w:val="00E2456F"/>
    <w:rsid w:val="00E24F13"/>
    <w:rsid w:val="00E264E6"/>
    <w:rsid w:val="00E26849"/>
    <w:rsid w:val="00E26E94"/>
    <w:rsid w:val="00E272BD"/>
    <w:rsid w:val="00E278EA"/>
    <w:rsid w:val="00E30321"/>
    <w:rsid w:val="00E30B02"/>
    <w:rsid w:val="00E30CDC"/>
    <w:rsid w:val="00E31A02"/>
    <w:rsid w:val="00E328A0"/>
    <w:rsid w:val="00E33D5C"/>
    <w:rsid w:val="00E342D3"/>
    <w:rsid w:val="00E3434D"/>
    <w:rsid w:val="00E34403"/>
    <w:rsid w:val="00E34C98"/>
    <w:rsid w:val="00E34D77"/>
    <w:rsid w:val="00E351D8"/>
    <w:rsid w:val="00E3568B"/>
    <w:rsid w:val="00E35BD8"/>
    <w:rsid w:val="00E363AF"/>
    <w:rsid w:val="00E37A51"/>
    <w:rsid w:val="00E40B63"/>
    <w:rsid w:val="00E40D72"/>
    <w:rsid w:val="00E428EA"/>
    <w:rsid w:val="00E43C77"/>
    <w:rsid w:val="00E44235"/>
    <w:rsid w:val="00E44597"/>
    <w:rsid w:val="00E46492"/>
    <w:rsid w:val="00E52645"/>
    <w:rsid w:val="00E53CA1"/>
    <w:rsid w:val="00E55437"/>
    <w:rsid w:val="00E5567F"/>
    <w:rsid w:val="00E57E87"/>
    <w:rsid w:val="00E60764"/>
    <w:rsid w:val="00E608FD"/>
    <w:rsid w:val="00E6240A"/>
    <w:rsid w:val="00E62A22"/>
    <w:rsid w:val="00E62D74"/>
    <w:rsid w:val="00E63419"/>
    <w:rsid w:val="00E642BA"/>
    <w:rsid w:val="00E646DB"/>
    <w:rsid w:val="00E65183"/>
    <w:rsid w:val="00E652D8"/>
    <w:rsid w:val="00E65DB6"/>
    <w:rsid w:val="00E66340"/>
    <w:rsid w:val="00E668B4"/>
    <w:rsid w:val="00E66B97"/>
    <w:rsid w:val="00E70899"/>
    <w:rsid w:val="00E70994"/>
    <w:rsid w:val="00E70FD7"/>
    <w:rsid w:val="00E715F2"/>
    <w:rsid w:val="00E719AA"/>
    <w:rsid w:val="00E71D78"/>
    <w:rsid w:val="00E72BA3"/>
    <w:rsid w:val="00E73873"/>
    <w:rsid w:val="00E73971"/>
    <w:rsid w:val="00E73B26"/>
    <w:rsid w:val="00E74AE9"/>
    <w:rsid w:val="00E751FB"/>
    <w:rsid w:val="00E752C4"/>
    <w:rsid w:val="00E75C0A"/>
    <w:rsid w:val="00E75C0D"/>
    <w:rsid w:val="00E75F34"/>
    <w:rsid w:val="00E7603C"/>
    <w:rsid w:val="00E76211"/>
    <w:rsid w:val="00E7658D"/>
    <w:rsid w:val="00E772D6"/>
    <w:rsid w:val="00E77C49"/>
    <w:rsid w:val="00E82F21"/>
    <w:rsid w:val="00E839AE"/>
    <w:rsid w:val="00E8652D"/>
    <w:rsid w:val="00E87E3C"/>
    <w:rsid w:val="00E90398"/>
    <w:rsid w:val="00E92CF8"/>
    <w:rsid w:val="00E92F3B"/>
    <w:rsid w:val="00E93494"/>
    <w:rsid w:val="00E94CF4"/>
    <w:rsid w:val="00EA0D47"/>
    <w:rsid w:val="00EA254D"/>
    <w:rsid w:val="00EA3281"/>
    <w:rsid w:val="00EA329B"/>
    <w:rsid w:val="00EA3E86"/>
    <w:rsid w:val="00EA45A9"/>
    <w:rsid w:val="00EA4FE3"/>
    <w:rsid w:val="00EA505F"/>
    <w:rsid w:val="00EA5391"/>
    <w:rsid w:val="00EA59E9"/>
    <w:rsid w:val="00EA6249"/>
    <w:rsid w:val="00EA67E0"/>
    <w:rsid w:val="00EA6D22"/>
    <w:rsid w:val="00EB0077"/>
    <w:rsid w:val="00EB116F"/>
    <w:rsid w:val="00EB186D"/>
    <w:rsid w:val="00EB1AE1"/>
    <w:rsid w:val="00EB284C"/>
    <w:rsid w:val="00EB2C94"/>
    <w:rsid w:val="00EB4583"/>
    <w:rsid w:val="00EB5427"/>
    <w:rsid w:val="00EB5DDD"/>
    <w:rsid w:val="00EB66A4"/>
    <w:rsid w:val="00EB6C99"/>
    <w:rsid w:val="00EB71BD"/>
    <w:rsid w:val="00EB72CF"/>
    <w:rsid w:val="00EB7551"/>
    <w:rsid w:val="00EC0CD7"/>
    <w:rsid w:val="00EC123F"/>
    <w:rsid w:val="00EC2289"/>
    <w:rsid w:val="00EC2541"/>
    <w:rsid w:val="00EC276D"/>
    <w:rsid w:val="00EC362A"/>
    <w:rsid w:val="00EC426C"/>
    <w:rsid w:val="00EC4380"/>
    <w:rsid w:val="00EC43FA"/>
    <w:rsid w:val="00EC468E"/>
    <w:rsid w:val="00EC660D"/>
    <w:rsid w:val="00EC66EF"/>
    <w:rsid w:val="00ED0A22"/>
    <w:rsid w:val="00ED0BE0"/>
    <w:rsid w:val="00ED11B5"/>
    <w:rsid w:val="00ED18B0"/>
    <w:rsid w:val="00ED2219"/>
    <w:rsid w:val="00ED43B4"/>
    <w:rsid w:val="00ED547A"/>
    <w:rsid w:val="00ED577C"/>
    <w:rsid w:val="00ED6ABE"/>
    <w:rsid w:val="00ED70AC"/>
    <w:rsid w:val="00ED7A46"/>
    <w:rsid w:val="00ED7AD1"/>
    <w:rsid w:val="00EE046B"/>
    <w:rsid w:val="00EE10E6"/>
    <w:rsid w:val="00EE1AB9"/>
    <w:rsid w:val="00EE3090"/>
    <w:rsid w:val="00EE3686"/>
    <w:rsid w:val="00EE373A"/>
    <w:rsid w:val="00EE470E"/>
    <w:rsid w:val="00EE4B76"/>
    <w:rsid w:val="00EE4BC0"/>
    <w:rsid w:val="00EE53F8"/>
    <w:rsid w:val="00EE5DD3"/>
    <w:rsid w:val="00EE6320"/>
    <w:rsid w:val="00EE7E5E"/>
    <w:rsid w:val="00EF048F"/>
    <w:rsid w:val="00EF0CF4"/>
    <w:rsid w:val="00EF3994"/>
    <w:rsid w:val="00EF40C4"/>
    <w:rsid w:val="00EF491E"/>
    <w:rsid w:val="00EF49CA"/>
    <w:rsid w:val="00EF7201"/>
    <w:rsid w:val="00F0048A"/>
    <w:rsid w:val="00F00E51"/>
    <w:rsid w:val="00F0140B"/>
    <w:rsid w:val="00F02723"/>
    <w:rsid w:val="00F03936"/>
    <w:rsid w:val="00F04109"/>
    <w:rsid w:val="00F05081"/>
    <w:rsid w:val="00F0581F"/>
    <w:rsid w:val="00F05CDC"/>
    <w:rsid w:val="00F0704C"/>
    <w:rsid w:val="00F11F32"/>
    <w:rsid w:val="00F133E4"/>
    <w:rsid w:val="00F13454"/>
    <w:rsid w:val="00F13B48"/>
    <w:rsid w:val="00F1517C"/>
    <w:rsid w:val="00F1550B"/>
    <w:rsid w:val="00F168E7"/>
    <w:rsid w:val="00F1707E"/>
    <w:rsid w:val="00F2093B"/>
    <w:rsid w:val="00F2112E"/>
    <w:rsid w:val="00F21B47"/>
    <w:rsid w:val="00F21E02"/>
    <w:rsid w:val="00F22A6B"/>
    <w:rsid w:val="00F2432A"/>
    <w:rsid w:val="00F247C8"/>
    <w:rsid w:val="00F24B67"/>
    <w:rsid w:val="00F25293"/>
    <w:rsid w:val="00F264BF"/>
    <w:rsid w:val="00F27D65"/>
    <w:rsid w:val="00F3033D"/>
    <w:rsid w:val="00F30EFD"/>
    <w:rsid w:val="00F31923"/>
    <w:rsid w:val="00F3254E"/>
    <w:rsid w:val="00F34917"/>
    <w:rsid w:val="00F37E7E"/>
    <w:rsid w:val="00F422FD"/>
    <w:rsid w:val="00F43065"/>
    <w:rsid w:val="00F44144"/>
    <w:rsid w:val="00F468BC"/>
    <w:rsid w:val="00F46DBC"/>
    <w:rsid w:val="00F50D1D"/>
    <w:rsid w:val="00F51313"/>
    <w:rsid w:val="00F551C7"/>
    <w:rsid w:val="00F56AA7"/>
    <w:rsid w:val="00F57DC7"/>
    <w:rsid w:val="00F57DF2"/>
    <w:rsid w:val="00F57FC0"/>
    <w:rsid w:val="00F60674"/>
    <w:rsid w:val="00F606CA"/>
    <w:rsid w:val="00F61645"/>
    <w:rsid w:val="00F61DAD"/>
    <w:rsid w:val="00F65A9A"/>
    <w:rsid w:val="00F66DC0"/>
    <w:rsid w:val="00F7011C"/>
    <w:rsid w:val="00F706B4"/>
    <w:rsid w:val="00F7159B"/>
    <w:rsid w:val="00F71B2F"/>
    <w:rsid w:val="00F728CA"/>
    <w:rsid w:val="00F73659"/>
    <w:rsid w:val="00F7576E"/>
    <w:rsid w:val="00F76049"/>
    <w:rsid w:val="00F76E2D"/>
    <w:rsid w:val="00F76F28"/>
    <w:rsid w:val="00F808F0"/>
    <w:rsid w:val="00F8131A"/>
    <w:rsid w:val="00F81689"/>
    <w:rsid w:val="00F817DD"/>
    <w:rsid w:val="00F81C7C"/>
    <w:rsid w:val="00F82B78"/>
    <w:rsid w:val="00F84B6F"/>
    <w:rsid w:val="00F85311"/>
    <w:rsid w:val="00F85F06"/>
    <w:rsid w:val="00F86331"/>
    <w:rsid w:val="00F86D78"/>
    <w:rsid w:val="00F87EAA"/>
    <w:rsid w:val="00F91790"/>
    <w:rsid w:val="00F923C9"/>
    <w:rsid w:val="00F93C78"/>
    <w:rsid w:val="00F9468D"/>
    <w:rsid w:val="00F94C19"/>
    <w:rsid w:val="00F9505A"/>
    <w:rsid w:val="00F95427"/>
    <w:rsid w:val="00F95F16"/>
    <w:rsid w:val="00F9639C"/>
    <w:rsid w:val="00F971CD"/>
    <w:rsid w:val="00F977A8"/>
    <w:rsid w:val="00F977D5"/>
    <w:rsid w:val="00F97A7E"/>
    <w:rsid w:val="00FA07FD"/>
    <w:rsid w:val="00FA2BC4"/>
    <w:rsid w:val="00FA2E40"/>
    <w:rsid w:val="00FA3FB4"/>
    <w:rsid w:val="00FA4B61"/>
    <w:rsid w:val="00FA5BCD"/>
    <w:rsid w:val="00FA6B2E"/>
    <w:rsid w:val="00FA6E89"/>
    <w:rsid w:val="00FA7633"/>
    <w:rsid w:val="00FB03E1"/>
    <w:rsid w:val="00FB14F3"/>
    <w:rsid w:val="00FB279A"/>
    <w:rsid w:val="00FB3600"/>
    <w:rsid w:val="00FB3A2F"/>
    <w:rsid w:val="00FB514E"/>
    <w:rsid w:val="00FB5EAD"/>
    <w:rsid w:val="00FB601E"/>
    <w:rsid w:val="00FC027A"/>
    <w:rsid w:val="00FC0A7A"/>
    <w:rsid w:val="00FC1C58"/>
    <w:rsid w:val="00FC2DFF"/>
    <w:rsid w:val="00FC2FD8"/>
    <w:rsid w:val="00FC6A89"/>
    <w:rsid w:val="00FD00FA"/>
    <w:rsid w:val="00FD0993"/>
    <w:rsid w:val="00FD1E20"/>
    <w:rsid w:val="00FD2CB7"/>
    <w:rsid w:val="00FD2E35"/>
    <w:rsid w:val="00FD4D60"/>
    <w:rsid w:val="00FD54F7"/>
    <w:rsid w:val="00FD621E"/>
    <w:rsid w:val="00FD6A64"/>
    <w:rsid w:val="00FD74D4"/>
    <w:rsid w:val="00FD7615"/>
    <w:rsid w:val="00FE0615"/>
    <w:rsid w:val="00FE06C9"/>
    <w:rsid w:val="00FE197C"/>
    <w:rsid w:val="00FE1F2E"/>
    <w:rsid w:val="00FE3664"/>
    <w:rsid w:val="00FE372A"/>
    <w:rsid w:val="00FE4064"/>
    <w:rsid w:val="00FE5D58"/>
    <w:rsid w:val="00FE67E8"/>
    <w:rsid w:val="00FE7654"/>
    <w:rsid w:val="00FE7D55"/>
    <w:rsid w:val="00FF1478"/>
    <w:rsid w:val="00FF17C7"/>
    <w:rsid w:val="00FF21BA"/>
    <w:rsid w:val="00FF303C"/>
    <w:rsid w:val="00FF4269"/>
    <w:rsid w:val="00FF4734"/>
    <w:rsid w:val="00FF6732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56"/>
  </w:style>
  <w:style w:type="paragraph" w:styleId="1">
    <w:name w:val="heading 1"/>
    <w:basedOn w:val="a"/>
    <w:next w:val="a"/>
    <w:link w:val="10"/>
    <w:qFormat/>
    <w:rsid w:val="00D11D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11D5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11D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11D54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5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9C4"/>
    <w:pPr>
      <w:ind w:left="720"/>
      <w:contextualSpacing/>
    </w:pPr>
  </w:style>
  <w:style w:type="paragraph" w:customStyle="1" w:styleId="ConsPlusNonformat">
    <w:name w:val="ConsPlusNonformat"/>
    <w:uiPriority w:val="99"/>
    <w:rsid w:val="00C76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nhideWhenUsed/>
    <w:rsid w:val="00602C2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2D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D594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11D5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11D54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11D5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11D54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1D54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D11D54"/>
  </w:style>
  <w:style w:type="paragraph" w:styleId="a8">
    <w:name w:val="Body Text Indent"/>
    <w:basedOn w:val="a"/>
    <w:link w:val="a9"/>
    <w:rsid w:val="00D11D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D11D5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D1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D11D54"/>
    <w:rPr>
      <w:color w:val="008000"/>
    </w:rPr>
  </w:style>
  <w:style w:type="paragraph" w:customStyle="1" w:styleId="12">
    <w:name w:val="Знак1"/>
    <w:basedOn w:val="a"/>
    <w:rsid w:val="00D11D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unhideWhenUsed/>
    <w:rsid w:val="00D11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11D5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11D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D5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D11D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11D54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D11D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Название Знак"/>
    <w:basedOn w:val="a0"/>
    <w:link w:val="ae"/>
    <w:uiPriority w:val="99"/>
    <w:rsid w:val="00D11D54"/>
    <w:rPr>
      <w:rFonts w:ascii="Times New Roman" w:eastAsia="Times New Roman" w:hAnsi="Times New Roman" w:cs="Times New Roman"/>
      <w:b/>
      <w:sz w:val="32"/>
      <w:szCs w:val="20"/>
    </w:rPr>
  </w:style>
  <w:style w:type="table" w:customStyle="1" w:styleId="13">
    <w:name w:val="Сетка таблицы1"/>
    <w:basedOn w:val="a1"/>
    <w:next w:val="a3"/>
    <w:rsid w:val="00D1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1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3">
    <w:name w:val="Стиль3 Знак Знак"/>
    <w:basedOn w:val="23"/>
    <w:rsid w:val="00D11D5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11D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11D54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Знак Знак Знак Знак"/>
    <w:basedOn w:val="a"/>
    <w:rsid w:val="00D11D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14">
    <w:name w:val="toc 1"/>
    <w:basedOn w:val="a"/>
    <w:next w:val="a"/>
    <w:autoRedefine/>
    <w:semiHidden/>
    <w:rsid w:val="00D1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rsid w:val="00D11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D11D54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rsid w:val="00D11D54"/>
  </w:style>
  <w:style w:type="character" w:styleId="af4">
    <w:name w:val="Strong"/>
    <w:basedOn w:val="a0"/>
    <w:qFormat/>
    <w:rsid w:val="00D11D54"/>
    <w:rPr>
      <w:b/>
      <w:bCs/>
    </w:rPr>
  </w:style>
  <w:style w:type="paragraph" w:customStyle="1" w:styleId="xl25">
    <w:name w:val="xl25"/>
    <w:basedOn w:val="a"/>
    <w:rsid w:val="00D11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5">
    <w:name w:val="FollowedHyperlink"/>
    <w:basedOn w:val="a0"/>
    <w:rsid w:val="00D11D54"/>
    <w:rPr>
      <w:color w:val="B38FEE"/>
      <w:u w:val="single"/>
    </w:rPr>
  </w:style>
  <w:style w:type="paragraph" w:customStyle="1" w:styleId="ConsPlusCell">
    <w:name w:val="ConsPlusCell"/>
    <w:rsid w:val="00D11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Словарная статья"/>
    <w:basedOn w:val="a"/>
    <w:next w:val="a"/>
    <w:rsid w:val="00D11D54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11D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11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D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1D54"/>
  </w:style>
  <w:style w:type="character" w:customStyle="1" w:styleId="15">
    <w:name w:val="Неразрешенное упоминание1"/>
    <w:basedOn w:val="a0"/>
    <w:uiPriority w:val="99"/>
    <w:semiHidden/>
    <w:unhideWhenUsed/>
    <w:rsid w:val="0051337E"/>
    <w:rPr>
      <w:color w:val="605E5C"/>
      <w:shd w:val="clear" w:color="auto" w:fill="E1DFDD"/>
    </w:rPr>
  </w:style>
  <w:style w:type="character" w:customStyle="1" w:styleId="3Exact">
    <w:name w:val="Основной текст (3) Exact"/>
    <w:basedOn w:val="a0"/>
    <w:link w:val="34"/>
    <w:rsid w:val="00784B46"/>
    <w:rPr>
      <w:rFonts w:ascii="Century Gothic" w:eastAsia="Century Gothic" w:hAnsi="Century Gothic" w:cs="Century Gothic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Exact"/>
    <w:rsid w:val="00784B46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table" w:customStyle="1" w:styleId="25">
    <w:name w:val="Сетка таблицы2"/>
    <w:basedOn w:val="a1"/>
    <w:next w:val="a3"/>
    <w:uiPriority w:val="39"/>
    <w:rsid w:val="00784B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428EA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3F206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F206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F206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F206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F2069"/>
    <w:rPr>
      <w:b/>
      <w:bCs/>
      <w:sz w:val="20"/>
      <w:szCs w:val="20"/>
    </w:rPr>
  </w:style>
  <w:style w:type="paragraph" w:styleId="afd">
    <w:name w:val="Plain Text"/>
    <w:basedOn w:val="a"/>
    <w:link w:val="afe"/>
    <w:uiPriority w:val="99"/>
    <w:semiHidden/>
    <w:rsid w:val="008054B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8054B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56"/>
  </w:style>
  <w:style w:type="paragraph" w:styleId="1">
    <w:name w:val="heading 1"/>
    <w:basedOn w:val="a"/>
    <w:next w:val="a"/>
    <w:link w:val="10"/>
    <w:qFormat/>
    <w:rsid w:val="00D11D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11D5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11D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11D54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5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9C4"/>
    <w:pPr>
      <w:ind w:left="720"/>
      <w:contextualSpacing/>
    </w:pPr>
  </w:style>
  <w:style w:type="paragraph" w:customStyle="1" w:styleId="ConsPlusNonformat">
    <w:name w:val="ConsPlusNonformat"/>
    <w:uiPriority w:val="99"/>
    <w:rsid w:val="00C76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nhideWhenUsed/>
    <w:rsid w:val="00602C2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2D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D594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11D5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11D54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11D5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11D54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1D54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D11D54"/>
  </w:style>
  <w:style w:type="paragraph" w:styleId="a8">
    <w:name w:val="Body Text Indent"/>
    <w:basedOn w:val="a"/>
    <w:link w:val="a9"/>
    <w:rsid w:val="00D11D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D11D5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D1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D11D54"/>
    <w:rPr>
      <w:color w:val="008000"/>
    </w:rPr>
  </w:style>
  <w:style w:type="paragraph" w:customStyle="1" w:styleId="12">
    <w:name w:val="Знак1"/>
    <w:basedOn w:val="a"/>
    <w:rsid w:val="00D11D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unhideWhenUsed/>
    <w:rsid w:val="00D11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11D5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11D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D5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D11D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11D54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D11D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Название Знак"/>
    <w:basedOn w:val="a0"/>
    <w:link w:val="ae"/>
    <w:uiPriority w:val="99"/>
    <w:rsid w:val="00D11D54"/>
    <w:rPr>
      <w:rFonts w:ascii="Times New Roman" w:eastAsia="Times New Roman" w:hAnsi="Times New Roman" w:cs="Times New Roman"/>
      <w:b/>
      <w:sz w:val="32"/>
      <w:szCs w:val="20"/>
    </w:rPr>
  </w:style>
  <w:style w:type="table" w:customStyle="1" w:styleId="13">
    <w:name w:val="Сетка таблицы1"/>
    <w:basedOn w:val="a1"/>
    <w:next w:val="a3"/>
    <w:rsid w:val="00D1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1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3">
    <w:name w:val="Стиль3 Знак Знак"/>
    <w:basedOn w:val="23"/>
    <w:rsid w:val="00D11D5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11D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11D54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Знак Знак Знак Знак"/>
    <w:basedOn w:val="a"/>
    <w:rsid w:val="00D11D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14">
    <w:name w:val="toc 1"/>
    <w:basedOn w:val="a"/>
    <w:next w:val="a"/>
    <w:autoRedefine/>
    <w:semiHidden/>
    <w:rsid w:val="00D1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rsid w:val="00D11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D11D54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rsid w:val="00D11D54"/>
  </w:style>
  <w:style w:type="character" w:styleId="af4">
    <w:name w:val="Strong"/>
    <w:basedOn w:val="a0"/>
    <w:qFormat/>
    <w:rsid w:val="00D11D54"/>
    <w:rPr>
      <w:b/>
      <w:bCs/>
    </w:rPr>
  </w:style>
  <w:style w:type="paragraph" w:customStyle="1" w:styleId="xl25">
    <w:name w:val="xl25"/>
    <w:basedOn w:val="a"/>
    <w:rsid w:val="00D11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5">
    <w:name w:val="FollowedHyperlink"/>
    <w:basedOn w:val="a0"/>
    <w:rsid w:val="00D11D54"/>
    <w:rPr>
      <w:color w:val="B38FEE"/>
      <w:u w:val="single"/>
    </w:rPr>
  </w:style>
  <w:style w:type="paragraph" w:customStyle="1" w:styleId="ConsPlusCell">
    <w:name w:val="ConsPlusCell"/>
    <w:rsid w:val="00D11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Словарная статья"/>
    <w:basedOn w:val="a"/>
    <w:next w:val="a"/>
    <w:rsid w:val="00D11D54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11D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11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D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1D54"/>
  </w:style>
  <w:style w:type="character" w:customStyle="1" w:styleId="15">
    <w:name w:val="Неразрешенное упоминание1"/>
    <w:basedOn w:val="a0"/>
    <w:uiPriority w:val="99"/>
    <w:semiHidden/>
    <w:unhideWhenUsed/>
    <w:rsid w:val="0051337E"/>
    <w:rPr>
      <w:color w:val="605E5C"/>
      <w:shd w:val="clear" w:color="auto" w:fill="E1DFDD"/>
    </w:rPr>
  </w:style>
  <w:style w:type="character" w:customStyle="1" w:styleId="3Exact">
    <w:name w:val="Основной текст (3) Exact"/>
    <w:basedOn w:val="a0"/>
    <w:link w:val="34"/>
    <w:rsid w:val="00784B46"/>
    <w:rPr>
      <w:rFonts w:ascii="Century Gothic" w:eastAsia="Century Gothic" w:hAnsi="Century Gothic" w:cs="Century Gothic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Exact"/>
    <w:rsid w:val="00784B46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table" w:customStyle="1" w:styleId="25">
    <w:name w:val="Сетка таблицы2"/>
    <w:basedOn w:val="a1"/>
    <w:next w:val="a3"/>
    <w:uiPriority w:val="39"/>
    <w:rsid w:val="00784B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428EA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3F206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F206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F206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F206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F2069"/>
    <w:rPr>
      <w:b/>
      <w:bCs/>
      <w:sz w:val="20"/>
      <w:szCs w:val="20"/>
    </w:rPr>
  </w:style>
  <w:style w:type="paragraph" w:styleId="afd">
    <w:name w:val="Plain Text"/>
    <w:basedOn w:val="a"/>
    <w:link w:val="afe"/>
    <w:uiPriority w:val="99"/>
    <w:semiHidden/>
    <w:rsid w:val="008054B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8054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52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39517">
                                                  <w:marLeft w:val="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ussuriisk.ru" TargetMode="External"/><Relationship Id="rId12" Type="http://schemas.openxmlformats.org/officeDocument/2006/relationships/hyperlink" Target="https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ussurii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io@adm-ussurii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570E-668B-4DEE-AA39-B5F10CEB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18</Pages>
  <Words>7722</Words>
  <Characters>44019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Дидок Елена</dc:creator>
  <cp:lastModifiedBy>Перожок Екатерина Анатольевна</cp:lastModifiedBy>
  <cp:revision>136</cp:revision>
  <cp:lastPrinted>2023-07-31T05:24:00Z</cp:lastPrinted>
  <dcterms:created xsi:type="dcterms:W3CDTF">2022-08-23T02:11:00Z</dcterms:created>
  <dcterms:modified xsi:type="dcterms:W3CDTF">2023-07-31T05:30:00Z</dcterms:modified>
</cp:coreProperties>
</file>