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предельных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>араметров разрешенного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объектов капитального</w:t>
      </w:r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>участка с кадастровым</w:t>
      </w:r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3859B0" w:rsidRPr="002A3922">
        <w:rPr>
          <w:sz w:val="28"/>
          <w:szCs w:val="28"/>
        </w:rPr>
        <w:t>25:34:016101:3033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3859B0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Нехай Дмитрию Александровичу </w:t>
      </w:r>
      <w:r w:rsidR="00162DE5" w:rsidRPr="00162DE5">
        <w:rPr>
          <w:sz w:val="28"/>
          <w:szCs w:val="28"/>
        </w:rPr>
        <w:t xml:space="preserve">в части уменьшения минимального </w:t>
      </w:r>
      <w:r w:rsidR="00162DE5" w:rsidRPr="00162DE5">
        <w:rPr>
          <w:sz w:val="28"/>
          <w:szCs w:val="28"/>
        </w:rPr>
        <w:lastRenderedPageBreak/>
        <w:t xml:space="preserve">отступа от границ земельного участка с кадастровым номером </w:t>
      </w:r>
      <w:r w:rsidRPr="002A3922">
        <w:rPr>
          <w:sz w:val="28"/>
          <w:szCs w:val="28"/>
        </w:rPr>
        <w:t>25:34:016101:3033</w:t>
      </w:r>
      <w:r w:rsidRPr="00B52A1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1382</w:t>
      </w:r>
      <w:r w:rsidRPr="00B52A1E">
        <w:rPr>
          <w:sz w:val="28"/>
          <w:szCs w:val="28"/>
        </w:rPr>
        <w:t xml:space="preserve"> кв. м, 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Местоположение установлено примерно в 25 м по направлению на север от ориентира. Почтовый адрес ориентира: </w:t>
      </w:r>
      <w:r w:rsidRPr="00B52A1E">
        <w:rPr>
          <w:sz w:val="28"/>
          <w:szCs w:val="28"/>
        </w:rPr>
        <w:t xml:space="preserve">Приморский край, </w:t>
      </w:r>
      <w:r>
        <w:rPr>
          <w:sz w:val="28"/>
          <w:szCs w:val="28"/>
        </w:rPr>
        <w:br/>
      </w:r>
      <w:r w:rsidRPr="00B52A1E">
        <w:rPr>
          <w:sz w:val="28"/>
          <w:szCs w:val="28"/>
        </w:rPr>
        <w:t xml:space="preserve">г. Уссурийск, ул. </w:t>
      </w:r>
      <w:r>
        <w:rPr>
          <w:sz w:val="28"/>
          <w:szCs w:val="28"/>
        </w:rPr>
        <w:t>Трудовая</w:t>
      </w:r>
      <w:r w:rsidRPr="00B52A1E">
        <w:rPr>
          <w:sz w:val="28"/>
          <w:szCs w:val="28"/>
        </w:rPr>
        <w:t xml:space="preserve">, д. </w:t>
      </w:r>
      <w:r>
        <w:rPr>
          <w:sz w:val="28"/>
          <w:szCs w:val="28"/>
        </w:rPr>
        <w:t>4</w:t>
      </w:r>
      <w:r w:rsidRPr="00B52A1E">
        <w:rPr>
          <w:sz w:val="28"/>
          <w:szCs w:val="28"/>
        </w:rPr>
        <w:t xml:space="preserve">, </w:t>
      </w:r>
      <w:r w:rsidRPr="00B52A1E">
        <w:rPr>
          <w:color w:val="000000"/>
          <w:sz w:val="28"/>
          <w:szCs w:val="28"/>
        </w:rPr>
        <w:t xml:space="preserve">в территориальной </w:t>
      </w:r>
      <w:r>
        <w:rPr>
          <w:color w:val="000000"/>
          <w:sz w:val="28"/>
          <w:szCs w:val="28"/>
        </w:rPr>
        <w:t xml:space="preserve">зоне </w:t>
      </w:r>
      <w:r w:rsidRPr="00F35940">
        <w:rPr>
          <w:color w:val="000000"/>
          <w:sz w:val="28"/>
          <w:szCs w:val="28"/>
        </w:rPr>
        <w:t>застройки индивидуальными жилыми домами (Ж 1)</w:t>
      </w:r>
      <w:r w:rsidRPr="00B52A1E"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</w:rPr>
        <w:t>3</w:t>
      </w:r>
      <w:r w:rsidRPr="00B52A1E">
        <w:rPr>
          <w:color w:val="000000"/>
          <w:sz w:val="28"/>
          <w:szCs w:val="28"/>
        </w:rPr>
        <w:t xml:space="preserve"> м до </w:t>
      </w:r>
      <w:r>
        <w:rPr>
          <w:color w:val="000000"/>
          <w:sz w:val="28"/>
          <w:szCs w:val="28"/>
        </w:rPr>
        <w:t>0</w:t>
      </w:r>
      <w:r w:rsidRPr="00B52A1E">
        <w:rPr>
          <w:color w:val="000000"/>
          <w:sz w:val="28"/>
          <w:szCs w:val="28"/>
        </w:rPr>
        <w:t xml:space="preserve"> м с северной </w:t>
      </w:r>
      <w:r>
        <w:rPr>
          <w:color w:val="000000"/>
          <w:sz w:val="28"/>
          <w:szCs w:val="28"/>
        </w:rPr>
        <w:t xml:space="preserve">и западной </w:t>
      </w:r>
      <w:r w:rsidRPr="00B52A1E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>ы</w:t>
      </w:r>
      <w:r w:rsidRPr="00B52A1E">
        <w:rPr>
          <w:color w:val="000000"/>
          <w:sz w:val="28"/>
          <w:szCs w:val="28"/>
        </w:rPr>
        <w:t xml:space="preserve"> земельного участка, вид разрешенного использования – </w:t>
      </w:r>
      <w:r>
        <w:rPr>
          <w:color w:val="000000"/>
          <w:sz w:val="28"/>
          <w:szCs w:val="28"/>
        </w:rPr>
        <w:t>деловое управление</w:t>
      </w:r>
      <w:r w:rsidR="000B45DD"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 w:rsidR="0069574D">
        <w:rPr>
          <w:color w:val="000000"/>
          <w:sz w:val="28"/>
          <w:szCs w:val="28"/>
        </w:rPr>
        <w:t xml:space="preserve">в связи с </w:t>
      </w:r>
      <w:r w:rsidR="00C927BA">
        <w:rPr>
          <w:color w:val="000000"/>
          <w:sz w:val="28"/>
          <w:szCs w:val="28"/>
        </w:rPr>
        <w:t xml:space="preserve">тем, что конфигурация земельного участка и иные </w:t>
      </w:r>
      <w:r w:rsidR="00433722">
        <w:rPr>
          <w:color w:val="000000"/>
          <w:sz w:val="28"/>
          <w:szCs w:val="28"/>
        </w:rPr>
        <w:t>характеристики земельного участка неблагоприятны для застройки</w:t>
      </w:r>
      <w:r w:rsidR="0069574D">
        <w:rPr>
          <w:color w:val="000000"/>
          <w:sz w:val="28"/>
          <w:szCs w:val="28"/>
        </w:rPr>
        <w:t xml:space="preserve">, </w:t>
      </w:r>
      <w:r w:rsidR="00433722">
        <w:rPr>
          <w:color w:val="000000"/>
          <w:sz w:val="28"/>
          <w:szCs w:val="28"/>
        </w:rPr>
        <w:t>необходимо</w:t>
      </w:r>
      <w:r w:rsidR="00444266">
        <w:rPr>
          <w:color w:val="000000"/>
          <w:sz w:val="28"/>
          <w:szCs w:val="28"/>
        </w:rPr>
        <w:t xml:space="preserve"> обеспеч</w:t>
      </w:r>
      <w:r w:rsidR="00C927BA">
        <w:rPr>
          <w:color w:val="000000"/>
          <w:sz w:val="28"/>
          <w:szCs w:val="28"/>
        </w:rPr>
        <w:t>ить</w:t>
      </w:r>
      <w:r w:rsidR="00444266">
        <w:rPr>
          <w:color w:val="000000"/>
          <w:sz w:val="28"/>
          <w:szCs w:val="28"/>
        </w:rPr>
        <w:t xml:space="preserve"> планируем</w:t>
      </w:r>
      <w:r w:rsidR="00C927BA">
        <w:rPr>
          <w:color w:val="000000"/>
          <w:sz w:val="28"/>
          <w:szCs w:val="28"/>
        </w:rPr>
        <w:t>ый объект</w:t>
      </w:r>
      <w:r w:rsidR="00444266">
        <w:rPr>
          <w:color w:val="000000"/>
          <w:sz w:val="28"/>
          <w:szCs w:val="28"/>
        </w:rPr>
        <w:t xml:space="preserve"> парковочными местами, </w:t>
      </w:r>
      <w:r w:rsidR="00433722">
        <w:rPr>
          <w:color w:val="000000"/>
          <w:sz w:val="28"/>
          <w:szCs w:val="28"/>
        </w:rPr>
        <w:t>устройств</w:t>
      </w:r>
      <w:r w:rsidR="00C927BA">
        <w:rPr>
          <w:color w:val="000000"/>
          <w:sz w:val="28"/>
          <w:szCs w:val="28"/>
        </w:rPr>
        <w:t>о</w:t>
      </w:r>
      <w:r w:rsidR="00433722">
        <w:rPr>
          <w:color w:val="000000"/>
          <w:sz w:val="28"/>
          <w:szCs w:val="28"/>
        </w:rPr>
        <w:t xml:space="preserve"> </w:t>
      </w:r>
      <w:r w:rsidR="00444266">
        <w:rPr>
          <w:color w:val="000000"/>
          <w:sz w:val="28"/>
          <w:szCs w:val="28"/>
        </w:rPr>
        <w:t>пожарного проезда и разворотной площадки</w:t>
      </w:r>
      <w:r w:rsidR="00433722">
        <w:rPr>
          <w:color w:val="000000"/>
          <w:sz w:val="28"/>
          <w:szCs w:val="28"/>
        </w:rPr>
        <w:t xml:space="preserve"> в границах земельного участка.</w:t>
      </w:r>
    </w:p>
    <w:p w:rsidR="00E22079" w:rsidRPr="00703BAD" w:rsidRDefault="00B80346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A041CB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разместить настоящее постановление </w:t>
      </w:r>
      <w:r w:rsidR="00A041CB">
        <w:rPr>
          <w:sz w:val="28"/>
          <w:szCs w:val="28"/>
        </w:rPr>
        <w:br/>
      </w:r>
      <w:r w:rsidR="00A041CB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</w:t>
      </w:r>
      <w:r w:rsidR="008B41C4">
        <w:rPr>
          <w:szCs w:val="28"/>
        </w:rPr>
        <w:t> </w:t>
      </w:r>
      <w:r w:rsidRPr="00E22079">
        <w:rPr>
          <w:szCs w:val="28"/>
        </w:rPr>
        <w:t>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04" w:rsidRDefault="00076504">
      <w:r>
        <w:separator/>
      </w:r>
    </w:p>
  </w:endnote>
  <w:endnote w:type="continuationSeparator" w:id="0">
    <w:p w:rsidR="00076504" w:rsidRDefault="000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04" w:rsidRDefault="00076504">
      <w:r>
        <w:separator/>
      </w:r>
    </w:p>
  </w:footnote>
  <w:footnote w:type="continuationSeparator" w:id="0">
    <w:p w:rsidR="00076504" w:rsidRDefault="0007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7701C2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6504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33722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0D68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01C2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927BA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5E7C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90D7-A29F-4E9D-AE73-1289AFE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2024-01-10T01:36:00Z</dcterms:created>
  <dcterms:modified xsi:type="dcterms:W3CDTF">2024-01-10T01:36:00Z</dcterms:modified>
</cp:coreProperties>
</file>