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778"/>
        <w:gridCol w:w="3793"/>
      </w:tblGrid>
      <w:tr w:rsidR="00CC21BA" w:rsidRPr="00CC21BA" w:rsidTr="00524CC0">
        <w:tc>
          <w:tcPr>
            <w:tcW w:w="5778" w:type="dxa"/>
          </w:tcPr>
          <w:p w:rsidR="00CC21BA" w:rsidRPr="00CC21BA" w:rsidRDefault="00CC21BA" w:rsidP="00CC21BA">
            <w:pPr>
              <w:autoSpaceDE w:val="0"/>
              <w:autoSpaceDN w:val="0"/>
              <w:adjustRightInd w:val="0"/>
              <w:jc w:val="center"/>
              <w:rPr>
                <w:rFonts w:ascii="Times New Roman" w:eastAsiaTheme="minorEastAsia" w:hAnsi="Times New Roman" w:cs="Times New Roman"/>
                <w:color w:val="000000" w:themeColor="text1"/>
                <w:sz w:val="28"/>
                <w:szCs w:val="28"/>
                <w:lang w:val="en-US" w:eastAsia="ru-RU"/>
              </w:rPr>
            </w:pPr>
            <w:bookmarkStart w:id="0" w:name="_GoBack"/>
            <w:bookmarkEnd w:id="0"/>
          </w:p>
        </w:tc>
        <w:tc>
          <w:tcPr>
            <w:tcW w:w="3793" w:type="dxa"/>
          </w:tcPr>
          <w:p w:rsidR="00CC21BA" w:rsidRPr="00CC21BA" w:rsidRDefault="00CC21BA" w:rsidP="00CC21BA">
            <w:pPr>
              <w:autoSpaceDE w:val="0"/>
              <w:autoSpaceDN w:val="0"/>
              <w:adjustRightInd w:val="0"/>
              <w:jc w:val="both"/>
              <w:rPr>
                <w:rFonts w:ascii="Times New Roman" w:eastAsiaTheme="minorEastAsia" w:hAnsi="Times New Roman" w:cs="Times New Roman"/>
                <w:color w:val="000000" w:themeColor="text1"/>
                <w:sz w:val="28"/>
                <w:szCs w:val="28"/>
                <w:lang w:eastAsia="ru-RU"/>
              </w:rPr>
            </w:pPr>
            <w:r w:rsidRPr="00CC21BA">
              <w:rPr>
                <w:rFonts w:ascii="Times New Roman" w:eastAsiaTheme="minorEastAsia" w:hAnsi="Times New Roman" w:cs="Times New Roman"/>
                <w:color w:val="000000" w:themeColor="text1"/>
                <w:sz w:val="28"/>
                <w:szCs w:val="28"/>
                <w:lang w:eastAsia="ru-RU"/>
              </w:rPr>
              <w:t>Приложение №3</w:t>
            </w:r>
          </w:p>
          <w:p w:rsidR="00CC21BA" w:rsidRPr="00CC21BA" w:rsidRDefault="00CC21BA" w:rsidP="00CC21BA">
            <w:pPr>
              <w:autoSpaceDE w:val="0"/>
              <w:autoSpaceDN w:val="0"/>
              <w:adjustRightInd w:val="0"/>
              <w:jc w:val="both"/>
              <w:rPr>
                <w:rFonts w:ascii="Times New Roman" w:eastAsiaTheme="minorEastAsia" w:hAnsi="Times New Roman" w:cs="Times New Roman"/>
                <w:color w:val="000000" w:themeColor="text1"/>
                <w:sz w:val="28"/>
                <w:szCs w:val="28"/>
                <w:lang w:eastAsia="ru-RU"/>
              </w:rPr>
            </w:pPr>
          </w:p>
          <w:p w:rsidR="00CC21BA" w:rsidRPr="00CC21BA" w:rsidRDefault="00CC21BA" w:rsidP="00CC21BA">
            <w:pPr>
              <w:autoSpaceDE w:val="0"/>
              <w:autoSpaceDN w:val="0"/>
              <w:adjustRightInd w:val="0"/>
              <w:jc w:val="both"/>
              <w:rPr>
                <w:rFonts w:ascii="Times New Roman" w:eastAsiaTheme="minorEastAsia" w:hAnsi="Times New Roman" w:cs="Times New Roman"/>
                <w:color w:val="000000" w:themeColor="text1"/>
                <w:sz w:val="28"/>
                <w:szCs w:val="28"/>
                <w:lang w:eastAsia="ru-RU"/>
              </w:rPr>
            </w:pPr>
            <w:r w:rsidRPr="00CC21BA">
              <w:rPr>
                <w:rFonts w:ascii="Times New Roman" w:eastAsiaTheme="minorEastAsia" w:hAnsi="Times New Roman" w:cs="Times New Roman"/>
                <w:color w:val="000000" w:themeColor="text1"/>
                <w:sz w:val="28"/>
                <w:szCs w:val="28"/>
                <w:lang w:eastAsia="ru-RU"/>
              </w:rPr>
              <w:t>к постановлению главы Уссурийского городского округа от___________№__________</w:t>
            </w:r>
          </w:p>
        </w:tc>
      </w:tr>
    </w:tbl>
    <w:p w:rsidR="00CC21BA" w:rsidRPr="00CC21BA" w:rsidRDefault="00CC21BA" w:rsidP="00CC21BA">
      <w:pPr>
        <w:autoSpaceDE w:val="0"/>
        <w:autoSpaceDN w:val="0"/>
        <w:adjustRightInd w:val="0"/>
        <w:spacing w:after="0" w:line="240" w:lineRule="auto"/>
        <w:jc w:val="both"/>
        <w:rPr>
          <w:rFonts w:ascii="Times New Roman" w:eastAsiaTheme="minorEastAsia" w:hAnsi="Times New Roman" w:cs="Times New Roman"/>
          <w:color w:val="000000" w:themeColor="text1"/>
          <w:sz w:val="28"/>
          <w:szCs w:val="28"/>
          <w:lang w:eastAsia="ru-RU"/>
        </w:rPr>
      </w:pPr>
    </w:p>
    <w:p w:rsidR="00CC21BA" w:rsidRPr="00CC21BA" w:rsidRDefault="00CC21BA" w:rsidP="00CC21BA">
      <w:pPr>
        <w:autoSpaceDE w:val="0"/>
        <w:autoSpaceDN w:val="0"/>
        <w:adjustRightInd w:val="0"/>
        <w:spacing w:after="0" w:line="240" w:lineRule="auto"/>
        <w:jc w:val="both"/>
        <w:rPr>
          <w:rFonts w:ascii="Times New Roman" w:hAnsi="Times New Roman" w:cs="Times New Roman"/>
          <w:color w:val="000000" w:themeColor="text1"/>
          <w:sz w:val="28"/>
          <w:szCs w:val="28"/>
        </w:rPr>
      </w:pPr>
    </w:p>
    <w:p w:rsidR="00CC21BA" w:rsidRPr="00CC21BA" w:rsidRDefault="00CC21BA" w:rsidP="00CC21BA">
      <w:pPr>
        <w:widowControl w:val="0"/>
        <w:autoSpaceDE w:val="0"/>
        <w:autoSpaceDN w:val="0"/>
        <w:adjustRightInd w:val="0"/>
        <w:spacing w:after="0" w:line="240" w:lineRule="auto"/>
        <w:jc w:val="center"/>
        <w:rPr>
          <w:rFonts w:ascii="Times New Roman" w:eastAsiaTheme="minorEastAsia" w:hAnsi="Times New Roman" w:cs="Times New Roman"/>
          <w:bCs/>
          <w:color w:val="000000" w:themeColor="text1"/>
          <w:sz w:val="28"/>
          <w:szCs w:val="28"/>
          <w:lang w:eastAsia="ru-RU"/>
        </w:rPr>
      </w:pPr>
      <w:bookmarkStart w:id="1" w:name="P67"/>
      <w:bookmarkEnd w:id="1"/>
      <w:r w:rsidRPr="00CC21BA">
        <w:rPr>
          <w:rFonts w:ascii="Times New Roman" w:eastAsiaTheme="minorEastAsia" w:hAnsi="Times New Roman" w:cs="Times New Roman"/>
          <w:bCs/>
          <w:color w:val="000000" w:themeColor="text1"/>
          <w:sz w:val="28"/>
          <w:szCs w:val="28"/>
          <w:lang w:eastAsia="ru-RU"/>
        </w:rPr>
        <w:t xml:space="preserve">Правила землепользования и застройки </w:t>
      </w:r>
    </w:p>
    <w:p w:rsidR="00CC21BA" w:rsidRPr="00CC21BA" w:rsidRDefault="00CC21BA" w:rsidP="00CC21BA">
      <w:pPr>
        <w:widowControl w:val="0"/>
        <w:autoSpaceDE w:val="0"/>
        <w:autoSpaceDN w:val="0"/>
        <w:adjustRightInd w:val="0"/>
        <w:spacing w:after="0" w:line="240" w:lineRule="auto"/>
        <w:jc w:val="center"/>
        <w:rPr>
          <w:rFonts w:ascii="Times New Roman" w:eastAsiaTheme="minorEastAsia" w:hAnsi="Times New Roman" w:cs="Times New Roman"/>
          <w:bCs/>
          <w:color w:val="000000" w:themeColor="text1"/>
          <w:sz w:val="28"/>
          <w:szCs w:val="28"/>
          <w:lang w:eastAsia="ru-RU"/>
        </w:rPr>
      </w:pPr>
      <w:r w:rsidRPr="00CC21BA">
        <w:rPr>
          <w:rFonts w:ascii="Times New Roman" w:eastAsiaTheme="minorEastAsia" w:hAnsi="Times New Roman" w:cs="Times New Roman"/>
          <w:bCs/>
          <w:color w:val="000000" w:themeColor="text1"/>
          <w:sz w:val="28"/>
          <w:szCs w:val="28"/>
          <w:lang w:eastAsia="ru-RU"/>
        </w:rPr>
        <w:t>Уссурийского городского округа</w:t>
      </w:r>
      <w:r w:rsidR="00D9048A">
        <w:rPr>
          <w:rFonts w:ascii="Times New Roman" w:eastAsiaTheme="minorEastAsia" w:hAnsi="Times New Roman" w:cs="Times New Roman"/>
          <w:bCs/>
          <w:color w:val="000000" w:themeColor="text1"/>
          <w:sz w:val="28"/>
          <w:szCs w:val="28"/>
          <w:lang w:eastAsia="ru-RU"/>
        </w:rPr>
        <w:t xml:space="preserve"> </w:t>
      </w:r>
      <w:r w:rsidRPr="00CC21BA">
        <w:rPr>
          <w:rFonts w:ascii="Times New Roman" w:eastAsiaTheme="minorEastAsia" w:hAnsi="Times New Roman" w:cs="Times New Roman"/>
          <w:bCs/>
          <w:color w:val="000000" w:themeColor="text1"/>
          <w:sz w:val="28"/>
          <w:szCs w:val="28"/>
          <w:lang w:eastAsia="ru-RU"/>
        </w:rPr>
        <w:t xml:space="preserve"> </w:t>
      </w:r>
    </w:p>
    <w:p w:rsidR="00CC21BA" w:rsidRPr="00CC21BA" w:rsidRDefault="00CC21BA" w:rsidP="00CC21BA">
      <w:pPr>
        <w:autoSpaceDE w:val="0"/>
        <w:autoSpaceDN w:val="0"/>
        <w:adjustRightInd w:val="0"/>
        <w:spacing w:after="0" w:line="240" w:lineRule="auto"/>
        <w:jc w:val="both"/>
        <w:rPr>
          <w:rFonts w:ascii="Times New Roman" w:hAnsi="Times New Roman" w:cs="Times New Roman"/>
          <w:color w:val="000000" w:themeColor="text1"/>
          <w:sz w:val="28"/>
          <w:szCs w:val="28"/>
        </w:rPr>
      </w:pPr>
    </w:p>
    <w:p w:rsidR="00CC21BA" w:rsidRPr="00CC21BA" w:rsidRDefault="00CC21BA" w:rsidP="00CC21BA">
      <w:pPr>
        <w:widowControl w:val="0"/>
        <w:autoSpaceDE w:val="0"/>
        <w:autoSpaceDN w:val="0"/>
        <w:adjustRightInd w:val="0"/>
        <w:spacing w:after="0" w:line="240" w:lineRule="auto"/>
        <w:jc w:val="center"/>
        <w:outlineLvl w:val="2"/>
        <w:rPr>
          <w:rFonts w:ascii="Times New Roman" w:eastAsiaTheme="minorEastAsia" w:hAnsi="Times New Roman" w:cs="Times New Roman"/>
          <w:bCs/>
          <w:color w:val="000000" w:themeColor="text1"/>
          <w:sz w:val="28"/>
          <w:szCs w:val="28"/>
          <w:lang w:eastAsia="ru-RU"/>
        </w:rPr>
      </w:pPr>
      <w:r w:rsidRPr="00CC21BA">
        <w:rPr>
          <w:rFonts w:ascii="Times New Roman" w:eastAsiaTheme="minorEastAsia" w:hAnsi="Times New Roman" w:cs="Times New Roman"/>
          <w:bCs/>
          <w:color w:val="000000" w:themeColor="text1"/>
          <w:sz w:val="28"/>
          <w:szCs w:val="28"/>
          <w:lang w:eastAsia="ru-RU"/>
        </w:rPr>
        <w:t>Глава 1. Общие положения</w:t>
      </w:r>
    </w:p>
    <w:p w:rsidR="00CC21BA" w:rsidRPr="00CC21BA" w:rsidRDefault="00CC21BA" w:rsidP="00CC21BA">
      <w:pPr>
        <w:autoSpaceDE w:val="0"/>
        <w:autoSpaceDN w:val="0"/>
        <w:adjustRightInd w:val="0"/>
        <w:spacing w:after="0" w:line="240" w:lineRule="auto"/>
        <w:jc w:val="both"/>
        <w:rPr>
          <w:rFonts w:ascii="Times New Roman" w:hAnsi="Times New Roman" w:cs="Times New Roman"/>
          <w:color w:val="000000" w:themeColor="text1"/>
          <w:sz w:val="28"/>
          <w:szCs w:val="28"/>
        </w:rPr>
      </w:pPr>
    </w:p>
    <w:p w:rsidR="00CC21BA" w:rsidRPr="00CC21BA" w:rsidRDefault="00CC21BA" w:rsidP="00CC21BA">
      <w:pPr>
        <w:widowControl w:val="0"/>
        <w:autoSpaceDE w:val="0"/>
        <w:autoSpaceDN w:val="0"/>
        <w:adjustRightInd w:val="0"/>
        <w:spacing w:after="0" w:line="240" w:lineRule="auto"/>
        <w:ind w:firstLine="540"/>
        <w:jc w:val="both"/>
        <w:outlineLvl w:val="3"/>
        <w:rPr>
          <w:rFonts w:ascii="Times New Roman" w:eastAsiaTheme="minorEastAsia" w:hAnsi="Times New Roman" w:cs="Times New Roman"/>
          <w:bCs/>
          <w:color w:val="000000" w:themeColor="text1"/>
          <w:sz w:val="28"/>
          <w:szCs w:val="28"/>
          <w:lang w:eastAsia="ru-RU"/>
        </w:rPr>
      </w:pPr>
      <w:r w:rsidRPr="00CC21BA">
        <w:rPr>
          <w:rFonts w:ascii="Times New Roman" w:eastAsiaTheme="minorEastAsia" w:hAnsi="Times New Roman" w:cs="Times New Roman"/>
          <w:bCs/>
          <w:color w:val="000000" w:themeColor="text1"/>
          <w:sz w:val="28"/>
          <w:szCs w:val="28"/>
          <w:lang w:eastAsia="ru-RU"/>
        </w:rPr>
        <w:t>Статья 1. Основания и цели подготовки Правил землепользования и застройки Уссурийского городского округа</w:t>
      </w:r>
    </w:p>
    <w:p w:rsidR="00CC21BA" w:rsidRPr="00CC21BA" w:rsidRDefault="00CC21BA" w:rsidP="00CC21BA">
      <w:pPr>
        <w:autoSpaceDE w:val="0"/>
        <w:autoSpaceDN w:val="0"/>
        <w:adjustRightInd w:val="0"/>
        <w:spacing w:after="0" w:line="240" w:lineRule="auto"/>
        <w:jc w:val="both"/>
        <w:rPr>
          <w:rFonts w:ascii="Times New Roman" w:hAnsi="Times New Roman" w:cs="Times New Roman"/>
          <w:color w:val="000000" w:themeColor="text1"/>
          <w:sz w:val="28"/>
          <w:szCs w:val="28"/>
        </w:rPr>
      </w:pPr>
    </w:p>
    <w:p w:rsidR="00CC21BA" w:rsidRPr="00CC21BA" w:rsidRDefault="00CC21BA" w:rsidP="00CC21BA">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1. Правила землепользования и застройки Уссурийского городского округа (далее - Правила) являются документом градостроительного зонирования, который утверждается нормативным правовым актом администрации Уссурийского городского округа и в котором устанавливаются территориальные зоны, градостроительные регламенты, порядок применения данного документа и порядок внесения в него изменений.</w:t>
      </w:r>
    </w:p>
    <w:p w:rsidR="00CC21BA" w:rsidRPr="00CC21BA" w:rsidRDefault="00CC21BA" w:rsidP="00CC21BA">
      <w:pPr>
        <w:autoSpaceDE w:val="0"/>
        <w:autoSpaceDN w:val="0"/>
        <w:adjustRightInd w:val="0"/>
        <w:spacing w:before="220" w:after="0" w:line="240" w:lineRule="auto"/>
        <w:ind w:firstLine="540"/>
        <w:jc w:val="both"/>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Разработка и внесение изменений в Правила является расходным обязательством Уссурийского городского округа и финансируется за счет средств местного бюджета.</w:t>
      </w:r>
    </w:p>
    <w:p w:rsidR="00CC21BA" w:rsidRPr="00CC21BA" w:rsidRDefault="00CC21BA" w:rsidP="00CC21BA">
      <w:pPr>
        <w:autoSpaceDE w:val="0"/>
        <w:autoSpaceDN w:val="0"/>
        <w:adjustRightInd w:val="0"/>
        <w:spacing w:before="220" w:after="0" w:line="240" w:lineRule="auto"/>
        <w:ind w:firstLine="540"/>
        <w:jc w:val="both"/>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 xml:space="preserve">2. Правила подготовлены в соответствии с Градостроительным </w:t>
      </w:r>
      <w:hyperlink r:id="rId9" w:history="1">
        <w:r w:rsidRPr="00CC21BA">
          <w:rPr>
            <w:rFonts w:ascii="Times New Roman" w:hAnsi="Times New Roman" w:cs="Times New Roman"/>
            <w:color w:val="000000" w:themeColor="text1"/>
            <w:sz w:val="28"/>
            <w:szCs w:val="28"/>
          </w:rPr>
          <w:t>кодексом</w:t>
        </w:r>
      </w:hyperlink>
      <w:r w:rsidRPr="00CC21BA">
        <w:rPr>
          <w:rFonts w:ascii="Times New Roman" w:hAnsi="Times New Roman" w:cs="Times New Roman"/>
          <w:color w:val="000000" w:themeColor="text1"/>
          <w:sz w:val="28"/>
          <w:szCs w:val="28"/>
        </w:rPr>
        <w:t xml:space="preserve"> Российской Федерации, Земельным </w:t>
      </w:r>
      <w:hyperlink r:id="rId10" w:history="1">
        <w:r w:rsidRPr="00CC21BA">
          <w:rPr>
            <w:rFonts w:ascii="Times New Roman" w:hAnsi="Times New Roman" w:cs="Times New Roman"/>
            <w:color w:val="000000" w:themeColor="text1"/>
            <w:sz w:val="28"/>
            <w:szCs w:val="28"/>
          </w:rPr>
          <w:t>кодексом</w:t>
        </w:r>
      </w:hyperlink>
      <w:r w:rsidRPr="00CC21BA">
        <w:rPr>
          <w:rFonts w:ascii="Times New Roman" w:hAnsi="Times New Roman" w:cs="Times New Roman"/>
          <w:color w:val="000000" w:themeColor="text1"/>
          <w:sz w:val="28"/>
          <w:szCs w:val="28"/>
        </w:rPr>
        <w:t xml:space="preserve"> Российской Федерации, иными федеральными законами, нормативными правовыми актами Приморского края, </w:t>
      </w:r>
      <w:hyperlink r:id="rId11" w:history="1">
        <w:r w:rsidRPr="00CC21BA">
          <w:rPr>
            <w:rFonts w:ascii="Times New Roman" w:hAnsi="Times New Roman" w:cs="Times New Roman"/>
            <w:color w:val="000000" w:themeColor="text1"/>
            <w:sz w:val="28"/>
            <w:szCs w:val="28"/>
          </w:rPr>
          <w:t>Уставом</w:t>
        </w:r>
      </w:hyperlink>
      <w:r w:rsidRPr="00CC21BA">
        <w:rPr>
          <w:rFonts w:ascii="Times New Roman" w:hAnsi="Times New Roman" w:cs="Times New Roman"/>
          <w:color w:val="000000" w:themeColor="text1"/>
          <w:sz w:val="28"/>
          <w:szCs w:val="28"/>
        </w:rPr>
        <w:t xml:space="preserve"> Уссурийского городского округа (далее - Устав), положениями Генерального </w:t>
      </w:r>
      <w:hyperlink r:id="rId12" w:history="1">
        <w:r w:rsidRPr="00CC21BA">
          <w:rPr>
            <w:rFonts w:ascii="Times New Roman" w:hAnsi="Times New Roman" w:cs="Times New Roman"/>
            <w:color w:val="000000" w:themeColor="text1"/>
            <w:sz w:val="28"/>
            <w:szCs w:val="28"/>
          </w:rPr>
          <w:t>плана</w:t>
        </w:r>
      </w:hyperlink>
      <w:r w:rsidRPr="00CC21BA">
        <w:rPr>
          <w:rFonts w:ascii="Times New Roman" w:hAnsi="Times New Roman" w:cs="Times New Roman"/>
          <w:color w:val="000000" w:themeColor="text1"/>
          <w:sz w:val="28"/>
          <w:szCs w:val="28"/>
        </w:rPr>
        <w:t xml:space="preserve"> Уссурийского городского округа, иными нормативными правовыми актами.</w:t>
      </w:r>
    </w:p>
    <w:p w:rsidR="00CC21BA" w:rsidRPr="00CC21BA" w:rsidRDefault="00CC21BA" w:rsidP="00CC21BA">
      <w:pPr>
        <w:autoSpaceDE w:val="0"/>
        <w:autoSpaceDN w:val="0"/>
        <w:adjustRightInd w:val="0"/>
        <w:spacing w:before="220" w:after="0" w:line="240" w:lineRule="auto"/>
        <w:ind w:firstLine="540"/>
        <w:jc w:val="both"/>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3. Настоящие Правила подготовлены в целях:</w:t>
      </w:r>
    </w:p>
    <w:p w:rsidR="00CC21BA" w:rsidRPr="00CC21BA" w:rsidRDefault="00CC21BA" w:rsidP="00CC21BA">
      <w:pPr>
        <w:autoSpaceDE w:val="0"/>
        <w:autoSpaceDN w:val="0"/>
        <w:adjustRightInd w:val="0"/>
        <w:spacing w:before="220" w:after="0" w:line="240" w:lineRule="auto"/>
        <w:ind w:firstLine="540"/>
        <w:jc w:val="both"/>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3.1. Создания условий для устойчивого развития территории Уссурийского городского округа, сохранения окружающей среды и объектов культурного наследия;</w:t>
      </w:r>
    </w:p>
    <w:p w:rsidR="00CC21BA" w:rsidRPr="00CC21BA" w:rsidRDefault="00CC21BA" w:rsidP="00CC21BA">
      <w:pPr>
        <w:autoSpaceDE w:val="0"/>
        <w:autoSpaceDN w:val="0"/>
        <w:adjustRightInd w:val="0"/>
        <w:spacing w:before="220" w:after="0" w:line="240" w:lineRule="auto"/>
        <w:ind w:firstLine="540"/>
        <w:jc w:val="both"/>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3.2. Создания условий для планировки территории Уссурийского городского округа;</w:t>
      </w:r>
    </w:p>
    <w:p w:rsidR="00CC21BA" w:rsidRPr="00CC21BA" w:rsidRDefault="00CC21BA" w:rsidP="00CC21BA">
      <w:pPr>
        <w:autoSpaceDE w:val="0"/>
        <w:autoSpaceDN w:val="0"/>
        <w:adjustRightInd w:val="0"/>
        <w:spacing w:before="220" w:after="0" w:line="240" w:lineRule="auto"/>
        <w:ind w:firstLine="540"/>
        <w:jc w:val="both"/>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3.3.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CC21BA" w:rsidRPr="00CC21BA" w:rsidRDefault="00CC21BA" w:rsidP="00CC21BA">
      <w:pPr>
        <w:autoSpaceDE w:val="0"/>
        <w:autoSpaceDN w:val="0"/>
        <w:adjustRightInd w:val="0"/>
        <w:spacing w:before="220" w:after="0" w:line="240" w:lineRule="auto"/>
        <w:ind w:firstLine="540"/>
        <w:jc w:val="both"/>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 xml:space="preserve">3.4. Создания условий для привлечения инвестиций, в том числе путем предоставления возможности выбора наиболее эффективных видов </w:t>
      </w:r>
      <w:r w:rsidRPr="00CC21BA">
        <w:rPr>
          <w:rFonts w:ascii="Times New Roman" w:hAnsi="Times New Roman" w:cs="Times New Roman"/>
          <w:color w:val="000000" w:themeColor="text1"/>
          <w:sz w:val="28"/>
          <w:szCs w:val="28"/>
        </w:rPr>
        <w:lastRenderedPageBreak/>
        <w:t>разрешенного использования земельных участков и объектов капитального строительства.</w:t>
      </w:r>
    </w:p>
    <w:p w:rsidR="00CC21BA" w:rsidRPr="00CC21BA" w:rsidRDefault="00CC21BA" w:rsidP="00CC21BA">
      <w:pPr>
        <w:autoSpaceDE w:val="0"/>
        <w:autoSpaceDN w:val="0"/>
        <w:adjustRightInd w:val="0"/>
        <w:spacing w:before="220" w:after="0" w:line="240" w:lineRule="auto"/>
        <w:ind w:firstLine="540"/>
        <w:jc w:val="both"/>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4. Настоящие Правила включают в себя:</w:t>
      </w:r>
    </w:p>
    <w:p w:rsidR="00CC21BA" w:rsidRPr="00CC21BA" w:rsidRDefault="00CC21BA" w:rsidP="00CC21BA">
      <w:pPr>
        <w:autoSpaceDE w:val="0"/>
        <w:autoSpaceDN w:val="0"/>
        <w:adjustRightInd w:val="0"/>
        <w:spacing w:before="220" w:after="0" w:line="240" w:lineRule="auto"/>
        <w:ind w:firstLine="540"/>
        <w:jc w:val="both"/>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4.1. Порядок их применения и внесения изменений в указанные Правила;</w:t>
      </w:r>
    </w:p>
    <w:p w:rsidR="00CC21BA" w:rsidRPr="00CC21BA" w:rsidRDefault="00CC21BA" w:rsidP="00CC21BA">
      <w:pPr>
        <w:autoSpaceDE w:val="0"/>
        <w:autoSpaceDN w:val="0"/>
        <w:adjustRightInd w:val="0"/>
        <w:spacing w:before="220" w:after="0" w:line="240" w:lineRule="auto"/>
        <w:ind w:firstLine="540"/>
        <w:jc w:val="both"/>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4.2. Карту градостроительного зонирования Уссурийского городского округа (далее - городской округ);</w:t>
      </w:r>
    </w:p>
    <w:p w:rsidR="00CC21BA" w:rsidRPr="00CC21BA" w:rsidRDefault="00CC21BA" w:rsidP="00CC21BA">
      <w:pPr>
        <w:autoSpaceDE w:val="0"/>
        <w:autoSpaceDN w:val="0"/>
        <w:adjustRightInd w:val="0"/>
        <w:spacing w:before="220" w:after="0" w:line="240" w:lineRule="auto"/>
        <w:ind w:firstLine="540"/>
        <w:jc w:val="both"/>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4.3. Градостроительные регламенты.</w:t>
      </w:r>
    </w:p>
    <w:p w:rsidR="00CC21BA" w:rsidRPr="00CC21BA" w:rsidRDefault="00CC21BA" w:rsidP="00CC21BA">
      <w:pPr>
        <w:autoSpaceDE w:val="0"/>
        <w:autoSpaceDN w:val="0"/>
        <w:adjustRightInd w:val="0"/>
        <w:spacing w:after="0" w:line="240" w:lineRule="auto"/>
        <w:jc w:val="both"/>
        <w:rPr>
          <w:rFonts w:ascii="Times New Roman" w:hAnsi="Times New Roman" w:cs="Times New Roman"/>
          <w:color w:val="000000" w:themeColor="text1"/>
          <w:sz w:val="28"/>
          <w:szCs w:val="28"/>
        </w:rPr>
      </w:pPr>
    </w:p>
    <w:p w:rsidR="00CC21BA" w:rsidRPr="00CC21BA" w:rsidRDefault="00CC21BA" w:rsidP="00CC21BA">
      <w:pPr>
        <w:widowControl w:val="0"/>
        <w:autoSpaceDE w:val="0"/>
        <w:autoSpaceDN w:val="0"/>
        <w:adjustRightInd w:val="0"/>
        <w:spacing w:after="0" w:line="240" w:lineRule="auto"/>
        <w:ind w:firstLine="540"/>
        <w:jc w:val="both"/>
        <w:outlineLvl w:val="3"/>
        <w:rPr>
          <w:rFonts w:ascii="Times New Roman" w:eastAsiaTheme="minorEastAsia" w:hAnsi="Times New Roman" w:cs="Times New Roman"/>
          <w:bCs/>
          <w:color w:val="000000" w:themeColor="text1"/>
          <w:sz w:val="28"/>
          <w:szCs w:val="28"/>
          <w:lang w:eastAsia="ru-RU"/>
        </w:rPr>
      </w:pPr>
      <w:r w:rsidRPr="00CC21BA">
        <w:rPr>
          <w:rFonts w:ascii="Times New Roman" w:eastAsiaTheme="minorEastAsia" w:hAnsi="Times New Roman" w:cs="Times New Roman"/>
          <w:bCs/>
          <w:color w:val="000000" w:themeColor="text1"/>
          <w:sz w:val="28"/>
          <w:szCs w:val="28"/>
          <w:lang w:eastAsia="ru-RU"/>
        </w:rPr>
        <w:t>Статья 2. Основные термины и определения, используемые в Правилах</w:t>
      </w:r>
    </w:p>
    <w:p w:rsidR="00CC21BA" w:rsidRPr="00CC21BA" w:rsidRDefault="00CC21BA" w:rsidP="00CC21BA">
      <w:pPr>
        <w:autoSpaceDE w:val="0"/>
        <w:autoSpaceDN w:val="0"/>
        <w:adjustRightInd w:val="0"/>
        <w:spacing w:after="0" w:line="240" w:lineRule="auto"/>
        <w:jc w:val="both"/>
        <w:rPr>
          <w:rFonts w:ascii="Times New Roman" w:hAnsi="Times New Roman" w:cs="Times New Roman"/>
          <w:color w:val="000000" w:themeColor="text1"/>
          <w:sz w:val="28"/>
          <w:szCs w:val="28"/>
        </w:rPr>
      </w:pPr>
    </w:p>
    <w:p w:rsidR="00CC21BA" w:rsidRPr="00CC21BA" w:rsidRDefault="00CC21BA" w:rsidP="00CC21BA">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В настоящих Правилах используются следующие основные термины и определения:</w:t>
      </w:r>
    </w:p>
    <w:p w:rsidR="00CC21BA" w:rsidRPr="00CC21BA" w:rsidRDefault="00CC21BA" w:rsidP="00CC21BA">
      <w:pPr>
        <w:autoSpaceDE w:val="0"/>
        <w:autoSpaceDN w:val="0"/>
        <w:adjustRightInd w:val="0"/>
        <w:spacing w:before="220" w:after="0" w:line="240" w:lineRule="auto"/>
        <w:ind w:firstLine="540"/>
        <w:jc w:val="both"/>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 xml:space="preserve">1. Градостроительная документация Уссурийского городского округа - Генеральный </w:t>
      </w:r>
      <w:hyperlink r:id="rId13" w:history="1">
        <w:r w:rsidRPr="00CC21BA">
          <w:rPr>
            <w:rFonts w:ascii="Times New Roman" w:hAnsi="Times New Roman" w:cs="Times New Roman"/>
            <w:color w:val="000000" w:themeColor="text1"/>
            <w:sz w:val="28"/>
            <w:szCs w:val="28"/>
          </w:rPr>
          <w:t>план</w:t>
        </w:r>
      </w:hyperlink>
      <w:r w:rsidRPr="00CC21BA">
        <w:rPr>
          <w:rFonts w:ascii="Times New Roman" w:hAnsi="Times New Roman" w:cs="Times New Roman"/>
          <w:color w:val="000000" w:themeColor="text1"/>
          <w:sz w:val="28"/>
          <w:szCs w:val="28"/>
        </w:rPr>
        <w:t xml:space="preserve"> городского округа, настоящие Правила и документация по планировке территории городского округа.</w:t>
      </w:r>
    </w:p>
    <w:p w:rsidR="00CC21BA" w:rsidRPr="00CC21BA" w:rsidRDefault="00CC21BA" w:rsidP="00CC21BA">
      <w:pPr>
        <w:autoSpaceDE w:val="0"/>
        <w:autoSpaceDN w:val="0"/>
        <w:adjustRightInd w:val="0"/>
        <w:spacing w:before="220" w:after="0" w:line="240" w:lineRule="auto"/>
        <w:ind w:firstLine="540"/>
        <w:jc w:val="both"/>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 xml:space="preserve">2. Градостроительный план земельного участка - информативный документ, который выдается в целях обеспечения субъектов градостроительной деятельности информацией, необходимой для архитектурно-строительного проектирования, строительства, реконструкции объектов капитального строительства в границах земельного участка. </w:t>
      </w:r>
    </w:p>
    <w:p w:rsidR="00CC21BA" w:rsidRPr="00CC21BA" w:rsidRDefault="00CC21BA" w:rsidP="00CC21BA">
      <w:pPr>
        <w:autoSpaceDE w:val="0"/>
        <w:autoSpaceDN w:val="0"/>
        <w:adjustRightInd w:val="0"/>
        <w:spacing w:before="220" w:after="0" w:line="240" w:lineRule="auto"/>
        <w:ind w:firstLine="540"/>
        <w:jc w:val="both"/>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3. Градостроительный регламент -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ограничения использования земельных участков и объектов капитального строительства, а также применительно к территориям, в границах которых предусматривается осуществление деятельности по комплексному развитию территории, расчетные показатели минимально допустимого уровня обеспеченности соответствующей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w:t>
      </w:r>
    </w:p>
    <w:p w:rsidR="00CC21BA" w:rsidRPr="00CC21BA" w:rsidRDefault="00CC21BA" w:rsidP="00CC21BA">
      <w:pPr>
        <w:autoSpaceDE w:val="0"/>
        <w:autoSpaceDN w:val="0"/>
        <w:adjustRightInd w:val="0"/>
        <w:spacing w:before="220" w:after="0" w:line="240" w:lineRule="auto"/>
        <w:ind w:firstLine="540"/>
        <w:jc w:val="both"/>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 xml:space="preserve">4. Инженерная подготовка территории - комплекс инженерных мероприятий по освоению территории, обеспечивающих размещение объектов капитального строительства (вертикальная планировка, организация поверхностного стока, удаление застойных вод, регулирование водотоков, устройство и реконструкция водоемов, берегоукрепительных сооружений, благоустройство береговой полосы, понижение уровня грунтовых вод, защита </w:t>
      </w:r>
      <w:r w:rsidRPr="00CC21BA">
        <w:rPr>
          <w:rFonts w:ascii="Times New Roman" w:hAnsi="Times New Roman" w:cs="Times New Roman"/>
          <w:color w:val="000000" w:themeColor="text1"/>
          <w:sz w:val="28"/>
          <w:szCs w:val="28"/>
        </w:rPr>
        <w:lastRenderedPageBreak/>
        <w:t>территории от затопления и подтопления, освоение оврагов, дренаж, выторфовка, подсыпка и т.д.).</w:t>
      </w:r>
    </w:p>
    <w:p w:rsidR="00CC21BA" w:rsidRPr="00CC21BA" w:rsidRDefault="00CC21BA" w:rsidP="00CC21BA">
      <w:pPr>
        <w:autoSpaceDE w:val="0"/>
        <w:autoSpaceDN w:val="0"/>
        <w:adjustRightInd w:val="0"/>
        <w:spacing w:before="220" w:after="0" w:line="240" w:lineRule="auto"/>
        <w:ind w:firstLine="540"/>
        <w:jc w:val="both"/>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5. Квартал (микрорайон) - основной элемент планировочной структуры, ограниченный красными линиями, а также иными линиями градостроительного регулирования от иных элементов планировочной структуры городского округа.</w:t>
      </w:r>
    </w:p>
    <w:p w:rsidR="00CC21BA" w:rsidRPr="00CC21BA" w:rsidRDefault="00CC21BA" w:rsidP="00CC21BA">
      <w:pPr>
        <w:autoSpaceDE w:val="0"/>
        <w:autoSpaceDN w:val="0"/>
        <w:adjustRightInd w:val="0"/>
        <w:spacing w:before="220" w:after="0" w:line="240" w:lineRule="auto"/>
        <w:ind w:firstLine="540"/>
        <w:jc w:val="both"/>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6. Линии отступа от красных линий - линии, которые обозначают границы места, допустимого для размещения объекта капитального строительства (далее - линии регулирования застройки).</w:t>
      </w:r>
    </w:p>
    <w:p w:rsidR="00CC21BA" w:rsidRPr="00CC21BA" w:rsidRDefault="00CC21BA" w:rsidP="00CC21BA">
      <w:pPr>
        <w:autoSpaceDE w:val="0"/>
        <w:autoSpaceDN w:val="0"/>
        <w:adjustRightInd w:val="0"/>
        <w:spacing w:before="220" w:after="0" w:line="240" w:lineRule="auto"/>
        <w:ind w:firstLine="540"/>
        <w:jc w:val="both"/>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7. Элемент планировочной структуры - часть территории городского округа (район, микрорайон, квартал, территория садоводческого, огороднического или дачного некоммерческого объединения граждан, территория транспортно-пересадочного узла, территория общего пользования, за исключением улично-дорожной сети, территория, занятая линейным объектом и (или) предназначенная для размещения линейного объекта, улично-дорожная сеть).</w:t>
      </w:r>
    </w:p>
    <w:p w:rsidR="00CC21BA" w:rsidRPr="00CC21BA" w:rsidRDefault="00CC21BA" w:rsidP="00CC21BA">
      <w:pPr>
        <w:autoSpaceDE w:val="0"/>
        <w:autoSpaceDN w:val="0"/>
        <w:adjustRightInd w:val="0"/>
        <w:spacing w:before="220" w:after="0" w:line="240" w:lineRule="auto"/>
        <w:ind w:firstLine="540"/>
        <w:jc w:val="both"/>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8. Красные линии - линии, которые обозначают границы территорий общего пользования и подлежат установлению, изменению или отмене в документации по планировке территории.</w:t>
      </w:r>
    </w:p>
    <w:p w:rsidR="00CC21BA" w:rsidRPr="00CC21BA" w:rsidRDefault="00CC21BA" w:rsidP="00CC21BA">
      <w:pPr>
        <w:autoSpaceDE w:val="0"/>
        <w:autoSpaceDN w:val="0"/>
        <w:adjustRightInd w:val="0"/>
        <w:spacing w:before="220" w:after="0" w:line="240" w:lineRule="auto"/>
        <w:ind w:firstLine="540"/>
        <w:jc w:val="both"/>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9. Комплексное развитие территорий - совокупность мероприятий, выполняемых в соответствии с утвержденной документацией по планировке территории и направленных на создание благоприятных условий проживания граждан, обновление среды жизнедеятельности и территорий общего пользования городского округа.</w:t>
      </w:r>
    </w:p>
    <w:p w:rsidR="00CC21BA" w:rsidRPr="00CC21BA" w:rsidRDefault="00CC21BA" w:rsidP="00CC21BA">
      <w:pPr>
        <w:autoSpaceDE w:val="0"/>
        <w:autoSpaceDN w:val="0"/>
        <w:adjustRightInd w:val="0"/>
        <w:spacing w:before="220" w:after="0" w:line="240" w:lineRule="auto"/>
        <w:ind w:firstLine="540"/>
        <w:jc w:val="both"/>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10. Градостроительная подготовка территории - действия, осуществляемые в соответствии с законодательством о градостроительной деятельности, посредством подготовки документации по планировке территории (проектов планировки территории, проектов межевания территории), результатом которых являются градостроительные планы земельных участков, используемые для проведения землеустроительных работ, принятия решений о предоставлении образованных земельных участков физическим и юридическим лицам, подготовки проектной документации.</w:t>
      </w:r>
    </w:p>
    <w:p w:rsidR="00CC21BA" w:rsidRPr="00CC21BA" w:rsidRDefault="00CC21BA" w:rsidP="00CC21BA">
      <w:pPr>
        <w:autoSpaceDE w:val="0"/>
        <w:autoSpaceDN w:val="0"/>
        <w:adjustRightInd w:val="0"/>
        <w:spacing w:before="220" w:after="0" w:line="240" w:lineRule="auto"/>
        <w:ind w:firstLine="540"/>
        <w:jc w:val="both"/>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11. Иные понятия, употребляемые в настоящих Правилах, применяются в значениях, используемых в федеральном и краевом законодательстве, а также в нормативных правовых актах органов местного самоуправления Уссурийского городского округа.</w:t>
      </w:r>
    </w:p>
    <w:p w:rsidR="00CC21BA" w:rsidRPr="00CC21BA" w:rsidRDefault="00CC21BA" w:rsidP="00CC21BA">
      <w:pPr>
        <w:autoSpaceDE w:val="0"/>
        <w:autoSpaceDN w:val="0"/>
        <w:adjustRightInd w:val="0"/>
        <w:spacing w:after="0" w:line="240" w:lineRule="auto"/>
        <w:jc w:val="both"/>
        <w:rPr>
          <w:rFonts w:ascii="Times New Roman" w:hAnsi="Times New Roman" w:cs="Times New Roman"/>
          <w:color w:val="000000" w:themeColor="text1"/>
          <w:sz w:val="28"/>
          <w:szCs w:val="28"/>
        </w:rPr>
      </w:pPr>
    </w:p>
    <w:p w:rsidR="00CC21BA" w:rsidRPr="00CC21BA" w:rsidRDefault="00CC21BA" w:rsidP="00CC21BA">
      <w:pPr>
        <w:widowControl w:val="0"/>
        <w:autoSpaceDE w:val="0"/>
        <w:autoSpaceDN w:val="0"/>
        <w:adjustRightInd w:val="0"/>
        <w:spacing w:after="0" w:line="240" w:lineRule="auto"/>
        <w:ind w:firstLine="540"/>
        <w:jc w:val="both"/>
        <w:outlineLvl w:val="3"/>
        <w:rPr>
          <w:rFonts w:ascii="Times New Roman" w:eastAsiaTheme="minorEastAsia" w:hAnsi="Times New Roman" w:cs="Times New Roman"/>
          <w:bCs/>
          <w:color w:val="000000" w:themeColor="text1"/>
          <w:sz w:val="28"/>
          <w:szCs w:val="28"/>
          <w:lang w:eastAsia="ru-RU"/>
        </w:rPr>
      </w:pPr>
      <w:r w:rsidRPr="00CC21BA">
        <w:rPr>
          <w:rFonts w:ascii="Times New Roman" w:eastAsiaTheme="minorEastAsia" w:hAnsi="Times New Roman" w:cs="Times New Roman"/>
          <w:bCs/>
          <w:color w:val="000000" w:themeColor="text1"/>
          <w:sz w:val="28"/>
          <w:szCs w:val="28"/>
          <w:lang w:eastAsia="ru-RU"/>
        </w:rPr>
        <w:t>Статья 3. Сфера применения настоящих Правил</w:t>
      </w:r>
    </w:p>
    <w:p w:rsidR="00CC21BA" w:rsidRPr="00CC21BA" w:rsidRDefault="00CC21BA" w:rsidP="00CC21BA">
      <w:pPr>
        <w:autoSpaceDE w:val="0"/>
        <w:autoSpaceDN w:val="0"/>
        <w:adjustRightInd w:val="0"/>
        <w:spacing w:after="0" w:line="240" w:lineRule="auto"/>
        <w:jc w:val="both"/>
        <w:rPr>
          <w:rFonts w:ascii="Times New Roman" w:hAnsi="Times New Roman" w:cs="Times New Roman"/>
          <w:color w:val="000000" w:themeColor="text1"/>
          <w:sz w:val="28"/>
          <w:szCs w:val="28"/>
        </w:rPr>
      </w:pPr>
    </w:p>
    <w:p w:rsidR="00CC21BA" w:rsidRPr="00CC21BA" w:rsidRDefault="00CC21BA" w:rsidP="00CC21BA">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 xml:space="preserve">1. Настоящие Правила подлежат применению на всей территории городского округа в границах, установленных </w:t>
      </w:r>
      <w:hyperlink r:id="rId14" w:history="1">
        <w:r w:rsidRPr="00CC21BA">
          <w:rPr>
            <w:rFonts w:ascii="Times New Roman" w:hAnsi="Times New Roman" w:cs="Times New Roman"/>
            <w:color w:val="000000" w:themeColor="text1"/>
            <w:sz w:val="28"/>
            <w:szCs w:val="28"/>
          </w:rPr>
          <w:t>законом</w:t>
        </w:r>
      </w:hyperlink>
      <w:r w:rsidRPr="00CC21BA">
        <w:rPr>
          <w:rFonts w:ascii="Times New Roman" w:hAnsi="Times New Roman" w:cs="Times New Roman"/>
          <w:color w:val="000000" w:themeColor="text1"/>
          <w:sz w:val="28"/>
          <w:szCs w:val="28"/>
        </w:rPr>
        <w:t xml:space="preserve"> Приморского края от 06 августа 2004 года № 131-КЗ «Об Уссурийском городском округе».</w:t>
      </w:r>
    </w:p>
    <w:p w:rsidR="00CC21BA" w:rsidRPr="00CC21BA" w:rsidRDefault="00CC21BA" w:rsidP="00CC21BA">
      <w:pPr>
        <w:autoSpaceDE w:val="0"/>
        <w:autoSpaceDN w:val="0"/>
        <w:adjustRightInd w:val="0"/>
        <w:spacing w:before="220" w:after="0" w:line="240" w:lineRule="auto"/>
        <w:ind w:firstLine="540"/>
        <w:jc w:val="both"/>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lastRenderedPageBreak/>
        <w:t>2. Настоящие Правила обязательны для исполнения всеми субъектами градостроительных отношений.</w:t>
      </w:r>
    </w:p>
    <w:p w:rsidR="00CC21BA" w:rsidRPr="00CC21BA" w:rsidRDefault="00CC21BA" w:rsidP="00CC21BA">
      <w:pPr>
        <w:autoSpaceDE w:val="0"/>
        <w:autoSpaceDN w:val="0"/>
        <w:adjustRightInd w:val="0"/>
        <w:spacing w:after="0" w:line="240" w:lineRule="auto"/>
        <w:jc w:val="both"/>
        <w:rPr>
          <w:rFonts w:ascii="Times New Roman" w:hAnsi="Times New Roman" w:cs="Times New Roman"/>
          <w:color w:val="000000" w:themeColor="text1"/>
          <w:sz w:val="28"/>
          <w:szCs w:val="28"/>
        </w:rPr>
      </w:pPr>
    </w:p>
    <w:p w:rsidR="00CC21BA" w:rsidRPr="00CC21BA" w:rsidRDefault="00CC21BA" w:rsidP="00CC21BA">
      <w:pPr>
        <w:widowControl w:val="0"/>
        <w:autoSpaceDE w:val="0"/>
        <w:autoSpaceDN w:val="0"/>
        <w:adjustRightInd w:val="0"/>
        <w:spacing w:after="0" w:line="240" w:lineRule="auto"/>
        <w:jc w:val="center"/>
        <w:outlineLvl w:val="2"/>
        <w:rPr>
          <w:rFonts w:ascii="Times New Roman" w:eastAsiaTheme="minorEastAsia" w:hAnsi="Times New Roman" w:cs="Times New Roman"/>
          <w:bCs/>
          <w:color w:val="000000" w:themeColor="text1"/>
          <w:sz w:val="28"/>
          <w:szCs w:val="28"/>
          <w:lang w:eastAsia="ru-RU"/>
        </w:rPr>
      </w:pPr>
      <w:r w:rsidRPr="00CC21BA">
        <w:rPr>
          <w:rFonts w:ascii="Times New Roman" w:eastAsiaTheme="minorEastAsia" w:hAnsi="Times New Roman" w:cs="Times New Roman"/>
          <w:bCs/>
          <w:color w:val="000000" w:themeColor="text1"/>
          <w:sz w:val="28"/>
          <w:szCs w:val="28"/>
          <w:lang w:eastAsia="ru-RU"/>
        </w:rPr>
        <w:t>Глава 2.  Порядок применения Правил землепользования и застройки Уссурийского городского округа и внесения в них изменений</w:t>
      </w:r>
    </w:p>
    <w:p w:rsidR="00CC21BA" w:rsidRPr="00CC21BA" w:rsidRDefault="00CC21BA" w:rsidP="00CC21BA">
      <w:pPr>
        <w:widowControl w:val="0"/>
        <w:autoSpaceDE w:val="0"/>
        <w:autoSpaceDN w:val="0"/>
        <w:adjustRightInd w:val="0"/>
        <w:spacing w:after="0" w:line="240" w:lineRule="auto"/>
        <w:jc w:val="center"/>
        <w:outlineLvl w:val="2"/>
        <w:rPr>
          <w:rFonts w:ascii="Times New Roman" w:eastAsiaTheme="minorEastAsia" w:hAnsi="Times New Roman" w:cs="Times New Roman"/>
          <w:bCs/>
          <w:color w:val="000000" w:themeColor="text1"/>
          <w:sz w:val="28"/>
          <w:szCs w:val="28"/>
          <w:lang w:eastAsia="ru-RU"/>
        </w:rPr>
      </w:pPr>
    </w:p>
    <w:p w:rsidR="00CC21BA" w:rsidRPr="00CC21BA" w:rsidRDefault="00CC21BA" w:rsidP="00CC21BA">
      <w:pPr>
        <w:widowControl w:val="0"/>
        <w:autoSpaceDE w:val="0"/>
        <w:autoSpaceDN w:val="0"/>
        <w:adjustRightInd w:val="0"/>
        <w:spacing w:after="0" w:line="240" w:lineRule="auto"/>
        <w:jc w:val="center"/>
        <w:outlineLvl w:val="2"/>
        <w:rPr>
          <w:rFonts w:ascii="Times New Roman" w:eastAsiaTheme="minorEastAsia" w:hAnsi="Times New Roman" w:cs="Times New Roman"/>
          <w:bCs/>
          <w:color w:val="000000" w:themeColor="text1"/>
          <w:sz w:val="28"/>
          <w:szCs w:val="28"/>
          <w:lang w:eastAsia="ru-RU"/>
        </w:rPr>
      </w:pPr>
      <w:r w:rsidRPr="00CC21BA">
        <w:rPr>
          <w:rFonts w:ascii="Times New Roman" w:eastAsiaTheme="minorEastAsia" w:hAnsi="Times New Roman" w:cs="Times New Roman"/>
          <w:bCs/>
          <w:color w:val="000000" w:themeColor="text1"/>
          <w:sz w:val="28"/>
          <w:szCs w:val="28"/>
          <w:lang w:eastAsia="ru-RU"/>
        </w:rPr>
        <w:t xml:space="preserve">Раздел 1. Положение о регулирование землепользования и застройки </w:t>
      </w:r>
    </w:p>
    <w:p w:rsidR="00CC21BA" w:rsidRPr="00CC21BA" w:rsidRDefault="00CC21BA" w:rsidP="00CC21BA">
      <w:pPr>
        <w:widowControl w:val="0"/>
        <w:autoSpaceDE w:val="0"/>
        <w:autoSpaceDN w:val="0"/>
        <w:adjustRightInd w:val="0"/>
        <w:spacing w:after="0" w:line="240" w:lineRule="auto"/>
        <w:jc w:val="center"/>
        <w:outlineLvl w:val="2"/>
        <w:rPr>
          <w:rFonts w:ascii="Times New Roman" w:eastAsiaTheme="minorEastAsia" w:hAnsi="Times New Roman" w:cs="Times New Roman"/>
          <w:bCs/>
          <w:color w:val="000000" w:themeColor="text1"/>
          <w:sz w:val="28"/>
          <w:szCs w:val="28"/>
          <w:lang w:eastAsia="ru-RU"/>
        </w:rPr>
      </w:pPr>
      <w:r w:rsidRPr="00CC21BA">
        <w:rPr>
          <w:rFonts w:ascii="Times New Roman" w:eastAsiaTheme="minorEastAsia" w:hAnsi="Times New Roman" w:cs="Times New Roman"/>
          <w:bCs/>
          <w:color w:val="000000" w:themeColor="text1"/>
          <w:sz w:val="28"/>
          <w:szCs w:val="28"/>
          <w:lang w:eastAsia="ru-RU"/>
        </w:rPr>
        <w:t>органами местного самоуправления Уссурийского городского округа</w:t>
      </w:r>
    </w:p>
    <w:p w:rsidR="00CC21BA" w:rsidRPr="00CC21BA" w:rsidRDefault="00CC21BA" w:rsidP="00CC21BA">
      <w:pPr>
        <w:widowControl w:val="0"/>
        <w:autoSpaceDE w:val="0"/>
        <w:autoSpaceDN w:val="0"/>
        <w:adjustRightInd w:val="0"/>
        <w:spacing w:after="0" w:line="240" w:lineRule="auto"/>
        <w:jc w:val="center"/>
        <w:outlineLvl w:val="2"/>
        <w:rPr>
          <w:rFonts w:ascii="Times New Roman" w:eastAsiaTheme="minorEastAsia" w:hAnsi="Times New Roman" w:cs="Times New Roman"/>
          <w:bCs/>
          <w:color w:val="000000" w:themeColor="text1"/>
          <w:sz w:val="28"/>
          <w:szCs w:val="28"/>
          <w:lang w:eastAsia="ru-RU"/>
        </w:rPr>
      </w:pPr>
    </w:p>
    <w:p w:rsidR="00CC21BA" w:rsidRPr="00CC21BA" w:rsidRDefault="00CC21BA" w:rsidP="00CC21BA">
      <w:pPr>
        <w:autoSpaceDE w:val="0"/>
        <w:autoSpaceDN w:val="0"/>
        <w:adjustRightInd w:val="0"/>
        <w:spacing w:after="0" w:line="240" w:lineRule="auto"/>
        <w:ind w:firstLine="567"/>
        <w:jc w:val="both"/>
        <w:rPr>
          <w:rFonts w:ascii="Times New Roman" w:hAnsi="Times New Roman" w:cs="Times New Roman"/>
          <w:bCs/>
          <w:color w:val="000000" w:themeColor="text1"/>
          <w:sz w:val="28"/>
          <w:szCs w:val="28"/>
        </w:rPr>
      </w:pPr>
      <w:r w:rsidRPr="00CC21BA">
        <w:rPr>
          <w:rFonts w:ascii="Times New Roman" w:hAnsi="Times New Roman" w:cs="Times New Roman"/>
          <w:bCs/>
          <w:color w:val="000000" w:themeColor="text1"/>
          <w:sz w:val="28"/>
          <w:szCs w:val="28"/>
        </w:rPr>
        <w:t>Статья 4. Органы местного самоуправления, осуществляющие регулирование землепользования и застройки на территории городского округа</w:t>
      </w:r>
    </w:p>
    <w:p w:rsidR="00CC21BA" w:rsidRPr="00CC21BA" w:rsidRDefault="00CC21BA" w:rsidP="00CC21BA">
      <w:pPr>
        <w:autoSpaceDE w:val="0"/>
        <w:autoSpaceDN w:val="0"/>
        <w:adjustRightInd w:val="0"/>
        <w:spacing w:after="0" w:line="240" w:lineRule="auto"/>
        <w:jc w:val="both"/>
        <w:rPr>
          <w:rFonts w:ascii="Times New Roman" w:hAnsi="Times New Roman" w:cs="Times New Roman"/>
          <w:color w:val="000000" w:themeColor="text1"/>
          <w:sz w:val="28"/>
          <w:szCs w:val="28"/>
        </w:rPr>
      </w:pPr>
    </w:p>
    <w:p w:rsidR="00CC21BA" w:rsidRPr="00CC21BA" w:rsidRDefault="00CC21BA" w:rsidP="00CC21BA">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bookmarkStart w:id="2" w:name="P153"/>
      <w:bookmarkEnd w:id="2"/>
      <w:r w:rsidRPr="00CC21BA">
        <w:rPr>
          <w:rFonts w:ascii="Times New Roman" w:hAnsi="Times New Roman" w:cs="Times New Roman"/>
          <w:color w:val="000000" w:themeColor="text1"/>
          <w:sz w:val="28"/>
          <w:szCs w:val="28"/>
        </w:rPr>
        <w:t>1. Органами местного самоуправления, осуществляющими полномочия по регулированию землепользования и застройки на территории городского округа, являются:</w:t>
      </w:r>
    </w:p>
    <w:p w:rsidR="00CC21BA" w:rsidRPr="00CC21BA" w:rsidRDefault="00CC21BA" w:rsidP="00CC21BA">
      <w:pPr>
        <w:autoSpaceDE w:val="0"/>
        <w:autoSpaceDN w:val="0"/>
        <w:adjustRightInd w:val="0"/>
        <w:spacing w:before="220" w:after="0" w:line="240" w:lineRule="auto"/>
        <w:ind w:firstLine="540"/>
        <w:jc w:val="both"/>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1.1. Глава городского округа;</w:t>
      </w:r>
    </w:p>
    <w:p w:rsidR="00CC21BA" w:rsidRPr="00CC21BA" w:rsidRDefault="00CC21BA" w:rsidP="00CC21BA">
      <w:pPr>
        <w:autoSpaceDE w:val="0"/>
        <w:autoSpaceDN w:val="0"/>
        <w:adjustRightInd w:val="0"/>
        <w:spacing w:before="220" w:after="0" w:line="240" w:lineRule="auto"/>
        <w:ind w:firstLine="540"/>
        <w:jc w:val="both"/>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1.2. Администрация городского округа;</w:t>
      </w:r>
    </w:p>
    <w:p w:rsidR="00CC21BA" w:rsidRPr="00CC21BA" w:rsidRDefault="00CC21BA" w:rsidP="00CC21BA">
      <w:pPr>
        <w:autoSpaceDE w:val="0"/>
        <w:autoSpaceDN w:val="0"/>
        <w:adjustRightInd w:val="0"/>
        <w:spacing w:before="220" w:after="0" w:line="240" w:lineRule="auto"/>
        <w:ind w:firstLine="540"/>
        <w:jc w:val="both"/>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1.3. Дума Уссурийского городского округа.</w:t>
      </w:r>
    </w:p>
    <w:p w:rsidR="00CC21BA" w:rsidRPr="00CC21BA" w:rsidRDefault="00CC21BA" w:rsidP="00CC21BA">
      <w:pPr>
        <w:autoSpaceDE w:val="0"/>
        <w:autoSpaceDN w:val="0"/>
        <w:adjustRightInd w:val="0"/>
        <w:spacing w:before="220" w:after="0" w:line="240" w:lineRule="auto"/>
        <w:ind w:firstLine="540"/>
        <w:jc w:val="both"/>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 xml:space="preserve">2. Полномочия органов местного самоуправления, указанных в </w:t>
      </w:r>
      <w:hyperlink w:anchor="P153" w:history="1">
        <w:r w:rsidRPr="00CC21BA">
          <w:rPr>
            <w:rFonts w:ascii="Times New Roman" w:hAnsi="Times New Roman" w:cs="Times New Roman"/>
            <w:color w:val="000000" w:themeColor="text1"/>
            <w:sz w:val="28"/>
            <w:szCs w:val="28"/>
          </w:rPr>
          <w:t>части 1</w:t>
        </w:r>
      </w:hyperlink>
      <w:r w:rsidRPr="00CC21BA">
        <w:rPr>
          <w:rFonts w:ascii="Times New Roman" w:hAnsi="Times New Roman" w:cs="Times New Roman"/>
          <w:color w:val="000000" w:themeColor="text1"/>
          <w:sz w:val="28"/>
          <w:szCs w:val="28"/>
        </w:rPr>
        <w:t xml:space="preserve"> настоящей статьи, по регулированию землепользования и застройки определены федеральными законами, законами Приморского края, а также </w:t>
      </w:r>
      <w:hyperlink r:id="rId15" w:history="1">
        <w:r w:rsidRPr="00CC21BA">
          <w:rPr>
            <w:rFonts w:ascii="Times New Roman" w:hAnsi="Times New Roman" w:cs="Times New Roman"/>
            <w:color w:val="000000" w:themeColor="text1"/>
            <w:sz w:val="28"/>
            <w:szCs w:val="28"/>
          </w:rPr>
          <w:t>Уставом</w:t>
        </w:r>
      </w:hyperlink>
      <w:r w:rsidRPr="00CC21BA">
        <w:rPr>
          <w:rFonts w:ascii="Times New Roman" w:hAnsi="Times New Roman" w:cs="Times New Roman"/>
          <w:color w:val="000000" w:themeColor="text1"/>
          <w:sz w:val="28"/>
          <w:szCs w:val="28"/>
        </w:rPr>
        <w:t xml:space="preserve"> и иными принятыми в соответствии с ними муниципальными правовыми актами городского округа.</w:t>
      </w:r>
    </w:p>
    <w:p w:rsidR="00CC21BA" w:rsidRPr="00CC21BA" w:rsidRDefault="00CC21BA" w:rsidP="00CC21BA">
      <w:pPr>
        <w:autoSpaceDE w:val="0"/>
        <w:autoSpaceDN w:val="0"/>
        <w:adjustRightInd w:val="0"/>
        <w:spacing w:after="0" w:line="240" w:lineRule="auto"/>
        <w:ind w:firstLine="539"/>
        <w:jc w:val="both"/>
        <w:rPr>
          <w:rFonts w:ascii="Times New Roman" w:hAnsi="Times New Roman" w:cs="Times New Roman"/>
          <w:color w:val="000000" w:themeColor="text1"/>
          <w:sz w:val="28"/>
          <w:szCs w:val="28"/>
        </w:rPr>
      </w:pPr>
    </w:p>
    <w:p w:rsidR="00CC21BA" w:rsidRPr="00CC21BA" w:rsidRDefault="00CC21BA" w:rsidP="00CC21BA">
      <w:pPr>
        <w:widowControl w:val="0"/>
        <w:autoSpaceDE w:val="0"/>
        <w:autoSpaceDN w:val="0"/>
        <w:adjustRightInd w:val="0"/>
        <w:spacing w:after="0" w:line="240" w:lineRule="auto"/>
        <w:ind w:firstLine="540"/>
        <w:jc w:val="both"/>
        <w:outlineLvl w:val="3"/>
        <w:rPr>
          <w:rFonts w:ascii="Times New Roman" w:eastAsiaTheme="minorEastAsia" w:hAnsi="Times New Roman" w:cs="Times New Roman"/>
          <w:bCs/>
          <w:color w:val="000000" w:themeColor="text1"/>
          <w:sz w:val="28"/>
          <w:szCs w:val="28"/>
          <w:lang w:eastAsia="ru-RU"/>
        </w:rPr>
      </w:pPr>
      <w:r w:rsidRPr="00CC21BA">
        <w:rPr>
          <w:rFonts w:ascii="Times New Roman" w:eastAsiaTheme="minorEastAsia" w:hAnsi="Times New Roman" w:cs="Times New Roman"/>
          <w:bCs/>
          <w:color w:val="000000" w:themeColor="text1"/>
          <w:sz w:val="28"/>
          <w:szCs w:val="28"/>
          <w:lang w:eastAsia="ru-RU"/>
        </w:rPr>
        <w:t>Статья 5. Комиссия по подготовке проекта Правил землепользования и застройки</w:t>
      </w:r>
    </w:p>
    <w:p w:rsidR="00CC21BA" w:rsidRPr="00CC21BA" w:rsidRDefault="00CC21BA" w:rsidP="00CC21BA">
      <w:pPr>
        <w:autoSpaceDE w:val="0"/>
        <w:autoSpaceDN w:val="0"/>
        <w:adjustRightInd w:val="0"/>
        <w:spacing w:after="0" w:line="240" w:lineRule="auto"/>
        <w:jc w:val="both"/>
        <w:rPr>
          <w:rFonts w:ascii="Times New Roman" w:hAnsi="Times New Roman" w:cs="Times New Roman"/>
          <w:color w:val="000000" w:themeColor="text1"/>
          <w:sz w:val="28"/>
          <w:szCs w:val="28"/>
        </w:rPr>
      </w:pPr>
    </w:p>
    <w:p w:rsidR="00CC21BA" w:rsidRPr="00CC21BA" w:rsidRDefault="00CC21BA" w:rsidP="00CC21BA">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 xml:space="preserve">1. Комиссия по подготовке проекта Правил землепользования и застройки (далее - Комиссия) является постоянно действующим </w:t>
      </w:r>
      <w:r w:rsidR="00524CC0">
        <w:rPr>
          <w:rFonts w:ascii="Times New Roman" w:hAnsi="Times New Roman" w:cs="Times New Roman"/>
          <w:color w:val="000000" w:themeColor="text1"/>
          <w:sz w:val="28"/>
          <w:szCs w:val="28"/>
        </w:rPr>
        <w:t>коллегиальным</w:t>
      </w:r>
      <w:r w:rsidRPr="00CC21BA">
        <w:rPr>
          <w:rFonts w:ascii="Times New Roman" w:hAnsi="Times New Roman" w:cs="Times New Roman"/>
          <w:color w:val="000000" w:themeColor="text1"/>
          <w:sz w:val="28"/>
          <w:szCs w:val="28"/>
        </w:rPr>
        <w:t xml:space="preserve"> органом, создаваемым для обеспечения подготовки и реализации настоящих Правил, совершенствования и обеспечения эффективного функционирования системы регулирования землепользования и застройки на территории городского округа.</w:t>
      </w:r>
    </w:p>
    <w:p w:rsidR="00CC21BA" w:rsidRPr="00CC21BA" w:rsidRDefault="00CC21BA" w:rsidP="00CC21BA">
      <w:pPr>
        <w:widowControl w:val="0"/>
        <w:autoSpaceDE w:val="0"/>
        <w:autoSpaceDN w:val="0"/>
        <w:adjustRightInd w:val="0"/>
        <w:spacing w:after="0" w:line="240" w:lineRule="auto"/>
        <w:ind w:firstLine="540"/>
        <w:jc w:val="both"/>
        <w:outlineLvl w:val="3"/>
        <w:rPr>
          <w:rFonts w:ascii="Times New Roman" w:eastAsiaTheme="minorEastAsia" w:hAnsi="Times New Roman" w:cs="Times New Roman"/>
          <w:bCs/>
          <w:color w:val="000000" w:themeColor="text1"/>
          <w:sz w:val="28"/>
          <w:szCs w:val="28"/>
          <w:lang w:eastAsia="ru-RU"/>
        </w:rPr>
      </w:pPr>
      <w:r w:rsidRPr="00CC21BA">
        <w:rPr>
          <w:rFonts w:ascii="Times New Roman" w:hAnsi="Times New Roman" w:cs="Times New Roman"/>
          <w:color w:val="000000" w:themeColor="text1"/>
          <w:sz w:val="28"/>
          <w:szCs w:val="28"/>
        </w:rPr>
        <w:t xml:space="preserve">Состав и порядок деятельности Комиссии  (или Положение о Комиссии) утверждается постановлением администрации городского округа. Комиссия </w:t>
      </w:r>
      <w:r w:rsidRPr="00CC21BA">
        <w:rPr>
          <w:rFonts w:ascii="Times New Roman" w:eastAsiaTheme="minorEastAsia" w:hAnsi="Times New Roman" w:cs="Times New Roman"/>
          <w:bCs/>
          <w:color w:val="000000" w:themeColor="text1"/>
          <w:sz w:val="28"/>
          <w:szCs w:val="28"/>
          <w:lang w:eastAsia="ru-RU"/>
        </w:rPr>
        <w:t>может выступать организатором общественных обсуждений или публичных слушаний при их проведении.</w:t>
      </w:r>
    </w:p>
    <w:p w:rsidR="00CC21BA" w:rsidRPr="00CC21BA" w:rsidRDefault="00CC21BA" w:rsidP="00CC21BA">
      <w:pPr>
        <w:autoSpaceDE w:val="0"/>
        <w:autoSpaceDN w:val="0"/>
        <w:adjustRightInd w:val="0"/>
        <w:spacing w:before="220" w:after="0" w:line="240" w:lineRule="auto"/>
        <w:ind w:firstLine="540"/>
        <w:jc w:val="both"/>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2. К  основным полномочиям Комиссии относятся:</w:t>
      </w:r>
    </w:p>
    <w:p w:rsidR="00CC21BA" w:rsidRPr="00CC21BA" w:rsidRDefault="00CC21BA" w:rsidP="00CC21BA">
      <w:pPr>
        <w:autoSpaceDE w:val="0"/>
        <w:autoSpaceDN w:val="0"/>
        <w:adjustRightInd w:val="0"/>
        <w:spacing w:before="220" w:after="0" w:line="240" w:lineRule="auto"/>
        <w:ind w:firstLine="540"/>
        <w:jc w:val="both"/>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2.1. Рассмотрение предложений заинтересованных лиц о необходимости внесения изменений в настоящие Правила;</w:t>
      </w:r>
    </w:p>
    <w:p w:rsidR="00CC21BA" w:rsidRPr="00CC21BA" w:rsidRDefault="00CC21BA" w:rsidP="00CC21BA">
      <w:pPr>
        <w:autoSpaceDE w:val="0"/>
        <w:autoSpaceDN w:val="0"/>
        <w:adjustRightInd w:val="0"/>
        <w:spacing w:before="220" w:after="0" w:line="240" w:lineRule="auto"/>
        <w:ind w:firstLine="540"/>
        <w:jc w:val="both"/>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lastRenderedPageBreak/>
        <w:t xml:space="preserve">2.2. Осуществление подготовки проекта Правил, проекта о внесении изменений в настоящие Правила; </w:t>
      </w:r>
    </w:p>
    <w:p w:rsidR="00CC21BA" w:rsidRPr="00CC21BA" w:rsidRDefault="00CC21BA" w:rsidP="00CC21BA">
      <w:pPr>
        <w:autoSpaceDE w:val="0"/>
        <w:autoSpaceDN w:val="0"/>
        <w:adjustRightInd w:val="0"/>
        <w:spacing w:before="220" w:after="0" w:line="240" w:lineRule="auto"/>
        <w:ind w:firstLine="540"/>
        <w:jc w:val="both"/>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2.3. Рассмотрение вопросов о предоставлении разрешений на условно разрешенные виды использования земельных участков или объекта капитального строительства;</w:t>
      </w:r>
    </w:p>
    <w:p w:rsidR="00CC21BA" w:rsidRPr="00CC21BA" w:rsidRDefault="00CC21BA" w:rsidP="00CC21BA">
      <w:pPr>
        <w:autoSpaceDE w:val="0"/>
        <w:autoSpaceDN w:val="0"/>
        <w:adjustRightInd w:val="0"/>
        <w:spacing w:before="220" w:after="0" w:line="240" w:lineRule="auto"/>
        <w:ind w:firstLine="540"/>
        <w:jc w:val="both"/>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2.4. Рассмотрение вопросов о предоставлении разрешений на отклонение от предельных параметров разрешенного строительства, реконструкции объектов капитального строительства;</w:t>
      </w:r>
    </w:p>
    <w:p w:rsidR="00CC21BA" w:rsidRPr="00CC21BA" w:rsidRDefault="00CC21BA" w:rsidP="00CC21BA">
      <w:pPr>
        <w:autoSpaceDE w:val="0"/>
        <w:autoSpaceDN w:val="0"/>
        <w:adjustRightInd w:val="0"/>
        <w:spacing w:before="220" w:after="0" w:line="240" w:lineRule="auto"/>
        <w:ind w:firstLine="540"/>
        <w:jc w:val="both"/>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 xml:space="preserve">2.5. Организация и проведение общественных обсуждений или публичных слушаний в случаях и порядке, определенных Градостроительным </w:t>
      </w:r>
      <w:hyperlink r:id="rId16" w:history="1">
        <w:r w:rsidRPr="00CC21BA">
          <w:rPr>
            <w:rFonts w:ascii="Times New Roman" w:hAnsi="Times New Roman" w:cs="Times New Roman"/>
            <w:color w:val="000000" w:themeColor="text1"/>
            <w:sz w:val="28"/>
            <w:szCs w:val="28"/>
          </w:rPr>
          <w:t>кодексом</w:t>
        </w:r>
      </w:hyperlink>
      <w:r w:rsidRPr="00CC21BA">
        <w:rPr>
          <w:rFonts w:ascii="Times New Roman" w:hAnsi="Times New Roman" w:cs="Times New Roman"/>
          <w:color w:val="000000" w:themeColor="text1"/>
          <w:sz w:val="28"/>
          <w:szCs w:val="28"/>
        </w:rPr>
        <w:t xml:space="preserve"> Российской Федерации, </w:t>
      </w:r>
      <w:hyperlink r:id="rId17" w:history="1">
        <w:r w:rsidRPr="00CC21BA">
          <w:rPr>
            <w:rFonts w:ascii="Times New Roman" w:hAnsi="Times New Roman" w:cs="Times New Roman"/>
            <w:color w:val="000000" w:themeColor="text1"/>
            <w:sz w:val="28"/>
            <w:szCs w:val="28"/>
          </w:rPr>
          <w:t>Уставом</w:t>
        </w:r>
      </w:hyperlink>
      <w:r w:rsidRPr="00CC21BA">
        <w:rPr>
          <w:rFonts w:ascii="Times New Roman" w:hAnsi="Times New Roman" w:cs="Times New Roman"/>
          <w:color w:val="000000" w:themeColor="text1"/>
          <w:sz w:val="28"/>
          <w:szCs w:val="28"/>
        </w:rPr>
        <w:t xml:space="preserve">, </w:t>
      </w:r>
      <w:hyperlink r:id="rId18" w:history="1">
        <w:r w:rsidRPr="00CC21BA">
          <w:rPr>
            <w:rFonts w:ascii="Times New Roman" w:hAnsi="Times New Roman" w:cs="Times New Roman"/>
            <w:color w:val="000000" w:themeColor="text1"/>
            <w:sz w:val="28"/>
            <w:szCs w:val="28"/>
          </w:rPr>
          <w:t>решением</w:t>
        </w:r>
      </w:hyperlink>
      <w:r w:rsidRPr="00CC21BA">
        <w:rPr>
          <w:rFonts w:ascii="Times New Roman" w:hAnsi="Times New Roman" w:cs="Times New Roman"/>
          <w:color w:val="000000" w:themeColor="text1"/>
          <w:sz w:val="28"/>
          <w:szCs w:val="28"/>
        </w:rPr>
        <w:t xml:space="preserve"> Думы Уссурийского городского округа от 28.02.2007 г. №567-НПА «О Положении о публичных слушаниях в Уссурийском городском округе» и настоящими Правилами;</w:t>
      </w:r>
    </w:p>
    <w:p w:rsidR="00CC21BA" w:rsidRPr="00CC21BA" w:rsidRDefault="00CC21BA" w:rsidP="00CC21BA">
      <w:pPr>
        <w:autoSpaceDE w:val="0"/>
        <w:autoSpaceDN w:val="0"/>
        <w:adjustRightInd w:val="0"/>
        <w:spacing w:before="220" w:after="0" w:line="240" w:lineRule="auto"/>
        <w:ind w:firstLine="540"/>
        <w:jc w:val="both"/>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2.6. Подг</w:t>
      </w:r>
      <w:r w:rsidR="002A1A0C">
        <w:rPr>
          <w:rFonts w:ascii="Times New Roman" w:hAnsi="Times New Roman" w:cs="Times New Roman"/>
          <w:color w:val="000000" w:themeColor="text1"/>
          <w:sz w:val="28"/>
          <w:szCs w:val="28"/>
        </w:rPr>
        <w:t>отовка главе городского округа,</w:t>
      </w:r>
      <w:r w:rsidRPr="00CC21BA">
        <w:rPr>
          <w:rFonts w:ascii="Times New Roman" w:hAnsi="Times New Roman" w:cs="Times New Roman"/>
          <w:color w:val="000000" w:themeColor="text1"/>
          <w:sz w:val="28"/>
          <w:szCs w:val="28"/>
        </w:rPr>
        <w:t xml:space="preserve"> заключения о результатах общественных обсуждений или публичных слушаний;</w:t>
      </w:r>
    </w:p>
    <w:p w:rsidR="00CC21BA" w:rsidRPr="00CC21BA" w:rsidRDefault="00CC21BA" w:rsidP="00CC21BA">
      <w:pPr>
        <w:autoSpaceDE w:val="0"/>
        <w:autoSpaceDN w:val="0"/>
        <w:adjustRightInd w:val="0"/>
        <w:spacing w:before="220" w:after="0" w:line="240" w:lineRule="auto"/>
        <w:ind w:firstLine="540"/>
        <w:jc w:val="both"/>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2.7. Осуществление иных полномочий в области землепользования и застройки, отнесенных к ведению Комиссии федеральными законами, законами Приморского края, муниципальными правовыми актами Уссурийского городского округа.</w:t>
      </w:r>
    </w:p>
    <w:p w:rsidR="00CC21BA" w:rsidRPr="00CC21BA" w:rsidRDefault="00CC21BA" w:rsidP="00CC21BA">
      <w:pPr>
        <w:autoSpaceDE w:val="0"/>
        <w:autoSpaceDN w:val="0"/>
        <w:adjustRightInd w:val="0"/>
        <w:spacing w:before="220" w:after="0" w:line="240" w:lineRule="auto"/>
        <w:ind w:firstLine="540"/>
        <w:jc w:val="both"/>
        <w:rPr>
          <w:rFonts w:ascii="Times New Roman" w:hAnsi="Times New Roman" w:cs="Times New Roman"/>
          <w:color w:val="000000" w:themeColor="text1"/>
          <w:sz w:val="28"/>
          <w:szCs w:val="28"/>
        </w:rPr>
      </w:pPr>
    </w:p>
    <w:p w:rsidR="00CC21BA" w:rsidRPr="00CC21BA" w:rsidRDefault="00CC21BA" w:rsidP="00CC21BA">
      <w:pPr>
        <w:autoSpaceDE w:val="0"/>
        <w:autoSpaceDN w:val="0"/>
        <w:adjustRightInd w:val="0"/>
        <w:spacing w:after="0" w:line="240" w:lineRule="auto"/>
        <w:ind w:firstLine="539"/>
        <w:jc w:val="center"/>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Раздел 2. Положение об изменении видов разрешенного использования земельных участков и объектов капитального строительства физическими и юридическими лицами</w:t>
      </w:r>
    </w:p>
    <w:p w:rsidR="00CC21BA" w:rsidRPr="00CC21BA" w:rsidRDefault="00CC21BA" w:rsidP="00CC21BA">
      <w:pPr>
        <w:autoSpaceDE w:val="0"/>
        <w:autoSpaceDN w:val="0"/>
        <w:adjustRightInd w:val="0"/>
        <w:spacing w:after="0" w:line="240" w:lineRule="auto"/>
        <w:ind w:firstLine="539"/>
        <w:jc w:val="both"/>
        <w:rPr>
          <w:rFonts w:ascii="Times New Roman" w:hAnsi="Times New Roman" w:cs="Times New Roman"/>
          <w:color w:val="000000" w:themeColor="text1"/>
          <w:sz w:val="28"/>
          <w:szCs w:val="28"/>
        </w:rPr>
      </w:pPr>
    </w:p>
    <w:p w:rsidR="00CC21BA" w:rsidRPr="00CC21BA" w:rsidRDefault="00CC21BA" w:rsidP="00CC21BA">
      <w:pPr>
        <w:autoSpaceDE w:val="0"/>
        <w:autoSpaceDN w:val="0"/>
        <w:adjustRightInd w:val="0"/>
        <w:spacing w:after="0" w:line="240" w:lineRule="auto"/>
        <w:ind w:firstLine="539"/>
        <w:jc w:val="both"/>
        <w:rPr>
          <w:rFonts w:ascii="Times New Roman" w:hAnsi="Times New Roman" w:cs="Times New Roman"/>
          <w:b/>
          <w:bCs/>
          <w:color w:val="FF0000"/>
          <w:sz w:val="28"/>
          <w:szCs w:val="28"/>
        </w:rPr>
      </w:pPr>
      <w:r w:rsidRPr="00CC21BA">
        <w:rPr>
          <w:rFonts w:ascii="Times New Roman" w:hAnsi="Times New Roman" w:cs="Times New Roman"/>
          <w:color w:val="000000" w:themeColor="text1"/>
          <w:sz w:val="28"/>
          <w:szCs w:val="28"/>
        </w:rPr>
        <w:t>Статья 6.  Использование и застройка земельных участков, на которые распространяется действие градостроительных регламентов</w:t>
      </w:r>
    </w:p>
    <w:p w:rsidR="00CC21BA" w:rsidRPr="00CC21BA" w:rsidRDefault="00CC21BA" w:rsidP="00CC21BA">
      <w:pPr>
        <w:autoSpaceDE w:val="0"/>
        <w:autoSpaceDN w:val="0"/>
        <w:adjustRightInd w:val="0"/>
        <w:spacing w:after="0" w:line="240" w:lineRule="auto"/>
        <w:ind w:firstLine="539"/>
        <w:jc w:val="both"/>
        <w:rPr>
          <w:rFonts w:ascii="Times New Roman" w:hAnsi="Times New Roman" w:cs="Times New Roman"/>
          <w:color w:val="FF0000"/>
          <w:sz w:val="28"/>
          <w:szCs w:val="28"/>
        </w:rPr>
      </w:pPr>
    </w:p>
    <w:p w:rsidR="00CC21BA" w:rsidRPr="00CC21BA" w:rsidRDefault="00CC21BA" w:rsidP="00CC21BA">
      <w:pPr>
        <w:autoSpaceDE w:val="0"/>
        <w:autoSpaceDN w:val="0"/>
        <w:adjustRightInd w:val="0"/>
        <w:spacing w:after="0" w:line="240" w:lineRule="auto"/>
        <w:ind w:firstLine="539"/>
        <w:jc w:val="both"/>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1.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на территории городского округа определяется градостроительным регламентом.</w:t>
      </w:r>
    </w:p>
    <w:p w:rsidR="00CC21BA" w:rsidRPr="00CC21BA" w:rsidRDefault="00CC21BA" w:rsidP="00CC21BA">
      <w:pPr>
        <w:autoSpaceDE w:val="0"/>
        <w:autoSpaceDN w:val="0"/>
        <w:adjustRightInd w:val="0"/>
        <w:spacing w:before="220" w:after="0" w:line="240" w:lineRule="auto"/>
        <w:ind w:firstLine="540"/>
        <w:jc w:val="both"/>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2. Градостроительными регламентами настоящих Правил предусматриваются следующие виды разрешенного использования земельных участков и объектов капитального строительства:</w:t>
      </w:r>
    </w:p>
    <w:p w:rsidR="00CC21BA" w:rsidRPr="00CC21BA" w:rsidRDefault="00CC21BA" w:rsidP="00CC21BA">
      <w:pPr>
        <w:autoSpaceDE w:val="0"/>
        <w:autoSpaceDN w:val="0"/>
        <w:adjustRightInd w:val="0"/>
        <w:spacing w:before="220" w:after="0" w:line="240" w:lineRule="auto"/>
        <w:ind w:firstLine="540"/>
        <w:jc w:val="both"/>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2.1. Основные виды разрешенного использования;</w:t>
      </w:r>
    </w:p>
    <w:p w:rsidR="00CC21BA" w:rsidRPr="00CC21BA" w:rsidRDefault="00CC21BA" w:rsidP="00CC21BA">
      <w:pPr>
        <w:autoSpaceDE w:val="0"/>
        <w:autoSpaceDN w:val="0"/>
        <w:adjustRightInd w:val="0"/>
        <w:spacing w:before="220" w:after="0" w:line="240" w:lineRule="auto"/>
        <w:ind w:firstLine="540"/>
        <w:jc w:val="both"/>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2.2. Условно разрешенные виды использования;</w:t>
      </w:r>
    </w:p>
    <w:p w:rsidR="00CC21BA" w:rsidRPr="00CC21BA" w:rsidRDefault="00CC21BA" w:rsidP="00CC21BA">
      <w:pPr>
        <w:autoSpaceDE w:val="0"/>
        <w:autoSpaceDN w:val="0"/>
        <w:adjustRightInd w:val="0"/>
        <w:spacing w:before="220" w:after="0" w:line="240" w:lineRule="auto"/>
        <w:ind w:firstLine="540"/>
        <w:jc w:val="both"/>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 xml:space="preserve">2.3. Вспомогательные виды разрешенного использования, допустимые только в качестве дополнительных по отношению к основным видам </w:t>
      </w:r>
      <w:r w:rsidRPr="00CC21BA">
        <w:rPr>
          <w:rFonts w:ascii="Times New Roman" w:hAnsi="Times New Roman" w:cs="Times New Roman"/>
          <w:color w:val="000000" w:themeColor="text1"/>
          <w:sz w:val="28"/>
          <w:szCs w:val="28"/>
        </w:rPr>
        <w:lastRenderedPageBreak/>
        <w:t>разрешенного использования и условно разрешенным видам использования и осуществляемые совместно с ними.</w:t>
      </w:r>
    </w:p>
    <w:p w:rsidR="00CC21BA" w:rsidRPr="00CC21BA" w:rsidRDefault="00CC21BA" w:rsidP="00CC21BA">
      <w:pPr>
        <w:autoSpaceDE w:val="0"/>
        <w:autoSpaceDN w:val="0"/>
        <w:adjustRightInd w:val="0"/>
        <w:spacing w:before="220" w:after="0" w:line="240" w:lineRule="auto"/>
        <w:ind w:firstLine="540"/>
        <w:jc w:val="both"/>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3.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rsidR="00CC21BA" w:rsidRPr="00CC21BA" w:rsidRDefault="00CC21BA" w:rsidP="00CC21BA">
      <w:pPr>
        <w:autoSpaceDE w:val="0"/>
        <w:autoSpaceDN w:val="0"/>
        <w:adjustRightInd w:val="0"/>
        <w:spacing w:before="220" w:after="0" w:line="240" w:lineRule="auto"/>
        <w:ind w:firstLine="540"/>
        <w:jc w:val="both"/>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4. Вид разрешенного использования земельных участков и объектов капитального строительства может быть изменен только на вид разрешенного использования, предусмотренный градостроительным регламентом территориальной зоны, к которой отнесены данные земельные участки и объекты капитального строительства.</w:t>
      </w:r>
    </w:p>
    <w:p w:rsidR="00CC21BA" w:rsidRPr="00CC21BA" w:rsidRDefault="00CC21BA" w:rsidP="00CC21BA">
      <w:pPr>
        <w:autoSpaceDE w:val="0"/>
        <w:autoSpaceDN w:val="0"/>
        <w:adjustRightInd w:val="0"/>
        <w:spacing w:before="220" w:after="0" w:line="240" w:lineRule="auto"/>
        <w:ind w:firstLine="540"/>
        <w:jc w:val="both"/>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5. Со дня принятия решения о комплексном развитии территории и до дня утверждения документации по планировке территории, в отношении которой принято решение о ее комплексном развитии, изменение вида разрешенного использования земельных участков и (или) объектов капитального строительства, расположенных в границах такой территории, не допускается.</w:t>
      </w:r>
    </w:p>
    <w:p w:rsidR="00CC21BA" w:rsidRPr="00CC21BA" w:rsidRDefault="00CC21BA" w:rsidP="00CC21BA">
      <w:pPr>
        <w:autoSpaceDE w:val="0"/>
        <w:autoSpaceDN w:val="0"/>
        <w:adjustRightInd w:val="0"/>
        <w:spacing w:before="220" w:after="0" w:line="240" w:lineRule="auto"/>
        <w:ind w:firstLine="540"/>
        <w:jc w:val="both"/>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6.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CC21BA" w:rsidRPr="00CC21BA" w:rsidRDefault="00CC21BA" w:rsidP="00CC21BA">
      <w:pPr>
        <w:autoSpaceDE w:val="0"/>
        <w:autoSpaceDN w:val="0"/>
        <w:adjustRightInd w:val="0"/>
        <w:spacing w:before="220" w:after="0" w:line="240" w:lineRule="auto"/>
        <w:ind w:firstLine="540"/>
        <w:jc w:val="both"/>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7. Изменение основного и вспомогательного видов разрешенного использования земельных участков и объектов капитального строительства на другой основной и вспомогательный виды разрешенного использования земельных участков и объектов капитального строительства осуществляется правообладателями данных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самостоятельно без дополнительных разрешений и согласования.</w:t>
      </w:r>
    </w:p>
    <w:p w:rsidR="00CC21BA" w:rsidRPr="00CC21BA" w:rsidRDefault="00CC21BA" w:rsidP="00CC21BA">
      <w:pPr>
        <w:autoSpaceDE w:val="0"/>
        <w:autoSpaceDN w:val="0"/>
        <w:adjustRightInd w:val="0"/>
        <w:spacing w:before="220" w:after="0" w:line="240" w:lineRule="auto"/>
        <w:ind w:firstLine="540"/>
        <w:jc w:val="both"/>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8. Правообладатели земельных участков и объектов капитального строительства, изменившие основной и (или) вспомогательный вид разрешенного использования, уведомляют об этом Федеральную службу государственной регистрации, кадастра и картографии в соответствии с частью 5 статьи 8 и пункта 3 статьи 13 Федерального закона от 13 июля 2015 года № 218-ФЗ «О государственной регистрации недвижимости» с целью осведомленности компетентных органов о противоправной деятельности граждан и юридических лиц, осуществляемой на принадлежащих им земельных участках.</w:t>
      </w:r>
    </w:p>
    <w:p w:rsidR="00CC21BA" w:rsidRPr="00CC21BA" w:rsidRDefault="00CC21BA" w:rsidP="00CC21BA">
      <w:pPr>
        <w:autoSpaceDE w:val="0"/>
        <w:autoSpaceDN w:val="0"/>
        <w:adjustRightInd w:val="0"/>
        <w:spacing w:before="220" w:after="0" w:line="240" w:lineRule="auto"/>
        <w:ind w:firstLine="540"/>
        <w:jc w:val="both"/>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 xml:space="preserve">9. Предоставление разрешения на условно разрешенный вид использования земельного участка или объекта капитального строительства </w:t>
      </w:r>
      <w:r w:rsidRPr="00CC21BA">
        <w:rPr>
          <w:rFonts w:ascii="Times New Roman" w:hAnsi="Times New Roman" w:cs="Times New Roman"/>
          <w:color w:val="000000" w:themeColor="text1"/>
          <w:sz w:val="28"/>
          <w:szCs w:val="28"/>
        </w:rPr>
        <w:lastRenderedPageBreak/>
        <w:t xml:space="preserve">осуществляется в порядке, предусмотренном статьей 39 Градостроительного кодекса Российской Федерации. </w:t>
      </w:r>
    </w:p>
    <w:p w:rsidR="00CC21BA" w:rsidRPr="00CC21BA" w:rsidRDefault="00CC21BA" w:rsidP="00CC21BA">
      <w:pPr>
        <w:autoSpaceDE w:val="0"/>
        <w:autoSpaceDN w:val="0"/>
        <w:adjustRightInd w:val="0"/>
        <w:spacing w:before="220" w:after="0" w:line="240" w:lineRule="auto"/>
        <w:ind w:firstLine="540"/>
        <w:jc w:val="both"/>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10. Объекты благоустройства, линейные объекты, а также объекты инженерно-технического обеспечения (трансформаторные подстанции, центральные тепловые пункты и иные подобные объекты), необходимые для функционирования объектов капитального строительства, находящихся и (или) предполагаемых к размещению на земельных участках, входящих в территориальные зоны, обозначенные на карте градостроительного зонирования городского округа, являются разрешенными видами использования для данных зон.</w:t>
      </w:r>
    </w:p>
    <w:p w:rsidR="00CC21BA" w:rsidRPr="00CC21BA" w:rsidRDefault="00CC21BA" w:rsidP="00CC21BA">
      <w:pPr>
        <w:autoSpaceDE w:val="0"/>
        <w:autoSpaceDN w:val="0"/>
        <w:adjustRightInd w:val="0"/>
        <w:spacing w:before="220" w:after="0" w:line="240" w:lineRule="auto"/>
        <w:ind w:firstLine="540"/>
        <w:jc w:val="both"/>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 xml:space="preserve">11. В градостроительном регламенте в отношении земельных участков и объектов капитального строительства, расположенных в пределах соответствующей территориальной зоны, указываются: </w:t>
      </w:r>
    </w:p>
    <w:p w:rsidR="00CC21BA" w:rsidRPr="00CC21BA" w:rsidRDefault="00CC21BA" w:rsidP="00CC21BA">
      <w:pPr>
        <w:autoSpaceDE w:val="0"/>
        <w:autoSpaceDN w:val="0"/>
        <w:adjustRightInd w:val="0"/>
        <w:spacing w:before="220" w:after="0" w:line="240" w:lineRule="auto"/>
        <w:ind w:firstLine="540"/>
        <w:jc w:val="both"/>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1) виды разрешенного использования земельных участков и объектов капитального строительства;</w:t>
      </w:r>
    </w:p>
    <w:p w:rsidR="00CC21BA" w:rsidRPr="00CC21BA" w:rsidRDefault="00CC21BA" w:rsidP="00CC21BA">
      <w:pPr>
        <w:autoSpaceDE w:val="0"/>
        <w:autoSpaceDN w:val="0"/>
        <w:adjustRightInd w:val="0"/>
        <w:spacing w:before="220" w:after="0" w:line="240" w:lineRule="auto"/>
        <w:ind w:firstLine="540"/>
        <w:jc w:val="both"/>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CC21BA" w:rsidRPr="00CC21BA" w:rsidRDefault="00CC21BA" w:rsidP="00CC21BA">
      <w:pPr>
        <w:autoSpaceDE w:val="0"/>
        <w:autoSpaceDN w:val="0"/>
        <w:adjustRightInd w:val="0"/>
        <w:spacing w:before="220" w:after="0" w:line="240" w:lineRule="auto"/>
        <w:ind w:firstLine="540"/>
        <w:jc w:val="both"/>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3)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CC21BA" w:rsidRPr="00CC21BA" w:rsidRDefault="00CC21BA" w:rsidP="00CC21BA">
      <w:pPr>
        <w:autoSpaceDE w:val="0"/>
        <w:autoSpaceDN w:val="0"/>
        <w:adjustRightInd w:val="0"/>
        <w:spacing w:before="220" w:after="0" w:line="240" w:lineRule="auto"/>
        <w:ind w:firstLine="540"/>
        <w:jc w:val="both"/>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4) 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в случае, если в границах территориальной зоны, применительно к которой устанавливается градостроительный регламент, предусматривается осуществление деятельности по комплексному развитию территории.</w:t>
      </w:r>
    </w:p>
    <w:p w:rsidR="00CC21BA" w:rsidRPr="00CC21BA" w:rsidRDefault="00CC21BA" w:rsidP="00CC21BA">
      <w:pPr>
        <w:autoSpaceDE w:val="0"/>
        <w:autoSpaceDN w:val="0"/>
        <w:adjustRightInd w:val="0"/>
        <w:spacing w:before="220" w:after="0" w:line="240" w:lineRule="auto"/>
        <w:ind w:firstLine="540"/>
        <w:jc w:val="both"/>
        <w:rPr>
          <w:rFonts w:ascii="Times New Roman" w:hAnsi="Times New Roman" w:cs="Times New Roman"/>
          <w:color w:val="000000" w:themeColor="text1"/>
          <w:sz w:val="28"/>
          <w:szCs w:val="28"/>
        </w:rPr>
      </w:pPr>
    </w:p>
    <w:p w:rsidR="00CC21BA" w:rsidRPr="00CC21BA" w:rsidRDefault="00CC21BA" w:rsidP="00CC21BA">
      <w:pPr>
        <w:widowControl w:val="0"/>
        <w:autoSpaceDE w:val="0"/>
        <w:autoSpaceDN w:val="0"/>
        <w:adjustRightInd w:val="0"/>
        <w:spacing w:after="0" w:line="240" w:lineRule="auto"/>
        <w:jc w:val="center"/>
        <w:outlineLvl w:val="2"/>
        <w:rPr>
          <w:rFonts w:ascii="Times New Roman" w:eastAsiaTheme="minorEastAsia" w:hAnsi="Times New Roman" w:cs="Times New Roman"/>
          <w:bCs/>
          <w:color w:val="000000" w:themeColor="text1"/>
          <w:sz w:val="28"/>
          <w:szCs w:val="28"/>
          <w:lang w:eastAsia="ru-RU"/>
        </w:rPr>
      </w:pPr>
      <w:r w:rsidRPr="00CC21BA">
        <w:rPr>
          <w:rFonts w:ascii="Times New Roman" w:eastAsiaTheme="minorEastAsia" w:hAnsi="Times New Roman" w:cs="Times New Roman"/>
          <w:bCs/>
          <w:color w:val="000000" w:themeColor="text1"/>
          <w:sz w:val="28"/>
          <w:szCs w:val="28"/>
          <w:lang w:eastAsia="ru-RU"/>
        </w:rPr>
        <w:t xml:space="preserve">Раздел 3. Положение о подготовке документации по планировке территории </w:t>
      </w:r>
    </w:p>
    <w:p w:rsidR="00CC21BA" w:rsidRPr="00CC21BA" w:rsidRDefault="00CC21BA" w:rsidP="00CC21BA">
      <w:pPr>
        <w:widowControl w:val="0"/>
        <w:autoSpaceDE w:val="0"/>
        <w:autoSpaceDN w:val="0"/>
        <w:adjustRightInd w:val="0"/>
        <w:spacing w:after="0" w:line="240" w:lineRule="auto"/>
        <w:jc w:val="center"/>
        <w:outlineLvl w:val="2"/>
        <w:rPr>
          <w:rFonts w:ascii="Times New Roman" w:eastAsiaTheme="minorEastAsia" w:hAnsi="Times New Roman" w:cs="Times New Roman"/>
          <w:bCs/>
          <w:color w:val="000000" w:themeColor="text1"/>
          <w:sz w:val="28"/>
          <w:szCs w:val="28"/>
          <w:lang w:eastAsia="ru-RU"/>
        </w:rPr>
      </w:pPr>
      <w:r w:rsidRPr="00CC21BA">
        <w:rPr>
          <w:rFonts w:ascii="Times New Roman" w:eastAsiaTheme="minorEastAsia" w:hAnsi="Times New Roman" w:cs="Times New Roman"/>
          <w:bCs/>
          <w:color w:val="000000" w:themeColor="text1"/>
          <w:sz w:val="28"/>
          <w:szCs w:val="28"/>
          <w:lang w:eastAsia="ru-RU"/>
        </w:rPr>
        <w:t>органами местного самоуправления Уссурийского городского округа</w:t>
      </w:r>
    </w:p>
    <w:p w:rsidR="00CC21BA" w:rsidRPr="00CC21BA" w:rsidRDefault="00CC21BA" w:rsidP="00CC21BA">
      <w:pPr>
        <w:autoSpaceDE w:val="0"/>
        <w:autoSpaceDN w:val="0"/>
        <w:adjustRightInd w:val="0"/>
        <w:spacing w:after="0" w:line="240" w:lineRule="auto"/>
        <w:jc w:val="both"/>
        <w:rPr>
          <w:rFonts w:ascii="Times New Roman" w:hAnsi="Times New Roman" w:cs="Times New Roman"/>
          <w:color w:val="000000" w:themeColor="text1"/>
          <w:sz w:val="28"/>
          <w:szCs w:val="28"/>
        </w:rPr>
      </w:pPr>
    </w:p>
    <w:p w:rsidR="00CC21BA" w:rsidRPr="00CC21BA" w:rsidRDefault="00CC21BA" w:rsidP="00CC21BA">
      <w:pPr>
        <w:widowControl w:val="0"/>
        <w:autoSpaceDE w:val="0"/>
        <w:autoSpaceDN w:val="0"/>
        <w:adjustRightInd w:val="0"/>
        <w:spacing w:after="0" w:line="240" w:lineRule="auto"/>
        <w:ind w:firstLine="540"/>
        <w:jc w:val="both"/>
        <w:outlineLvl w:val="3"/>
        <w:rPr>
          <w:rFonts w:ascii="Times New Roman" w:eastAsiaTheme="minorEastAsia" w:hAnsi="Times New Roman" w:cs="Times New Roman"/>
          <w:bCs/>
          <w:color w:val="000000" w:themeColor="text1"/>
          <w:sz w:val="28"/>
          <w:szCs w:val="28"/>
          <w:lang w:eastAsia="ru-RU"/>
        </w:rPr>
      </w:pPr>
      <w:r w:rsidRPr="00CC21BA">
        <w:rPr>
          <w:rFonts w:ascii="Times New Roman" w:eastAsiaTheme="minorEastAsia" w:hAnsi="Times New Roman" w:cs="Times New Roman"/>
          <w:bCs/>
          <w:color w:val="000000" w:themeColor="text1"/>
          <w:sz w:val="28"/>
          <w:szCs w:val="28"/>
          <w:lang w:eastAsia="ru-RU"/>
        </w:rPr>
        <w:t>Статья 7. Общие положения о подготовке документации по планировке территории</w:t>
      </w:r>
    </w:p>
    <w:p w:rsidR="00CC21BA" w:rsidRPr="00CC21BA" w:rsidRDefault="00CC21BA" w:rsidP="00CC21BA">
      <w:pPr>
        <w:autoSpaceDE w:val="0"/>
        <w:autoSpaceDN w:val="0"/>
        <w:adjustRightInd w:val="0"/>
        <w:spacing w:after="0" w:line="240" w:lineRule="auto"/>
        <w:jc w:val="both"/>
        <w:rPr>
          <w:rFonts w:ascii="Times New Roman" w:hAnsi="Times New Roman" w:cs="Times New Roman"/>
          <w:color w:val="000000" w:themeColor="text1"/>
          <w:sz w:val="28"/>
          <w:szCs w:val="28"/>
        </w:rPr>
      </w:pPr>
    </w:p>
    <w:p w:rsidR="00CC21BA" w:rsidRPr="00CC21BA" w:rsidRDefault="00CC21BA" w:rsidP="00CC21BA">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1. Подготовка документации по планировке территории осуществляется в целях обеспечения устойчивого развития территорий городского округа, в том числе выделения элементов планировочной структуры, установления границ земельных участков, установления границ зон планируемого размещения объектов капитального строительства.</w:t>
      </w:r>
    </w:p>
    <w:p w:rsidR="00CC21BA" w:rsidRPr="00CC21BA" w:rsidRDefault="00CC21BA" w:rsidP="00CC21BA">
      <w:pPr>
        <w:autoSpaceDE w:val="0"/>
        <w:autoSpaceDN w:val="0"/>
        <w:adjustRightInd w:val="0"/>
        <w:spacing w:before="220" w:after="0" w:line="240" w:lineRule="auto"/>
        <w:ind w:firstLine="540"/>
        <w:jc w:val="both"/>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lastRenderedPageBreak/>
        <w:t>2. Подготовка документации по планировке территории осуществляется на основании Генерального плана Уссурийского городского округа, настоящих Правил в соответствии с требованиями технических регламентов, нормативов градостроительного проектирования Приморского края и Уссурийского городского округа, градостроительных регламентов с учетом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вновь выявленных объектов культурного наследия, границ зон с особыми условиями использования территорий.</w:t>
      </w:r>
    </w:p>
    <w:p w:rsidR="00CC21BA" w:rsidRPr="00CC21BA" w:rsidRDefault="00CC21BA" w:rsidP="00CC21BA">
      <w:pPr>
        <w:autoSpaceDE w:val="0"/>
        <w:autoSpaceDN w:val="0"/>
        <w:adjustRightInd w:val="0"/>
        <w:spacing w:before="220" w:after="0" w:line="240" w:lineRule="auto"/>
        <w:ind w:firstLine="540"/>
        <w:jc w:val="both"/>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3. Подготовка документации по планировке территории осуществляется в отношении выделяемых проектом планировки территории одного или нескольких смежных элементов планировочной структуры, определенных правилами землепользования и застройки территориальных зон и (или) установленных схемами территориального планирования, генеральным планом городского округа функциональных зон, территории, в отношении которой предусматривается осуществление комплексного развития территории.</w:t>
      </w:r>
    </w:p>
    <w:p w:rsidR="00CC21BA" w:rsidRPr="00CC21BA" w:rsidRDefault="00CC21BA" w:rsidP="00CC21BA">
      <w:pPr>
        <w:autoSpaceDE w:val="0"/>
        <w:autoSpaceDN w:val="0"/>
        <w:adjustRightInd w:val="0"/>
        <w:spacing w:before="220" w:after="0" w:line="240" w:lineRule="auto"/>
        <w:ind w:firstLine="540"/>
        <w:jc w:val="both"/>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4. При подготовке документации по планировке территории осуществляется разработка одного или нескольких следующих документов:</w:t>
      </w:r>
    </w:p>
    <w:p w:rsidR="00CC21BA" w:rsidRPr="00CC21BA" w:rsidRDefault="00CC21BA" w:rsidP="00CC21BA">
      <w:pPr>
        <w:autoSpaceDE w:val="0"/>
        <w:autoSpaceDN w:val="0"/>
        <w:adjustRightInd w:val="0"/>
        <w:spacing w:before="220" w:after="0" w:line="240" w:lineRule="auto"/>
        <w:ind w:firstLine="540"/>
        <w:jc w:val="both"/>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4.</w:t>
      </w:r>
      <w:r w:rsidR="0021754D">
        <w:rPr>
          <w:rFonts w:ascii="Times New Roman" w:hAnsi="Times New Roman" w:cs="Times New Roman"/>
          <w:color w:val="000000" w:themeColor="text1"/>
          <w:sz w:val="28"/>
          <w:szCs w:val="28"/>
        </w:rPr>
        <w:t>1</w:t>
      </w:r>
      <w:r w:rsidRPr="00CC21BA">
        <w:rPr>
          <w:rFonts w:ascii="Times New Roman" w:hAnsi="Times New Roman" w:cs="Times New Roman"/>
          <w:color w:val="000000" w:themeColor="text1"/>
          <w:sz w:val="28"/>
          <w:szCs w:val="28"/>
        </w:rPr>
        <w:t>. Проект планировки территории и проект межевания территории;</w:t>
      </w:r>
    </w:p>
    <w:p w:rsidR="00CC21BA" w:rsidRPr="00CC21BA" w:rsidRDefault="00CC21BA" w:rsidP="00CC21BA">
      <w:pPr>
        <w:autoSpaceDE w:val="0"/>
        <w:autoSpaceDN w:val="0"/>
        <w:adjustRightInd w:val="0"/>
        <w:spacing w:before="220" w:after="0" w:line="240" w:lineRule="auto"/>
        <w:ind w:firstLine="540"/>
        <w:jc w:val="both"/>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4.</w:t>
      </w:r>
      <w:r w:rsidR="0021754D">
        <w:rPr>
          <w:rFonts w:ascii="Times New Roman" w:hAnsi="Times New Roman" w:cs="Times New Roman"/>
          <w:color w:val="000000" w:themeColor="text1"/>
          <w:sz w:val="28"/>
          <w:szCs w:val="28"/>
        </w:rPr>
        <w:t>2</w:t>
      </w:r>
      <w:r w:rsidRPr="00CC21BA">
        <w:rPr>
          <w:rFonts w:ascii="Times New Roman" w:hAnsi="Times New Roman" w:cs="Times New Roman"/>
          <w:color w:val="000000" w:themeColor="text1"/>
          <w:sz w:val="28"/>
          <w:szCs w:val="28"/>
        </w:rPr>
        <w:t>. Проект межевания территории.</w:t>
      </w:r>
    </w:p>
    <w:p w:rsidR="00CC21BA" w:rsidRPr="00CC21BA" w:rsidRDefault="00CC21BA" w:rsidP="00CC21BA">
      <w:pPr>
        <w:autoSpaceDE w:val="0"/>
        <w:autoSpaceDN w:val="0"/>
        <w:adjustRightInd w:val="0"/>
        <w:spacing w:before="220" w:after="0" w:line="240" w:lineRule="auto"/>
        <w:ind w:firstLine="540"/>
        <w:jc w:val="both"/>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5. Применительно к территории, в границах которой не предусматривается осуществление комплексного развития территории, а также не планируется размещение линейных объектов, допускается подготовка проекта межевания территории без подготовки проекта планировки территории в целях, предусмотренных частью 2 статьи 43 Градостроительного кодекса Российской Федерации.</w:t>
      </w:r>
    </w:p>
    <w:p w:rsidR="00CC21BA" w:rsidRPr="00CC21BA" w:rsidRDefault="00CC21BA" w:rsidP="00CC21BA">
      <w:pPr>
        <w:autoSpaceDE w:val="0"/>
        <w:autoSpaceDN w:val="0"/>
        <w:adjustRightInd w:val="0"/>
        <w:spacing w:before="220" w:after="0" w:line="240" w:lineRule="auto"/>
        <w:ind w:firstLine="540"/>
        <w:jc w:val="both"/>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6. Проект планировки территории является основой для подготовки проекта межевания территории, за исключением случаев, предусмотренных пунктом 5 настоящей статьи. Подготовка проекта межевания территории осуществляется в составе проекта планировки территории или в виде отдельного документа.</w:t>
      </w:r>
    </w:p>
    <w:p w:rsidR="00CC21BA" w:rsidRPr="00CC21BA" w:rsidRDefault="00CC21BA" w:rsidP="00CC21BA">
      <w:pPr>
        <w:autoSpaceDE w:val="0"/>
        <w:autoSpaceDN w:val="0"/>
        <w:adjustRightInd w:val="0"/>
        <w:spacing w:after="0" w:line="240" w:lineRule="auto"/>
        <w:jc w:val="both"/>
        <w:rPr>
          <w:rFonts w:ascii="Times New Roman" w:hAnsi="Times New Roman" w:cs="Times New Roman"/>
          <w:color w:val="000000" w:themeColor="text1"/>
          <w:sz w:val="28"/>
          <w:szCs w:val="28"/>
        </w:rPr>
      </w:pPr>
    </w:p>
    <w:p w:rsidR="00CC21BA" w:rsidRPr="00CC21BA" w:rsidRDefault="00CC21BA" w:rsidP="00CC21BA">
      <w:pPr>
        <w:widowControl w:val="0"/>
        <w:autoSpaceDE w:val="0"/>
        <w:autoSpaceDN w:val="0"/>
        <w:adjustRightInd w:val="0"/>
        <w:spacing w:after="0" w:line="240" w:lineRule="auto"/>
        <w:ind w:firstLine="540"/>
        <w:jc w:val="both"/>
        <w:outlineLvl w:val="3"/>
        <w:rPr>
          <w:rFonts w:ascii="Times New Roman" w:eastAsiaTheme="minorEastAsia" w:hAnsi="Times New Roman" w:cs="Times New Roman"/>
          <w:bCs/>
          <w:color w:val="000000" w:themeColor="text1"/>
          <w:sz w:val="28"/>
          <w:szCs w:val="28"/>
          <w:lang w:eastAsia="ru-RU"/>
        </w:rPr>
      </w:pPr>
      <w:r w:rsidRPr="00CC21BA">
        <w:rPr>
          <w:rFonts w:ascii="Times New Roman" w:eastAsiaTheme="minorEastAsia" w:hAnsi="Times New Roman" w:cs="Times New Roman"/>
          <w:bCs/>
          <w:color w:val="000000" w:themeColor="text1"/>
          <w:sz w:val="28"/>
          <w:szCs w:val="28"/>
          <w:lang w:eastAsia="ru-RU"/>
        </w:rPr>
        <w:t>Статья 8. Порядок подготовки и утверждения документации по планировке территории городского округа</w:t>
      </w:r>
    </w:p>
    <w:p w:rsidR="00CC21BA" w:rsidRPr="00CC21BA" w:rsidRDefault="00CC21BA" w:rsidP="00CC21BA">
      <w:pPr>
        <w:autoSpaceDE w:val="0"/>
        <w:autoSpaceDN w:val="0"/>
        <w:adjustRightInd w:val="0"/>
        <w:spacing w:after="0" w:line="240" w:lineRule="auto"/>
        <w:ind w:firstLine="567"/>
        <w:jc w:val="both"/>
        <w:rPr>
          <w:rFonts w:ascii="Times New Roman" w:hAnsi="Times New Roman" w:cs="Times New Roman"/>
          <w:color w:val="000000" w:themeColor="text1"/>
          <w:sz w:val="28"/>
          <w:szCs w:val="28"/>
        </w:rPr>
      </w:pPr>
    </w:p>
    <w:p w:rsidR="00CC21BA" w:rsidRPr="00CC21BA" w:rsidRDefault="00CC21BA" w:rsidP="00CC21BA">
      <w:pPr>
        <w:autoSpaceDE w:val="0"/>
        <w:autoSpaceDN w:val="0"/>
        <w:adjustRightInd w:val="0"/>
        <w:spacing w:after="0" w:line="240" w:lineRule="auto"/>
        <w:ind w:firstLine="567"/>
        <w:jc w:val="both"/>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1. Подготовка и утверждение документации по планировке территории, порядок внесения в нее изменений и ее отмены осуществляются в соответствии с Градостроительным кодексом Российской Федерации, решением Думы Уссурийского городского округа от 04 декабря 2006 года               № 510-НПА «О Положении о порядке подготовки и утверждения документации по планировке территории Уссурийского городского округа».</w:t>
      </w:r>
    </w:p>
    <w:p w:rsidR="00CC21BA" w:rsidRPr="00CC21BA" w:rsidRDefault="00CC21BA" w:rsidP="00CC21BA">
      <w:pPr>
        <w:autoSpaceDE w:val="0"/>
        <w:autoSpaceDN w:val="0"/>
        <w:adjustRightInd w:val="0"/>
        <w:spacing w:after="0" w:line="240" w:lineRule="auto"/>
        <w:ind w:firstLine="567"/>
        <w:jc w:val="both"/>
        <w:rPr>
          <w:rFonts w:ascii="Times New Roman" w:hAnsi="Times New Roman" w:cs="Times New Roman"/>
          <w:color w:val="000000" w:themeColor="text1"/>
          <w:sz w:val="28"/>
          <w:szCs w:val="28"/>
        </w:rPr>
      </w:pPr>
    </w:p>
    <w:p w:rsidR="00CC21BA" w:rsidRPr="00CC21BA" w:rsidRDefault="00CC21BA" w:rsidP="00CC21BA">
      <w:pPr>
        <w:autoSpaceDE w:val="0"/>
        <w:autoSpaceDN w:val="0"/>
        <w:adjustRightInd w:val="0"/>
        <w:spacing w:after="0" w:line="240" w:lineRule="auto"/>
        <w:ind w:firstLine="567"/>
        <w:jc w:val="both"/>
        <w:rPr>
          <w:rFonts w:ascii="Times New Roman" w:hAnsi="Times New Roman" w:cs="Times New Roman"/>
          <w:sz w:val="28"/>
          <w:szCs w:val="28"/>
        </w:rPr>
      </w:pPr>
      <w:r w:rsidRPr="00CC21BA">
        <w:rPr>
          <w:rFonts w:ascii="Times New Roman" w:hAnsi="Times New Roman" w:cs="Times New Roman"/>
          <w:sz w:val="28"/>
          <w:szCs w:val="28"/>
        </w:rPr>
        <w:t>Раздел 4. Положение о проведение общественных обсуждений или публичных слушаний по вопросам землепользования и застройки</w:t>
      </w:r>
    </w:p>
    <w:p w:rsidR="00CC21BA" w:rsidRPr="00CC21BA" w:rsidRDefault="00CC21BA" w:rsidP="00CC21BA">
      <w:pPr>
        <w:autoSpaceDE w:val="0"/>
        <w:autoSpaceDN w:val="0"/>
        <w:adjustRightInd w:val="0"/>
        <w:spacing w:after="0" w:line="240" w:lineRule="auto"/>
        <w:ind w:firstLine="567"/>
        <w:jc w:val="both"/>
        <w:rPr>
          <w:rFonts w:ascii="Times New Roman" w:hAnsi="Times New Roman" w:cs="Times New Roman"/>
          <w:color w:val="000000" w:themeColor="text1"/>
          <w:sz w:val="28"/>
          <w:szCs w:val="28"/>
        </w:rPr>
      </w:pPr>
    </w:p>
    <w:p w:rsidR="00CC21BA" w:rsidRPr="00CC21BA" w:rsidRDefault="00CC21BA" w:rsidP="00CC21BA">
      <w:pPr>
        <w:autoSpaceDE w:val="0"/>
        <w:autoSpaceDN w:val="0"/>
        <w:adjustRightInd w:val="0"/>
        <w:spacing w:after="0" w:line="240" w:lineRule="auto"/>
        <w:ind w:firstLine="567"/>
        <w:jc w:val="both"/>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Статья 9. Общие положения о проведении общественных обсуждений или публичных слушаний по вопросам землепользования и застройки</w:t>
      </w:r>
    </w:p>
    <w:p w:rsidR="00CC21BA" w:rsidRPr="00CC21BA" w:rsidRDefault="00CC21BA" w:rsidP="00CC21BA">
      <w:pPr>
        <w:autoSpaceDE w:val="0"/>
        <w:autoSpaceDN w:val="0"/>
        <w:adjustRightInd w:val="0"/>
        <w:spacing w:after="0" w:line="240" w:lineRule="auto"/>
        <w:ind w:firstLine="567"/>
        <w:jc w:val="both"/>
        <w:rPr>
          <w:rFonts w:ascii="Times New Roman" w:hAnsi="Times New Roman" w:cs="Times New Roman"/>
          <w:color w:val="000000" w:themeColor="text1"/>
          <w:sz w:val="28"/>
          <w:szCs w:val="28"/>
        </w:rPr>
      </w:pPr>
    </w:p>
    <w:p w:rsidR="00CC21BA" w:rsidRPr="00CC21BA" w:rsidRDefault="00CC21BA" w:rsidP="00CC21BA">
      <w:pPr>
        <w:autoSpaceDE w:val="0"/>
        <w:autoSpaceDN w:val="0"/>
        <w:adjustRightInd w:val="0"/>
        <w:spacing w:after="0" w:line="240" w:lineRule="auto"/>
        <w:ind w:firstLine="567"/>
        <w:jc w:val="both"/>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1. Общественные обсуждения или публичные слушания по вопросам землепользования и застройки проводятся в соответствии с Градостроительным кодексом Российской Федерации, Федеральным законом Российской Федерации от 06.10.2003 № 131-ФЗ «Об общих принципах организации местного самоуправления в Российской Федерации», Федеральным законом Российской Федерации от 13.07.2015 № 212-ФЗ «О свободном порте Владивосток», Уставом и решением Думы Уссурийского городского округа Приморского края от 28 февраля 2007 года № 567-НПА «О Положении о публичных слушаниях в Уссурийском городском округе».</w:t>
      </w:r>
    </w:p>
    <w:p w:rsidR="00CC21BA" w:rsidRPr="00CC21BA" w:rsidRDefault="00CC21BA" w:rsidP="00CC21BA">
      <w:pPr>
        <w:autoSpaceDE w:val="0"/>
        <w:autoSpaceDN w:val="0"/>
        <w:adjustRightInd w:val="0"/>
        <w:spacing w:after="0" w:line="240" w:lineRule="auto"/>
        <w:ind w:firstLine="567"/>
        <w:jc w:val="both"/>
        <w:rPr>
          <w:rFonts w:ascii="Times New Roman" w:hAnsi="Times New Roman" w:cs="Times New Roman"/>
          <w:color w:val="000000" w:themeColor="text1"/>
          <w:sz w:val="28"/>
          <w:szCs w:val="28"/>
        </w:rPr>
      </w:pPr>
    </w:p>
    <w:p w:rsidR="00CC21BA" w:rsidRPr="00CC21BA" w:rsidRDefault="00CC21BA" w:rsidP="00CC21BA">
      <w:pPr>
        <w:autoSpaceDE w:val="0"/>
        <w:autoSpaceDN w:val="0"/>
        <w:adjustRightInd w:val="0"/>
        <w:spacing w:after="0" w:line="240" w:lineRule="auto"/>
        <w:ind w:firstLine="567"/>
        <w:jc w:val="both"/>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2. Участниками общественных обсуждений или публичных слушаний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являются граждане, постоянно проживающие на территории, в отношении которой подготовлены данные проекты, правообладатели находящихся в границах этой территории земельных участков и (или) расположенных на них объектов капитального строительства, а также правообладатели помещений, являющихся частью указанных объектов капитального строительства.</w:t>
      </w:r>
    </w:p>
    <w:p w:rsidR="00CC21BA" w:rsidRPr="00CC21BA" w:rsidRDefault="00CC21BA" w:rsidP="00CC21BA">
      <w:pPr>
        <w:autoSpaceDE w:val="0"/>
        <w:autoSpaceDN w:val="0"/>
        <w:adjustRightInd w:val="0"/>
        <w:spacing w:after="0" w:line="240" w:lineRule="auto"/>
        <w:ind w:firstLine="567"/>
        <w:jc w:val="both"/>
        <w:rPr>
          <w:rFonts w:ascii="Times New Roman" w:hAnsi="Times New Roman" w:cs="Times New Roman"/>
          <w:color w:val="000000" w:themeColor="text1"/>
          <w:sz w:val="28"/>
          <w:szCs w:val="28"/>
        </w:rPr>
      </w:pPr>
    </w:p>
    <w:p w:rsidR="00CC21BA" w:rsidRPr="00CC21BA" w:rsidRDefault="00CC21BA" w:rsidP="00CC21BA">
      <w:pPr>
        <w:autoSpaceDE w:val="0"/>
        <w:autoSpaceDN w:val="0"/>
        <w:adjustRightInd w:val="0"/>
        <w:spacing w:after="0" w:line="240" w:lineRule="auto"/>
        <w:ind w:firstLine="567"/>
        <w:jc w:val="both"/>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 xml:space="preserve">3. Участниками общественных обсуждений или публичных слушаний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являются граждане, постоянно проживающие в пределах территориальной зоны, в границах которой расположен земельный участок или объект капитального строительства, в отношении которых подготовлены данные проекты, правообладатели находящихся в границах этой территориальной зоны земельных участков и (или) расположенных на них объектов капитального строительства, граждане, постоянно проживающие в границах земельных участков, прилегающих к земельному участку, в отношении которого подготовлены данные проекты, правообладатели таких земельных участков или расположенных на них объектов капитального строительства, правообладатели помещений, являющихся частью объекта капитального строительства, в отношении которого подготовлены данные проекты, а в случае, если условно разрешенный вид использования земельного участка или объекта капитального строительства может оказать негативное </w:t>
      </w:r>
      <w:r w:rsidRPr="00CC21BA">
        <w:rPr>
          <w:rFonts w:ascii="Times New Roman" w:hAnsi="Times New Roman" w:cs="Times New Roman"/>
          <w:color w:val="000000" w:themeColor="text1"/>
          <w:sz w:val="28"/>
          <w:szCs w:val="28"/>
        </w:rPr>
        <w:lastRenderedPageBreak/>
        <w:t>воздействие на окружающую среду, также правообладатели земельных участков и объектов капитального строительства, подверженных риску негативного воздействия на окружающую среду в результате реализации данных проектов.</w:t>
      </w:r>
    </w:p>
    <w:p w:rsidR="00CC21BA" w:rsidRPr="00CC21BA" w:rsidRDefault="00CC21BA" w:rsidP="00CC21BA">
      <w:pPr>
        <w:autoSpaceDE w:val="0"/>
        <w:autoSpaceDN w:val="0"/>
        <w:adjustRightInd w:val="0"/>
        <w:spacing w:after="0" w:line="240" w:lineRule="auto"/>
        <w:ind w:firstLine="567"/>
        <w:jc w:val="both"/>
        <w:rPr>
          <w:rFonts w:ascii="Times New Roman" w:hAnsi="Times New Roman" w:cs="Times New Roman"/>
          <w:color w:val="000000" w:themeColor="text1"/>
          <w:sz w:val="28"/>
          <w:szCs w:val="28"/>
        </w:rPr>
      </w:pPr>
    </w:p>
    <w:p w:rsidR="00CC21BA" w:rsidRPr="00CC21BA" w:rsidRDefault="00CC21BA" w:rsidP="00CC21BA">
      <w:pPr>
        <w:autoSpaceDE w:val="0"/>
        <w:autoSpaceDN w:val="0"/>
        <w:adjustRightInd w:val="0"/>
        <w:spacing w:after="0" w:line="240" w:lineRule="auto"/>
        <w:ind w:firstLine="567"/>
        <w:jc w:val="both"/>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4. Общественные обсуждения или публичные слушания проводятся на основе принципов публичности, справедливости и открытости принятия решений по вопросам местного значения.</w:t>
      </w:r>
    </w:p>
    <w:p w:rsidR="00CC21BA" w:rsidRPr="00CC21BA" w:rsidRDefault="00CC21BA" w:rsidP="00CC21BA">
      <w:pPr>
        <w:autoSpaceDE w:val="0"/>
        <w:autoSpaceDN w:val="0"/>
        <w:adjustRightInd w:val="0"/>
        <w:spacing w:after="0" w:line="240" w:lineRule="auto"/>
        <w:ind w:firstLine="567"/>
        <w:jc w:val="both"/>
        <w:rPr>
          <w:rFonts w:ascii="Times New Roman" w:hAnsi="Times New Roman" w:cs="Times New Roman"/>
          <w:color w:val="000000" w:themeColor="text1"/>
          <w:sz w:val="28"/>
          <w:szCs w:val="28"/>
        </w:rPr>
      </w:pPr>
    </w:p>
    <w:p w:rsidR="00CC21BA" w:rsidRPr="00CC21BA" w:rsidRDefault="00CC21BA" w:rsidP="00CC21BA">
      <w:pPr>
        <w:autoSpaceDE w:val="0"/>
        <w:autoSpaceDN w:val="0"/>
        <w:adjustRightInd w:val="0"/>
        <w:spacing w:after="0" w:line="240" w:lineRule="auto"/>
        <w:ind w:firstLine="567"/>
        <w:jc w:val="both"/>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5. Документами общественных обсуждений или публичных слушаний являются протокол и заключение о результатах общественных обсуждений или публичных слушаний.</w:t>
      </w:r>
    </w:p>
    <w:p w:rsidR="00CC21BA" w:rsidRPr="00CC21BA" w:rsidRDefault="00CC21BA" w:rsidP="00CC21BA">
      <w:pPr>
        <w:autoSpaceDE w:val="0"/>
        <w:autoSpaceDN w:val="0"/>
        <w:adjustRightInd w:val="0"/>
        <w:spacing w:after="0" w:line="240" w:lineRule="auto"/>
        <w:ind w:firstLine="567"/>
        <w:jc w:val="both"/>
        <w:rPr>
          <w:rFonts w:ascii="Times New Roman" w:hAnsi="Times New Roman" w:cs="Times New Roman"/>
          <w:color w:val="000000" w:themeColor="text1"/>
          <w:sz w:val="28"/>
          <w:szCs w:val="28"/>
        </w:rPr>
      </w:pPr>
    </w:p>
    <w:p w:rsidR="00CC21BA" w:rsidRPr="00CC21BA" w:rsidRDefault="00CC21BA" w:rsidP="00CC21BA">
      <w:pPr>
        <w:autoSpaceDE w:val="0"/>
        <w:autoSpaceDN w:val="0"/>
        <w:adjustRightInd w:val="0"/>
        <w:spacing w:after="0" w:line="240" w:lineRule="auto"/>
        <w:ind w:firstLine="567"/>
        <w:jc w:val="both"/>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6. Финансирование организации и проведения общественных обсуждений или публичных слушаний осуществляется в соответствии с действующим законодательством.</w:t>
      </w:r>
    </w:p>
    <w:p w:rsidR="00CC21BA" w:rsidRPr="00CC21BA" w:rsidRDefault="00CC21BA" w:rsidP="00CC21BA">
      <w:pPr>
        <w:autoSpaceDE w:val="0"/>
        <w:autoSpaceDN w:val="0"/>
        <w:adjustRightInd w:val="0"/>
        <w:spacing w:after="0" w:line="240" w:lineRule="auto"/>
        <w:ind w:firstLine="567"/>
        <w:jc w:val="both"/>
        <w:rPr>
          <w:rFonts w:ascii="Times New Roman" w:hAnsi="Times New Roman" w:cs="Times New Roman"/>
          <w:color w:val="000000" w:themeColor="text1"/>
          <w:sz w:val="28"/>
          <w:szCs w:val="28"/>
        </w:rPr>
      </w:pPr>
    </w:p>
    <w:p w:rsidR="00CC21BA" w:rsidRPr="00CC21BA" w:rsidRDefault="00CC21BA" w:rsidP="00CC21BA">
      <w:pPr>
        <w:autoSpaceDE w:val="0"/>
        <w:autoSpaceDN w:val="0"/>
        <w:adjustRightInd w:val="0"/>
        <w:spacing w:after="0" w:line="240" w:lineRule="auto"/>
        <w:ind w:firstLine="567"/>
        <w:jc w:val="both"/>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Статья 10. Сроки проведения публичных слушаний или общественных обсуждений.</w:t>
      </w:r>
    </w:p>
    <w:p w:rsidR="00CC21BA" w:rsidRPr="00CC21BA" w:rsidRDefault="00CC21BA" w:rsidP="00CC21BA">
      <w:pPr>
        <w:autoSpaceDE w:val="0"/>
        <w:autoSpaceDN w:val="0"/>
        <w:adjustRightInd w:val="0"/>
        <w:spacing w:after="0" w:line="240" w:lineRule="auto"/>
        <w:ind w:firstLine="567"/>
        <w:jc w:val="both"/>
        <w:rPr>
          <w:rFonts w:ascii="Times New Roman" w:hAnsi="Times New Roman" w:cs="Times New Roman"/>
          <w:color w:val="000000" w:themeColor="text1"/>
          <w:sz w:val="28"/>
          <w:szCs w:val="28"/>
        </w:rPr>
      </w:pPr>
    </w:p>
    <w:p w:rsidR="00CC21BA" w:rsidRPr="00CC21BA" w:rsidRDefault="00CC21BA" w:rsidP="00CC21BA">
      <w:pPr>
        <w:autoSpaceDE w:val="0"/>
        <w:autoSpaceDN w:val="0"/>
        <w:adjustRightInd w:val="0"/>
        <w:spacing w:after="0" w:line="240" w:lineRule="auto"/>
        <w:ind w:firstLine="567"/>
        <w:jc w:val="both"/>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1. Срок проведения общественных обсуждений или публичных слушаний со дня официального опубликования оповещения о начале общественных обсуждений или публичных слушаний до дня официального опубликования заключения о результатах общественных обсуждений или публичных слушаний</w:t>
      </w:r>
      <w:r w:rsidRPr="00CC21BA">
        <w:rPr>
          <w:rFonts w:ascii="Times New Roman" w:hAnsi="Times New Roman" w:cs="Times New Roman"/>
          <w:sz w:val="28"/>
          <w:szCs w:val="28"/>
        </w:rPr>
        <w:t xml:space="preserve"> </w:t>
      </w:r>
      <w:r w:rsidRPr="00CC21BA">
        <w:rPr>
          <w:rFonts w:ascii="Times New Roman" w:hAnsi="Times New Roman" w:cs="Times New Roman"/>
          <w:color w:val="000000" w:themeColor="text1"/>
          <w:sz w:val="28"/>
          <w:szCs w:val="28"/>
        </w:rPr>
        <w:t>определяется Уставом, решением Думы Уссурийского городского округа Приморского края от 28 февраля 2007 года № 567-НПА «О Положении о публичных слушаниях в Уссурийском городском округе» и не может быть:</w:t>
      </w:r>
    </w:p>
    <w:p w:rsidR="00CC21BA" w:rsidRPr="00CC21BA" w:rsidRDefault="00CC21BA" w:rsidP="00CC21BA">
      <w:pPr>
        <w:autoSpaceDE w:val="0"/>
        <w:autoSpaceDN w:val="0"/>
        <w:adjustRightInd w:val="0"/>
        <w:spacing w:after="0" w:line="240" w:lineRule="auto"/>
        <w:ind w:firstLine="567"/>
        <w:jc w:val="both"/>
        <w:rPr>
          <w:rFonts w:ascii="Times New Roman" w:hAnsi="Times New Roman" w:cs="Times New Roman"/>
          <w:color w:val="000000" w:themeColor="text1"/>
          <w:sz w:val="28"/>
          <w:szCs w:val="28"/>
        </w:rPr>
      </w:pPr>
    </w:p>
    <w:p w:rsidR="00CC21BA" w:rsidRPr="00CC21BA" w:rsidRDefault="00CC21BA" w:rsidP="00CC21BA">
      <w:pPr>
        <w:autoSpaceDE w:val="0"/>
        <w:autoSpaceDN w:val="0"/>
        <w:adjustRightInd w:val="0"/>
        <w:spacing w:after="0" w:line="240" w:lineRule="auto"/>
        <w:ind w:firstLine="567"/>
        <w:jc w:val="both"/>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1.1. менее одного и более трех месяцев - по проекту правил землепользования и застройки и проекту внесения изменений в них, по проекту планировки территории и проекту межевания территории, подготовленные в составе документации по планировке территории на основании решения главы Уссурийского городского округа о подготовке документации по планировке территории;</w:t>
      </w:r>
    </w:p>
    <w:p w:rsidR="00CC21BA" w:rsidRPr="00CC21BA" w:rsidRDefault="00CC21BA" w:rsidP="00CC21BA">
      <w:pPr>
        <w:autoSpaceDE w:val="0"/>
        <w:autoSpaceDN w:val="0"/>
        <w:adjustRightInd w:val="0"/>
        <w:spacing w:after="0" w:line="240" w:lineRule="auto"/>
        <w:ind w:firstLine="567"/>
        <w:jc w:val="both"/>
        <w:rPr>
          <w:rFonts w:ascii="Times New Roman" w:hAnsi="Times New Roman" w:cs="Times New Roman"/>
          <w:color w:val="000000" w:themeColor="text1"/>
          <w:sz w:val="28"/>
          <w:szCs w:val="28"/>
        </w:rPr>
      </w:pPr>
    </w:p>
    <w:p w:rsidR="00CC21BA" w:rsidRPr="00CC21BA" w:rsidRDefault="00CC21BA" w:rsidP="00CC21BA">
      <w:pPr>
        <w:autoSpaceDE w:val="0"/>
        <w:autoSpaceDN w:val="0"/>
        <w:adjustRightInd w:val="0"/>
        <w:spacing w:after="0" w:line="240" w:lineRule="auto"/>
        <w:ind w:firstLine="567"/>
        <w:jc w:val="both"/>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1.2. более одного месяца - в случае подготовки изменений в правила землепользования и застройки в части внесения изменений в градостроительный регламент, установленный для конкретной территориальной зоны, а также в случае подготовки изменений в правила землепользования и застройки в связи с принятием решения о комплексном развитии территории. В этом случае общественные обсуждения или публичные слушания по внесению изменений в правила землепользования и застройки проводятся в границах территориальной зоны, для которой установлен такой градостроительный регламент, в границах территории, подлежащей комплексному развитию;</w:t>
      </w:r>
    </w:p>
    <w:p w:rsidR="00CC21BA" w:rsidRPr="00CC21BA" w:rsidRDefault="00CC21BA" w:rsidP="00CC21BA">
      <w:pPr>
        <w:autoSpaceDE w:val="0"/>
        <w:autoSpaceDN w:val="0"/>
        <w:adjustRightInd w:val="0"/>
        <w:spacing w:after="0" w:line="240" w:lineRule="auto"/>
        <w:ind w:firstLine="567"/>
        <w:jc w:val="both"/>
        <w:rPr>
          <w:rFonts w:ascii="Times New Roman" w:hAnsi="Times New Roman" w:cs="Times New Roman"/>
          <w:color w:val="000000" w:themeColor="text1"/>
          <w:sz w:val="28"/>
          <w:szCs w:val="28"/>
        </w:rPr>
      </w:pPr>
    </w:p>
    <w:p w:rsidR="00CC21BA" w:rsidRPr="00CC21BA" w:rsidRDefault="00CC21BA" w:rsidP="00CC21BA">
      <w:pPr>
        <w:autoSpaceDE w:val="0"/>
        <w:autoSpaceDN w:val="0"/>
        <w:adjustRightInd w:val="0"/>
        <w:spacing w:after="0" w:line="240" w:lineRule="auto"/>
        <w:ind w:firstLine="567"/>
        <w:jc w:val="both"/>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lastRenderedPageBreak/>
        <w:t>1.3. более одного месяца - по вопросам предоставления разрешения на условно разрешенный вид использования земельного участка или объекта капитального строительства, а также предоставления разрешения на отклонение от предельных параметров разрешенного строительства, реконструкции объектов капитального строительства.</w:t>
      </w:r>
    </w:p>
    <w:p w:rsidR="00CC21BA" w:rsidRPr="00CC21BA" w:rsidRDefault="00CC21BA" w:rsidP="00CC21BA">
      <w:pPr>
        <w:autoSpaceDE w:val="0"/>
        <w:autoSpaceDN w:val="0"/>
        <w:adjustRightInd w:val="0"/>
        <w:spacing w:after="0" w:line="240" w:lineRule="auto"/>
        <w:ind w:firstLine="567"/>
        <w:jc w:val="both"/>
        <w:rPr>
          <w:rFonts w:ascii="Times New Roman" w:hAnsi="Times New Roman" w:cs="Times New Roman"/>
          <w:color w:val="000000" w:themeColor="text1"/>
          <w:sz w:val="28"/>
          <w:szCs w:val="28"/>
        </w:rPr>
      </w:pPr>
    </w:p>
    <w:p w:rsidR="00CC21BA" w:rsidRPr="00CC21BA" w:rsidRDefault="00CC21BA" w:rsidP="00CC21BA">
      <w:pPr>
        <w:autoSpaceDE w:val="0"/>
        <w:autoSpaceDN w:val="0"/>
        <w:adjustRightInd w:val="0"/>
        <w:spacing w:after="0" w:line="240" w:lineRule="auto"/>
        <w:ind w:firstLine="567"/>
        <w:jc w:val="both"/>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1.4. более 15 дней - для лиц, заинтересованных в предоставлении разрешения на условно разрешенный вид использования земельного участка или объекта капитального строительства</w:t>
      </w:r>
      <w:r w:rsidR="007A5A32">
        <w:rPr>
          <w:rFonts w:ascii="Times New Roman" w:hAnsi="Times New Roman" w:cs="Times New Roman"/>
          <w:color w:val="000000" w:themeColor="text1"/>
          <w:sz w:val="28"/>
          <w:szCs w:val="28"/>
        </w:rPr>
        <w:t xml:space="preserve">, </w:t>
      </w:r>
      <w:r w:rsidR="007A5A32" w:rsidRPr="00CC21BA">
        <w:rPr>
          <w:rFonts w:ascii="Times New Roman" w:hAnsi="Times New Roman" w:cs="Times New Roman"/>
          <w:color w:val="000000" w:themeColor="text1"/>
          <w:sz w:val="28"/>
          <w:szCs w:val="28"/>
        </w:rPr>
        <w:t>а также предоставления разрешения на отклонение от предельных параметров разрешенного строительства, реконструкции объектов капитального строительства</w:t>
      </w:r>
      <w:r w:rsidRPr="00CC21BA">
        <w:rPr>
          <w:rFonts w:ascii="Times New Roman" w:hAnsi="Times New Roman" w:cs="Times New Roman"/>
          <w:color w:val="000000" w:themeColor="text1"/>
          <w:sz w:val="28"/>
          <w:szCs w:val="28"/>
        </w:rPr>
        <w:t xml:space="preserve"> в соответствии </w:t>
      </w:r>
      <w:r w:rsidRPr="00CC21BA">
        <w:rPr>
          <w:rFonts w:ascii="Times New Roman" w:hAnsi="Times New Roman" w:cs="Times New Roman"/>
          <w:bCs/>
          <w:color w:val="000000" w:themeColor="text1"/>
          <w:sz w:val="28"/>
          <w:szCs w:val="28"/>
        </w:rPr>
        <w:t>Федеральным законом от 13 июля 2015 года № 212 – ФЗ «О свободном порте Владивосток».</w:t>
      </w:r>
    </w:p>
    <w:p w:rsidR="00CC21BA" w:rsidRPr="00CC21BA" w:rsidRDefault="00CC21BA" w:rsidP="00CC21BA">
      <w:pPr>
        <w:autoSpaceDE w:val="0"/>
        <w:autoSpaceDN w:val="0"/>
        <w:adjustRightInd w:val="0"/>
        <w:spacing w:after="0" w:line="240" w:lineRule="auto"/>
        <w:ind w:firstLine="567"/>
        <w:jc w:val="both"/>
        <w:rPr>
          <w:rFonts w:ascii="Times New Roman" w:hAnsi="Times New Roman" w:cs="Times New Roman"/>
          <w:color w:val="000000" w:themeColor="text1"/>
          <w:sz w:val="28"/>
          <w:szCs w:val="28"/>
        </w:rPr>
      </w:pPr>
    </w:p>
    <w:p w:rsidR="00CC21BA" w:rsidRPr="00CC21BA" w:rsidRDefault="00CC21BA" w:rsidP="00CC21BA">
      <w:pPr>
        <w:autoSpaceDE w:val="0"/>
        <w:autoSpaceDN w:val="0"/>
        <w:adjustRightInd w:val="0"/>
        <w:spacing w:after="0" w:line="240" w:lineRule="auto"/>
        <w:ind w:firstLine="567"/>
        <w:jc w:val="both"/>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Статья 11. Полномочия Комиссии в области организации и проведения общественных обсуждений или публичных слушаний</w:t>
      </w:r>
    </w:p>
    <w:p w:rsidR="00CC21BA" w:rsidRPr="00CC21BA" w:rsidRDefault="00CC21BA" w:rsidP="00CC21BA">
      <w:pPr>
        <w:autoSpaceDE w:val="0"/>
        <w:autoSpaceDN w:val="0"/>
        <w:adjustRightInd w:val="0"/>
        <w:spacing w:after="0" w:line="240" w:lineRule="auto"/>
        <w:ind w:firstLine="567"/>
        <w:jc w:val="both"/>
        <w:rPr>
          <w:rFonts w:ascii="Times New Roman" w:hAnsi="Times New Roman" w:cs="Times New Roman"/>
          <w:color w:val="000000" w:themeColor="text1"/>
          <w:sz w:val="28"/>
          <w:szCs w:val="28"/>
        </w:rPr>
      </w:pPr>
    </w:p>
    <w:p w:rsidR="00CC21BA" w:rsidRPr="00F37862" w:rsidRDefault="00F37862" w:rsidP="00F37862">
      <w:pPr>
        <w:pStyle w:val="a6"/>
        <w:numPr>
          <w:ilvl w:val="0"/>
          <w:numId w:val="8"/>
        </w:numPr>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Комиссия при</w:t>
      </w:r>
      <w:r w:rsidR="00CC21BA" w:rsidRPr="00F37862">
        <w:rPr>
          <w:rFonts w:ascii="Times New Roman" w:hAnsi="Times New Roman" w:cs="Times New Roman"/>
          <w:color w:val="000000" w:themeColor="text1"/>
          <w:sz w:val="28"/>
          <w:szCs w:val="28"/>
        </w:rPr>
        <w:t xml:space="preserve"> проведении общественных обсуждений или публичных слушаний</w:t>
      </w:r>
      <w:r>
        <w:rPr>
          <w:rFonts w:ascii="Times New Roman" w:hAnsi="Times New Roman" w:cs="Times New Roman"/>
          <w:color w:val="000000" w:themeColor="text1"/>
          <w:sz w:val="28"/>
          <w:szCs w:val="28"/>
        </w:rPr>
        <w:t xml:space="preserve"> исполняет следующие полномочия</w:t>
      </w:r>
      <w:r w:rsidR="00CC21BA" w:rsidRPr="00F37862">
        <w:rPr>
          <w:rFonts w:ascii="Times New Roman" w:hAnsi="Times New Roman" w:cs="Times New Roman"/>
          <w:color w:val="000000" w:themeColor="text1"/>
          <w:sz w:val="28"/>
          <w:szCs w:val="28"/>
        </w:rPr>
        <w:t>:</w:t>
      </w:r>
    </w:p>
    <w:p w:rsidR="00F37862" w:rsidRPr="00F37862" w:rsidRDefault="00F37862" w:rsidP="00F37862">
      <w:pPr>
        <w:pStyle w:val="a6"/>
        <w:numPr>
          <w:ilvl w:val="1"/>
          <w:numId w:val="8"/>
        </w:numPr>
        <w:autoSpaceDE w:val="0"/>
        <w:autoSpaceDN w:val="0"/>
        <w:adjustRightInd w:val="0"/>
        <w:spacing w:after="0" w:line="360" w:lineRule="auto"/>
        <w:ind w:left="0" w:firstLine="709"/>
        <w:jc w:val="both"/>
        <w:rPr>
          <w:rFonts w:ascii="Times New Roman" w:hAnsi="Times New Roman" w:cs="Times New Roman"/>
          <w:sz w:val="28"/>
          <w:szCs w:val="28"/>
        </w:rPr>
      </w:pPr>
      <w:r w:rsidRPr="00F37862">
        <w:rPr>
          <w:rFonts w:ascii="Times New Roman" w:hAnsi="Times New Roman" w:cs="Times New Roman"/>
          <w:sz w:val="28"/>
          <w:szCs w:val="28"/>
        </w:rPr>
        <w:t xml:space="preserve"> определяет перечень вопросов по теме публичных слушаний и проекту муниципального правового акта, подлежащих обсуждению на публичных слушаниях;</w:t>
      </w:r>
    </w:p>
    <w:p w:rsidR="00F37862" w:rsidRDefault="00F37862" w:rsidP="00F37862">
      <w:pPr>
        <w:pStyle w:val="a6"/>
        <w:autoSpaceDE w:val="0"/>
        <w:autoSpaceDN w:val="0"/>
        <w:adjustRightInd w:val="0"/>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1.2 </w:t>
      </w:r>
      <w:r w:rsidRPr="00F37862">
        <w:rPr>
          <w:rFonts w:ascii="Times New Roman" w:hAnsi="Times New Roman" w:cs="Times New Roman"/>
          <w:sz w:val="28"/>
          <w:szCs w:val="28"/>
        </w:rPr>
        <w:t xml:space="preserve"> </w:t>
      </w:r>
      <w:r>
        <w:rPr>
          <w:rFonts w:ascii="Times New Roman" w:hAnsi="Times New Roman" w:cs="Times New Roman"/>
          <w:sz w:val="28"/>
          <w:szCs w:val="28"/>
        </w:rPr>
        <w:t>п</w:t>
      </w:r>
      <w:r w:rsidRPr="00F37862">
        <w:rPr>
          <w:rFonts w:ascii="Times New Roman" w:hAnsi="Times New Roman" w:cs="Times New Roman"/>
          <w:sz w:val="28"/>
          <w:szCs w:val="28"/>
        </w:rPr>
        <w:t>одготавливает повестку дня публичных слушаний и устанавливает регламент проведения публичных слушаний;</w:t>
      </w:r>
    </w:p>
    <w:p w:rsidR="00F37862" w:rsidRPr="00CC21BA" w:rsidRDefault="00F37862" w:rsidP="00F37862">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1.3. </w:t>
      </w:r>
      <w:r w:rsidRPr="00CC21BA">
        <w:rPr>
          <w:rFonts w:ascii="Times New Roman" w:hAnsi="Times New Roman" w:cs="Times New Roman"/>
          <w:color w:val="000000" w:themeColor="text1"/>
          <w:sz w:val="28"/>
          <w:szCs w:val="28"/>
        </w:rPr>
        <w:t>Обеспечивает заблаговременную публикацию темы и перечня вопросов общественных обсуждений или публичных слушаний в муниципальных средствах массовой информации и размещает их на официальном сайте Уссурийского городского округа в сети «Интернет», на информационных стендах, установленных в общедоступных местах;</w:t>
      </w:r>
    </w:p>
    <w:p w:rsidR="00F37862" w:rsidRPr="00F37862" w:rsidRDefault="00F37862" w:rsidP="00F37862">
      <w:pPr>
        <w:pStyle w:val="a6"/>
        <w:numPr>
          <w:ilvl w:val="1"/>
          <w:numId w:val="12"/>
        </w:numPr>
        <w:autoSpaceDE w:val="0"/>
        <w:autoSpaceDN w:val="0"/>
        <w:adjustRightInd w:val="0"/>
        <w:spacing w:after="0" w:line="360" w:lineRule="auto"/>
        <w:ind w:left="0" w:firstLine="709"/>
        <w:jc w:val="both"/>
        <w:rPr>
          <w:rFonts w:ascii="Times New Roman" w:hAnsi="Times New Roman" w:cs="Times New Roman"/>
          <w:sz w:val="28"/>
          <w:szCs w:val="28"/>
        </w:rPr>
      </w:pPr>
      <w:r w:rsidRPr="00F37862">
        <w:rPr>
          <w:rFonts w:ascii="Times New Roman" w:hAnsi="Times New Roman" w:cs="Times New Roman"/>
          <w:sz w:val="28"/>
          <w:szCs w:val="28"/>
        </w:rPr>
        <w:t xml:space="preserve"> распределяет обязанности членов комиссии;</w:t>
      </w:r>
    </w:p>
    <w:p w:rsidR="00F37862" w:rsidRPr="00F37862" w:rsidRDefault="00F37862" w:rsidP="00F37862">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1.5.</w:t>
      </w:r>
      <w:r w:rsidRPr="00F37862">
        <w:rPr>
          <w:rFonts w:ascii="Times New Roman" w:hAnsi="Times New Roman" w:cs="Times New Roman"/>
          <w:sz w:val="28"/>
          <w:szCs w:val="28"/>
        </w:rPr>
        <w:t xml:space="preserve"> организует информирование населения через средства массовой информации о месте нахождения комиссии, о дате, времени и месте проведения публичных слушаний с указанием темы публичных слушаний и способа направления предложений и рекомендаций;</w:t>
      </w:r>
    </w:p>
    <w:p w:rsidR="00F37862" w:rsidRPr="00F37862" w:rsidRDefault="00F37862" w:rsidP="00F37862">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1.6.</w:t>
      </w:r>
      <w:r w:rsidRPr="00F37862">
        <w:rPr>
          <w:rFonts w:ascii="Times New Roman" w:hAnsi="Times New Roman" w:cs="Times New Roman"/>
          <w:sz w:val="28"/>
          <w:szCs w:val="28"/>
        </w:rPr>
        <w:t xml:space="preserve"> определяет перечень лиц, приглашаемых к участию в публичных слушаниях и направляет им приглашения с просьбой дать рекомендации и </w:t>
      </w:r>
      <w:r w:rsidRPr="00F37862">
        <w:rPr>
          <w:rFonts w:ascii="Times New Roman" w:hAnsi="Times New Roman" w:cs="Times New Roman"/>
          <w:sz w:val="28"/>
          <w:szCs w:val="28"/>
        </w:rPr>
        <w:lastRenderedPageBreak/>
        <w:t>предложения по проекту муниципального правового акта, выносимого для обсуждения на публичных слушаниях;</w:t>
      </w:r>
    </w:p>
    <w:p w:rsidR="00F37862" w:rsidRPr="00F37862" w:rsidRDefault="00F37862" w:rsidP="00F37862">
      <w:pPr>
        <w:pStyle w:val="a6"/>
        <w:numPr>
          <w:ilvl w:val="1"/>
          <w:numId w:val="13"/>
        </w:numPr>
        <w:autoSpaceDE w:val="0"/>
        <w:autoSpaceDN w:val="0"/>
        <w:adjustRightInd w:val="0"/>
        <w:spacing w:after="0" w:line="360" w:lineRule="auto"/>
        <w:ind w:left="0" w:firstLine="709"/>
        <w:jc w:val="both"/>
        <w:rPr>
          <w:rFonts w:ascii="Times New Roman" w:hAnsi="Times New Roman" w:cs="Times New Roman"/>
          <w:sz w:val="28"/>
          <w:szCs w:val="28"/>
        </w:rPr>
      </w:pPr>
      <w:r w:rsidRPr="00F37862">
        <w:rPr>
          <w:rFonts w:ascii="Times New Roman" w:hAnsi="Times New Roman" w:cs="Times New Roman"/>
          <w:sz w:val="28"/>
          <w:szCs w:val="28"/>
        </w:rPr>
        <w:t xml:space="preserve"> взаимодействует с инициатором публичных слушаний;</w:t>
      </w:r>
    </w:p>
    <w:p w:rsidR="00F37862" w:rsidRPr="00F37862" w:rsidRDefault="00F37862" w:rsidP="00F37862">
      <w:pPr>
        <w:pStyle w:val="a6"/>
        <w:autoSpaceDE w:val="0"/>
        <w:autoSpaceDN w:val="0"/>
        <w:adjustRightInd w:val="0"/>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1.8.</w:t>
      </w:r>
      <w:r w:rsidRPr="00F37862">
        <w:rPr>
          <w:rFonts w:ascii="Times New Roman" w:hAnsi="Times New Roman" w:cs="Times New Roman"/>
          <w:sz w:val="28"/>
          <w:szCs w:val="28"/>
        </w:rPr>
        <w:t xml:space="preserve"> готовит проект итогового документа, состоящего из рекомендаций и предложений;</w:t>
      </w:r>
    </w:p>
    <w:p w:rsidR="00F37862" w:rsidRPr="00F37862" w:rsidRDefault="00F37862" w:rsidP="00F37862">
      <w:pPr>
        <w:pStyle w:val="a6"/>
        <w:autoSpaceDE w:val="0"/>
        <w:autoSpaceDN w:val="0"/>
        <w:adjustRightInd w:val="0"/>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1.9.</w:t>
      </w:r>
      <w:r w:rsidRPr="00F37862">
        <w:rPr>
          <w:rFonts w:ascii="Times New Roman" w:hAnsi="Times New Roman" w:cs="Times New Roman"/>
          <w:sz w:val="28"/>
          <w:szCs w:val="28"/>
        </w:rPr>
        <w:t xml:space="preserve"> регистрирует участников публичных слушаний и обеспечивает их проектом повестки публичных слушаний, а также кратким содержанием поступивших в комиссию до дня проведения публичных слушаний рекомендаций и предложений по обсуждаемому проекту муниципального правового акта с указанием автора;</w:t>
      </w:r>
    </w:p>
    <w:p w:rsidR="00F37862" w:rsidRPr="00F37862" w:rsidRDefault="00F37862" w:rsidP="00F37862">
      <w:pPr>
        <w:pStyle w:val="a6"/>
        <w:autoSpaceDE w:val="0"/>
        <w:autoSpaceDN w:val="0"/>
        <w:adjustRightInd w:val="0"/>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1.10.</w:t>
      </w:r>
      <w:r w:rsidRPr="00F37862">
        <w:rPr>
          <w:rFonts w:ascii="Times New Roman" w:hAnsi="Times New Roman" w:cs="Times New Roman"/>
          <w:sz w:val="28"/>
          <w:szCs w:val="28"/>
        </w:rPr>
        <w:t xml:space="preserve"> проводит публичные слушания, организует проведение голосования участников публичных слушаний и устанавливает результаты публичных слушаний;</w:t>
      </w:r>
    </w:p>
    <w:p w:rsidR="00F37862" w:rsidRPr="00F37862" w:rsidRDefault="00F37862" w:rsidP="00F37862">
      <w:pPr>
        <w:pStyle w:val="a6"/>
        <w:autoSpaceDE w:val="0"/>
        <w:autoSpaceDN w:val="0"/>
        <w:adjustRightInd w:val="0"/>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1.11.</w:t>
      </w:r>
      <w:r w:rsidRPr="00F37862">
        <w:rPr>
          <w:rFonts w:ascii="Times New Roman" w:hAnsi="Times New Roman" w:cs="Times New Roman"/>
          <w:sz w:val="28"/>
          <w:szCs w:val="28"/>
        </w:rPr>
        <w:t xml:space="preserve"> организует оформление рекомендаций и предложений, принятых на публичных слушаниях по итогам обсуждения проекта муниципального правового акта;</w:t>
      </w:r>
    </w:p>
    <w:p w:rsidR="00F37862" w:rsidRPr="00F37862" w:rsidRDefault="00F37862" w:rsidP="00F37862">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1.12.</w:t>
      </w:r>
      <w:r w:rsidRPr="00F37862">
        <w:rPr>
          <w:rFonts w:ascii="Times New Roman" w:hAnsi="Times New Roman" w:cs="Times New Roman"/>
          <w:sz w:val="28"/>
          <w:szCs w:val="28"/>
        </w:rPr>
        <w:t xml:space="preserve"> обеспечивает публикацию в средствах массовой информации и размещение в сети Интернет результаты публичных слушаний.</w:t>
      </w:r>
    </w:p>
    <w:p w:rsidR="00CC21BA" w:rsidRPr="00CC21BA" w:rsidRDefault="00F37862" w:rsidP="00F37862">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1.13</w:t>
      </w:r>
      <w:r w:rsidR="00CC21BA" w:rsidRPr="00CC21BA">
        <w:rPr>
          <w:rFonts w:ascii="Times New Roman" w:hAnsi="Times New Roman" w:cs="Times New Roman"/>
          <w:color w:val="000000" w:themeColor="text1"/>
          <w:sz w:val="28"/>
          <w:szCs w:val="28"/>
        </w:rPr>
        <w:t xml:space="preserve">. Осуществляет иные полномочия в соответствии с действующим законодательством Российской Федерации. </w:t>
      </w:r>
    </w:p>
    <w:p w:rsidR="00CC21BA" w:rsidRPr="00CC21BA" w:rsidRDefault="00CC21BA" w:rsidP="00CC21BA">
      <w:pPr>
        <w:autoSpaceDE w:val="0"/>
        <w:autoSpaceDN w:val="0"/>
        <w:adjustRightInd w:val="0"/>
        <w:spacing w:after="0" w:line="240" w:lineRule="auto"/>
        <w:ind w:firstLine="567"/>
        <w:jc w:val="both"/>
        <w:rPr>
          <w:rFonts w:ascii="Times New Roman" w:hAnsi="Times New Roman" w:cs="Times New Roman"/>
          <w:color w:val="000000" w:themeColor="text1"/>
          <w:sz w:val="28"/>
          <w:szCs w:val="28"/>
        </w:rPr>
      </w:pPr>
    </w:p>
    <w:p w:rsidR="00CC21BA" w:rsidRPr="00CC21BA" w:rsidRDefault="00CC21BA" w:rsidP="00CC21BA">
      <w:pPr>
        <w:autoSpaceDE w:val="0"/>
        <w:autoSpaceDN w:val="0"/>
        <w:adjustRightInd w:val="0"/>
        <w:spacing w:after="0" w:line="240" w:lineRule="auto"/>
        <w:ind w:firstLine="567"/>
        <w:jc w:val="both"/>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Статья 12. Проведение общественных обсуждений или публичных слушаний по вопросу внесения изменений в настоящие Правила</w:t>
      </w:r>
    </w:p>
    <w:p w:rsidR="00CC21BA" w:rsidRPr="00CC21BA" w:rsidRDefault="00CC21BA" w:rsidP="00CC21BA">
      <w:pPr>
        <w:autoSpaceDE w:val="0"/>
        <w:autoSpaceDN w:val="0"/>
        <w:adjustRightInd w:val="0"/>
        <w:spacing w:after="0" w:line="240" w:lineRule="auto"/>
        <w:ind w:firstLine="567"/>
        <w:jc w:val="both"/>
        <w:rPr>
          <w:rFonts w:ascii="Times New Roman" w:hAnsi="Times New Roman" w:cs="Times New Roman"/>
          <w:color w:val="000000" w:themeColor="text1"/>
          <w:sz w:val="28"/>
          <w:szCs w:val="28"/>
        </w:rPr>
      </w:pPr>
    </w:p>
    <w:p w:rsidR="00CC21BA" w:rsidRPr="00CC21BA" w:rsidRDefault="00CC21BA" w:rsidP="00CC21BA">
      <w:pPr>
        <w:autoSpaceDE w:val="0"/>
        <w:autoSpaceDN w:val="0"/>
        <w:adjustRightInd w:val="0"/>
        <w:spacing w:after="0" w:line="240" w:lineRule="auto"/>
        <w:ind w:firstLine="567"/>
        <w:jc w:val="both"/>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1. Общественные обсуждения или публичные слушания по вопросу внесения изменений в настоящие Правила проводятся Комиссией по инициативе главы городского округа.</w:t>
      </w:r>
    </w:p>
    <w:p w:rsidR="00CC21BA" w:rsidRPr="00CC21BA" w:rsidRDefault="00CC21BA" w:rsidP="00CC21BA">
      <w:pPr>
        <w:autoSpaceDE w:val="0"/>
        <w:autoSpaceDN w:val="0"/>
        <w:adjustRightInd w:val="0"/>
        <w:spacing w:after="0" w:line="240" w:lineRule="auto"/>
        <w:ind w:firstLine="567"/>
        <w:jc w:val="both"/>
        <w:rPr>
          <w:rFonts w:ascii="Times New Roman" w:hAnsi="Times New Roman" w:cs="Times New Roman"/>
          <w:color w:val="000000" w:themeColor="text1"/>
          <w:sz w:val="28"/>
          <w:szCs w:val="28"/>
        </w:rPr>
      </w:pPr>
    </w:p>
    <w:p w:rsidR="00CC21BA" w:rsidRPr="00CC21BA" w:rsidRDefault="00CC21BA" w:rsidP="00CC21BA">
      <w:pPr>
        <w:autoSpaceDE w:val="0"/>
        <w:autoSpaceDN w:val="0"/>
        <w:adjustRightInd w:val="0"/>
        <w:spacing w:after="0" w:line="240" w:lineRule="auto"/>
        <w:ind w:firstLine="567"/>
        <w:jc w:val="both"/>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 xml:space="preserve">2. Организация и проведение общественных обсуждений или публичных слушаний осуществляются в соответствии с </w:t>
      </w:r>
      <w:r w:rsidR="00F37862">
        <w:rPr>
          <w:rFonts w:ascii="Times New Roman" w:hAnsi="Times New Roman" w:cs="Times New Roman"/>
          <w:color w:val="000000" w:themeColor="text1"/>
          <w:sz w:val="28"/>
          <w:szCs w:val="28"/>
        </w:rPr>
        <w:t xml:space="preserve">Градостроительным кодексом, </w:t>
      </w:r>
      <w:r w:rsidRPr="00CC21BA">
        <w:rPr>
          <w:rFonts w:ascii="Times New Roman" w:hAnsi="Times New Roman" w:cs="Times New Roman"/>
          <w:color w:val="000000" w:themeColor="text1"/>
          <w:sz w:val="28"/>
          <w:szCs w:val="28"/>
        </w:rPr>
        <w:t>решением Думы Уссурийского городского округа от 28.02.2007 № 567-НПА «О Положении о публичных слушаниях, общественных обсуждениях в Уссурийском городском округе» и положениями настоящего раздела Правил.</w:t>
      </w:r>
    </w:p>
    <w:p w:rsidR="00CC21BA" w:rsidRPr="00CC21BA" w:rsidRDefault="00CC21BA" w:rsidP="00CC21BA">
      <w:pPr>
        <w:autoSpaceDE w:val="0"/>
        <w:autoSpaceDN w:val="0"/>
        <w:adjustRightInd w:val="0"/>
        <w:spacing w:after="0" w:line="240" w:lineRule="auto"/>
        <w:ind w:firstLine="567"/>
        <w:jc w:val="both"/>
        <w:rPr>
          <w:rFonts w:ascii="Times New Roman" w:hAnsi="Times New Roman" w:cs="Times New Roman"/>
          <w:color w:val="000000" w:themeColor="text1"/>
          <w:sz w:val="28"/>
          <w:szCs w:val="28"/>
        </w:rPr>
      </w:pPr>
    </w:p>
    <w:p w:rsidR="00CC21BA" w:rsidRPr="00CC21BA" w:rsidRDefault="00CC21BA" w:rsidP="00CC21BA">
      <w:pPr>
        <w:autoSpaceDE w:val="0"/>
        <w:autoSpaceDN w:val="0"/>
        <w:adjustRightInd w:val="0"/>
        <w:spacing w:after="0" w:line="240" w:lineRule="auto"/>
        <w:ind w:firstLine="567"/>
        <w:jc w:val="both"/>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 xml:space="preserve">3. Протокол общественных обсуждений или публичных слушаний и заключение о результатах общественных обсуждений или публичных слушаний, за исключением случаев, если их проведение в соответствии с </w:t>
      </w:r>
      <w:r w:rsidRPr="00CC21BA">
        <w:rPr>
          <w:rFonts w:ascii="Times New Roman" w:hAnsi="Times New Roman" w:cs="Times New Roman"/>
          <w:color w:val="000000" w:themeColor="text1"/>
          <w:sz w:val="28"/>
          <w:szCs w:val="28"/>
        </w:rPr>
        <w:lastRenderedPageBreak/>
        <w:t>Градостроительным  Кодексом Российской Федерации не требуется, являются обязательными приложениями к проекту о внесении изменений в настоящие Правила.</w:t>
      </w:r>
    </w:p>
    <w:p w:rsidR="00CC21BA" w:rsidRPr="00CC21BA" w:rsidRDefault="00CC21BA" w:rsidP="00CC21BA">
      <w:pPr>
        <w:autoSpaceDE w:val="0"/>
        <w:autoSpaceDN w:val="0"/>
        <w:adjustRightInd w:val="0"/>
        <w:spacing w:after="0" w:line="240" w:lineRule="auto"/>
        <w:jc w:val="both"/>
        <w:rPr>
          <w:rFonts w:ascii="Times New Roman" w:hAnsi="Times New Roman" w:cs="Times New Roman"/>
          <w:color w:val="000000" w:themeColor="text1"/>
          <w:sz w:val="28"/>
          <w:szCs w:val="28"/>
        </w:rPr>
      </w:pPr>
    </w:p>
    <w:p w:rsidR="00CC21BA" w:rsidRPr="00CC21BA" w:rsidRDefault="00CC21BA" w:rsidP="00CC21BA">
      <w:pPr>
        <w:autoSpaceDE w:val="0"/>
        <w:autoSpaceDN w:val="0"/>
        <w:adjustRightInd w:val="0"/>
        <w:spacing w:after="0" w:line="240" w:lineRule="auto"/>
        <w:ind w:firstLine="567"/>
        <w:jc w:val="both"/>
        <w:rPr>
          <w:rFonts w:ascii="Times New Roman" w:hAnsi="Times New Roman" w:cs="Times New Roman"/>
          <w:color w:val="000000" w:themeColor="text1"/>
          <w:sz w:val="28"/>
          <w:szCs w:val="28"/>
        </w:rPr>
      </w:pPr>
    </w:p>
    <w:p w:rsidR="00CC21BA" w:rsidRPr="00CC21BA" w:rsidRDefault="00CC21BA" w:rsidP="00CC21BA">
      <w:pPr>
        <w:autoSpaceDE w:val="0"/>
        <w:autoSpaceDN w:val="0"/>
        <w:adjustRightInd w:val="0"/>
        <w:spacing w:after="0" w:line="240" w:lineRule="auto"/>
        <w:ind w:firstLine="567"/>
        <w:jc w:val="both"/>
        <w:rPr>
          <w:rFonts w:ascii="Times New Roman" w:hAnsi="Times New Roman" w:cs="Times New Roman"/>
          <w:color w:val="000000" w:themeColor="text1"/>
          <w:sz w:val="28"/>
          <w:szCs w:val="28"/>
        </w:rPr>
      </w:pPr>
      <w:r w:rsidRPr="00CC21BA">
        <w:rPr>
          <w:rFonts w:ascii="Times New Roman" w:hAnsi="Times New Roman" w:cs="Times New Roman"/>
          <w:sz w:val="28"/>
          <w:szCs w:val="28"/>
        </w:rPr>
        <w:t xml:space="preserve">Раздел 5. Положение о </w:t>
      </w:r>
      <w:r w:rsidRPr="00CC21BA">
        <w:rPr>
          <w:rFonts w:ascii="Times New Roman" w:hAnsi="Times New Roman" w:cs="Times New Roman"/>
          <w:color w:val="000000" w:themeColor="text1"/>
          <w:sz w:val="28"/>
          <w:szCs w:val="28"/>
        </w:rPr>
        <w:t>внесение изменений в правила землепользования и застройки</w:t>
      </w:r>
    </w:p>
    <w:p w:rsidR="00CC21BA" w:rsidRPr="00CC21BA" w:rsidRDefault="00CC21BA" w:rsidP="00CC21BA">
      <w:pPr>
        <w:autoSpaceDE w:val="0"/>
        <w:autoSpaceDN w:val="0"/>
        <w:adjustRightInd w:val="0"/>
        <w:spacing w:after="0" w:line="240" w:lineRule="auto"/>
        <w:ind w:firstLine="567"/>
        <w:jc w:val="both"/>
        <w:rPr>
          <w:rFonts w:ascii="Times New Roman" w:hAnsi="Times New Roman" w:cs="Times New Roman"/>
          <w:color w:val="000000" w:themeColor="text1"/>
          <w:sz w:val="28"/>
          <w:szCs w:val="28"/>
        </w:rPr>
      </w:pPr>
    </w:p>
    <w:p w:rsidR="00CC21BA" w:rsidRPr="00CC21BA" w:rsidRDefault="00CC21BA" w:rsidP="00CC21BA">
      <w:pPr>
        <w:autoSpaceDE w:val="0"/>
        <w:autoSpaceDN w:val="0"/>
        <w:adjustRightInd w:val="0"/>
        <w:spacing w:after="0" w:line="240" w:lineRule="auto"/>
        <w:ind w:firstLine="567"/>
        <w:jc w:val="both"/>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Статья 13. Основания и порядок внесения изменений в настоящие Правила</w:t>
      </w:r>
    </w:p>
    <w:p w:rsidR="00CC21BA" w:rsidRPr="00CC21BA" w:rsidRDefault="00CC21BA" w:rsidP="00CC21BA">
      <w:pPr>
        <w:autoSpaceDE w:val="0"/>
        <w:autoSpaceDN w:val="0"/>
        <w:adjustRightInd w:val="0"/>
        <w:spacing w:after="0" w:line="240" w:lineRule="auto"/>
        <w:ind w:firstLine="567"/>
        <w:jc w:val="both"/>
        <w:rPr>
          <w:rFonts w:ascii="Times New Roman" w:hAnsi="Times New Roman" w:cs="Times New Roman"/>
          <w:color w:val="000000" w:themeColor="text1"/>
          <w:sz w:val="28"/>
          <w:szCs w:val="28"/>
        </w:rPr>
      </w:pPr>
    </w:p>
    <w:p w:rsidR="00CC21BA" w:rsidRPr="00CC21BA" w:rsidRDefault="00CC21BA" w:rsidP="00CC21BA">
      <w:pPr>
        <w:autoSpaceDE w:val="0"/>
        <w:autoSpaceDN w:val="0"/>
        <w:adjustRightInd w:val="0"/>
        <w:spacing w:after="0" w:line="240" w:lineRule="auto"/>
        <w:ind w:firstLine="567"/>
        <w:jc w:val="both"/>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1. Изменениями настоящих Правил считаются любые изменения текста Правил, карты градостроительного зонирования либо градостроительных регламентов.</w:t>
      </w:r>
    </w:p>
    <w:p w:rsidR="00CC21BA" w:rsidRPr="00CC21BA" w:rsidRDefault="00CC21BA" w:rsidP="00CC21BA">
      <w:pPr>
        <w:autoSpaceDE w:val="0"/>
        <w:autoSpaceDN w:val="0"/>
        <w:adjustRightInd w:val="0"/>
        <w:spacing w:after="0" w:line="240" w:lineRule="auto"/>
        <w:ind w:firstLine="567"/>
        <w:jc w:val="both"/>
        <w:rPr>
          <w:rFonts w:ascii="Times New Roman" w:hAnsi="Times New Roman" w:cs="Times New Roman"/>
          <w:color w:val="000000" w:themeColor="text1"/>
          <w:sz w:val="28"/>
          <w:szCs w:val="28"/>
        </w:rPr>
      </w:pPr>
    </w:p>
    <w:p w:rsidR="00CC21BA" w:rsidRPr="00CC21BA" w:rsidRDefault="00CC21BA" w:rsidP="00CC21BA">
      <w:pPr>
        <w:autoSpaceDE w:val="0"/>
        <w:autoSpaceDN w:val="0"/>
        <w:adjustRightInd w:val="0"/>
        <w:spacing w:after="0" w:line="240" w:lineRule="auto"/>
        <w:ind w:firstLine="567"/>
        <w:jc w:val="both"/>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2. Основаниями для рассмотрения вопроса о внесении изменений в настоящие Правила являются:</w:t>
      </w:r>
    </w:p>
    <w:p w:rsidR="00CC21BA" w:rsidRPr="00CC21BA" w:rsidRDefault="00CC21BA" w:rsidP="00CC21BA">
      <w:pPr>
        <w:autoSpaceDE w:val="0"/>
        <w:autoSpaceDN w:val="0"/>
        <w:adjustRightInd w:val="0"/>
        <w:spacing w:after="0" w:line="240" w:lineRule="auto"/>
        <w:ind w:firstLine="567"/>
        <w:jc w:val="both"/>
        <w:rPr>
          <w:rFonts w:ascii="Times New Roman" w:hAnsi="Times New Roman" w:cs="Times New Roman"/>
          <w:color w:val="000000" w:themeColor="text1"/>
          <w:sz w:val="28"/>
          <w:szCs w:val="28"/>
        </w:rPr>
      </w:pPr>
    </w:p>
    <w:p w:rsidR="00CC21BA" w:rsidRPr="00CC21BA" w:rsidRDefault="00CC21BA" w:rsidP="00CC21BA">
      <w:pPr>
        <w:autoSpaceDE w:val="0"/>
        <w:autoSpaceDN w:val="0"/>
        <w:adjustRightInd w:val="0"/>
        <w:spacing w:after="0" w:line="240" w:lineRule="auto"/>
        <w:ind w:firstLine="567"/>
        <w:jc w:val="both"/>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2.1. несоответствие настоящих Правил Генеральному плану городского округа, возникшее в результате внесения в Генеральный план изменений;</w:t>
      </w:r>
    </w:p>
    <w:p w:rsidR="00CC21BA" w:rsidRPr="00CC21BA" w:rsidRDefault="00CC21BA" w:rsidP="00CC21BA">
      <w:pPr>
        <w:autoSpaceDE w:val="0"/>
        <w:autoSpaceDN w:val="0"/>
        <w:adjustRightInd w:val="0"/>
        <w:spacing w:after="0" w:line="240" w:lineRule="auto"/>
        <w:ind w:firstLine="567"/>
        <w:jc w:val="both"/>
        <w:rPr>
          <w:rFonts w:ascii="Times New Roman" w:hAnsi="Times New Roman" w:cs="Times New Roman"/>
          <w:color w:val="000000" w:themeColor="text1"/>
          <w:sz w:val="28"/>
          <w:szCs w:val="28"/>
        </w:rPr>
      </w:pPr>
    </w:p>
    <w:p w:rsidR="00CC21BA" w:rsidRPr="00CC21BA" w:rsidRDefault="00CC21BA" w:rsidP="00CC21BA">
      <w:pPr>
        <w:autoSpaceDE w:val="0"/>
        <w:autoSpaceDN w:val="0"/>
        <w:adjustRightInd w:val="0"/>
        <w:spacing w:after="0" w:line="240" w:lineRule="auto"/>
        <w:ind w:firstLine="567"/>
        <w:jc w:val="both"/>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2.2 поступление от уполномоченного Правительством Российской Федерации федерального органа исполнительной власти обязательного для исполнения в сроки, установленные законодательством Российской Федерации, предписания об устранении нарушений ограничений использования объектов недвижимости, установленных на приаэродромной территории, которые допущены в правилах землепользования и застройки городского округа;</w:t>
      </w:r>
    </w:p>
    <w:p w:rsidR="00CC21BA" w:rsidRPr="00CC21BA" w:rsidRDefault="00CC21BA" w:rsidP="00CC21BA">
      <w:pPr>
        <w:autoSpaceDE w:val="0"/>
        <w:autoSpaceDN w:val="0"/>
        <w:adjustRightInd w:val="0"/>
        <w:spacing w:after="0" w:line="240" w:lineRule="auto"/>
        <w:ind w:firstLine="567"/>
        <w:jc w:val="both"/>
        <w:rPr>
          <w:rFonts w:ascii="Times New Roman" w:hAnsi="Times New Roman" w:cs="Times New Roman"/>
          <w:color w:val="000000" w:themeColor="text1"/>
          <w:sz w:val="28"/>
          <w:szCs w:val="28"/>
        </w:rPr>
      </w:pPr>
    </w:p>
    <w:p w:rsidR="00CC21BA" w:rsidRPr="00CC21BA" w:rsidRDefault="00CC21BA" w:rsidP="00CC21BA">
      <w:pPr>
        <w:autoSpaceDE w:val="0"/>
        <w:autoSpaceDN w:val="0"/>
        <w:adjustRightInd w:val="0"/>
        <w:spacing w:after="0" w:line="240" w:lineRule="auto"/>
        <w:ind w:firstLine="567"/>
        <w:jc w:val="both"/>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2.3. поступление предложений об изменении границ территориальных зон, изменении градостроительных регламентов.</w:t>
      </w:r>
    </w:p>
    <w:p w:rsidR="00CC21BA" w:rsidRPr="00CC21BA" w:rsidRDefault="00CC21BA" w:rsidP="00CC21BA">
      <w:pPr>
        <w:autoSpaceDE w:val="0"/>
        <w:autoSpaceDN w:val="0"/>
        <w:adjustRightInd w:val="0"/>
        <w:spacing w:after="0" w:line="240" w:lineRule="auto"/>
        <w:ind w:firstLine="567"/>
        <w:jc w:val="both"/>
        <w:rPr>
          <w:rFonts w:ascii="Times New Roman" w:hAnsi="Times New Roman" w:cs="Times New Roman"/>
          <w:color w:val="000000" w:themeColor="text1"/>
          <w:sz w:val="28"/>
          <w:szCs w:val="28"/>
        </w:rPr>
      </w:pPr>
    </w:p>
    <w:p w:rsidR="00CC21BA" w:rsidRPr="00CC21BA" w:rsidRDefault="00CC21BA" w:rsidP="00CC21BA">
      <w:pPr>
        <w:autoSpaceDE w:val="0"/>
        <w:autoSpaceDN w:val="0"/>
        <w:adjustRightInd w:val="0"/>
        <w:spacing w:after="0" w:line="240" w:lineRule="auto"/>
        <w:ind w:firstLine="567"/>
        <w:jc w:val="both"/>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2.4.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w:t>
      </w:r>
    </w:p>
    <w:p w:rsidR="00CC21BA" w:rsidRPr="00CC21BA" w:rsidRDefault="00CC21BA" w:rsidP="00CC21BA">
      <w:pPr>
        <w:autoSpaceDE w:val="0"/>
        <w:autoSpaceDN w:val="0"/>
        <w:adjustRightInd w:val="0"/>
        <w:spacing w:after="0" w:line="240" w:lineRule="auto"/>
        <w:ind w:firstLine="567"/>
        <w:jc w:val="both"/>
        <w:rPr>
          <w:rFonts w:ascii="Times New Roman" w:hAnsi="Times New Roman" w:cs="Times New Roman"/>
          <w:color w:val="000000" w:themeColor="text1"/>
          <w:sz w:val="28"/>
          <w:szCs w:val="28"/>
        </w:rPr>
      </w:pPr>
    </w:p>
    <w:p w:rsidR="00CC21BA" w:rsidRPr="00CC21BA" w:rsidRDefault="00CC21BA" w:rsidP="00CC21BA">
      <w:pPr>
        <w:autoSpaceDE w:val="0"/>
        <w:autoSpaceDN w:val="0"/>
        <w:adjustRightInd w:val="0"/>
        <w:spacing w:after="0" w:line="240" w:lineRule="auto"/>
        <w:ind w:firstLine="567"/>
        <w:jc w:val="both"/>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2.5. 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rsidR="00CC21BA" w:rsidRPr="00CC21BA" w:rsidRDefault="00CC21BA" w:rsidP="00CC21BA">
      <w:pPr>
        <w:autoSpaceDE w:val="0"/>
        <w:autoSpaceDN w:val="0"/>
        <w:adjustRightInd w:val="0"/>
        <w:spacing w:after="0" w:line="240" w:lineRule="auto"/>
        <w:ind w:firstLine="567"/>
        <w:jc w:val="both"/>
        <w:rPr>
          <w:rFonts w:ascii="Times New Roman" w:hAnsi="Times New Roman" w:cs="Times New Roman"/>
          <w:color w:val="000000" w:themeColor="text1"/>
          <w:sz w:val="28"/>
          <w:szCs w:val="28"/>
        </w:rPr>
      </w:pPr>
    </w:p>
    <w:p w:rsidR="00CC21BA" w:rsidRPr="00CC21BA" w:rsidRDefault="00CC21BA" w:rsidP="00CC21BA">
      <w:pPr>
        <w:autoSpaceDE w:val="0"/>
        <w:autoSpaceDN w:val="0"/>
        <w:adjustRightInd w:val="0"/>
        <w:spacing w:after="0" w:line="240" w:lineRule="auto"/>
        <w:ind w:firstLine="567"/>
        <w:jc w:val="both"/>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lastRenderedPageBreak/>
        <w:t>2.6. 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w:t>
      </w:r>
    </w:p>
    <w:p w:rsidR="00CC21BA" w:rsidRPr="00CC21BA" w:rsidRDefault="00CC21BA" w:rsidP="00CC21BA">
      <w:pPr>
        <w:autoSpaceDE w:val="0"/>
        <w:autoSpaceDN w:val="0"/>
        <w:adjustRightInd w:val="0"/>
        <w:spacing w:after="0" w:line="240" w:lineRule="auto"/>
        <w:ind w:firstLine="567"/>
        <w:jc w:val="both"/>
        <w:rPr>
          <w:rFonts w:ascii="Times New Roman" w:hAnsi="Times New Roman" w:cs="Times New Roman"/>
          <w:color w:val="000000" w:themeColor="text1"/>
          <w:sz w:val="28"/>
          <w:szCs w:val="28"/>
        </w:rPr>
      </w:pPr>
    </w:p>
    <w:p w:rsidR="00CC21BA" w:rsidRPr="00CC21BA" w:rsidRDefault="00CC21BA" w:rsidP="00CC21BA">
      <w:pPr>
        <w:autoSpaceDE w:val="0"/>
        <w:autoSpaceDN w:val="0"/>
        <w:adjustRightInd w:val="0"/>
        <w:spacing w:after="0" w:line="240" w:lineRule="auto"/>
        <w:ind w:firstLine="567"/>
        <w:jc w:val="both"/>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 xml:space="preserve">2.7. принятие решения о комплексном развитии территории; </w:t>
      </w:r>
    </w:p>
    <w:p w:rsidR="00CC21BA" w:rsidRPr="00CC21BA" w:rsidRDefault="00CC21BA" w:rsidP="00CC21BA">
      <w:pPr>
        <w:autoSpaceDE w:val="0"/>
        <w:autoSpaceDN w:val="0"/>
        <w:adjustRightInd w:val="0"/>
        <w:spacing w:after="0" w:line="240" w:lineRule="auto"/>
        <w:ind w:firstLine="567"/>
        <w:jc w:val="both"/>
        <w:rPr>
          <w:rFonts w:ascii="Times New Roman" w:hAnsi="Times New Roman" w:cs="Times New Roman"/>
          <w:color w:val="000000" w:themeColor="text1"/>
          <w:sz w:val="28"/>
          <w:szCs w:val="28"/>
        </w:rPr>
      </w:pPr>
    </w:p>
    <w:p w:rsidR="00CC21BA" w:rsidRPr="00CC21BA" w:rsidRDefault="00CC21BA" w:rsidP="00CC21BA">
      <w:pPr>
        <w:autoSpaceDE w:val="0"/>
        <w:autoSpaceDN w:val="0"/>
        <w:adjustRightInd w:val="0"/>
        <w:spacing w:after="0" w:line="240" w:lineRule="auto"/>
        <w:ind w:firstLine="567"/>
        <w:jc w:val="both"/>
        <w:rPr>
          <w:rFonts w:ascii="Times New Roman" w:hAnsi="Times New Roman" w:cs="Times New Roman"/>
          <w:color w:val="000000" w:themeColor="text1"/>
          <w:sz w:val="28"/>
          <w:szCs w:val="28"/>
        </w:rPr>
      </w:pPr>
    </w:p>
    <w:p w:rsidR="00CC21BA" w:rsidRPr="00CC21BA" w:rsidRDefault="00CC21BA" w:rsidP="00CC21BA">
      <w:pPr>
        <w:autoSpaceDE w:val="0"/>
        <w:autoSpaceDN w:val="0"/>
        <w:adjustRightInd w:val="0"/>
        <w:spacing w:after="0" w:line="240" w:lineRule="auto"/>
        <w:ind w:firstLine="567"/>
        <w:jc w:val="both"/>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3. С предложениями о внесении изменений в настоящие Правила могут выступать:</w:t>
      </w:r>
    </w:p>
    <w:p w:rsidR="00CC21BA" w:rsidRPr="00CC21BA" w:rsidRDefault="00CC21BA" w:rsidP="00CC21BA">
      <w:pPr>
        <w:autoSpaceDE w:val="0"/>
        <w:autoSpaceDN w:val="0"/>
        <w:adjustRightInd w:val="0"/>
        <w:spacing w:after="0" w:line="240" w:lineRule="auto"/>
        <w:ind w:firstLine="567"/>
        <w:jc w:val="both"/>
        <w:rPr>
          <w:rFonts w:ascii="Times New Roman" w:hAnsi="Times New Roman" w:cs="Times New Roman"/>
          <w:color w:val="000000" w:themeColor="text1"/>
          <w:sz w:val="28"/>
          <w:szCs w:val="28"/>
        </w:rPr>
      </w:pPr>
    </w:p>
    <w:p w:rsidR="00CC21BA" w:rsidRPr="00CC21BA" w:rsidRDefault="00CC21BA" w:rsidP="00CC21BA">
      <w:pPr>
        <w:autoSpaceDE w:val="0"/>
        <w:autoSpaceDN w:val="0"/>
        <w:adjustRightInd w:val="0"/>
        <w:spacing w:after="0" w:line="240" w:lineRule="auto"/>
        <w:ind w:firstLine="567"/>
        <w:jc w:val="both"/>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3.1. Федеральные органы исполнительной власти в случаях, если настоящие Правила могут воспрепятствовать функционированию, размещению объектов капитального строительства федерального значения;</w:t>
      </w:r>
    </w:p>
    <w:p w:rsidR="00CC21BA" w:rsidRPr="00CC21BA" w:rsidRDefault="00CC21BA" w:rsidP="00CC21BA">
      <w:pPr>
        <w:autoSpaceDE w:val="0"/>
        <w:autoSpaceDN w:val="0"/>
        <w:adjustRightInd w:val="0"/>
        <w:spacing w:after="0" w:line="240" w:lineRule="auto"/>
        <w:ind w:firstLine="567"/>
        <w:jc w:val="both"/>
        <w:rPr>
          <w:rFonts w:ascii="Times New Roman" w:hAnsi="Times New Roman" w:cs="Times New Roman"/>
          <w:color w:val="000000" w:themeColor="text1"/>
          <w:sz w:val="28"/>
          <w:szCs w:val="28"/>
        </w:rPr>
      </w:pPr>
    </w:p>
    <w:p w:rsidR="00CC21BA" w:rsidRPr="00CC21BA" w:rsidRDefault="00CC21BA" w:rsidP="00CC21BA">
      <w:pPr>
        <w:autoSpaceDE w:val="0"/>
        <w:autoSpaceDN w:val="0"/>
        <w:adjustRightInd w:val="0"/>
        <w:spacing w:after="0" w:line="240" w:lineRule="auto"/>
        <w:ind w:firstLine="567"/>
        <w:jc w:val="both"/>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3.2. Органы исполнительной власти Приморского края в случаях, если настоящие Правила могут воспрепятствовать функционированию, размещению объектов капитального строительства регионального значения;</w:t>
      </w:r>
    </w:p>
    <w:p w:rsidR="00CC21BA" w:rsidRPr="00CC21BA" w:rsidRDefault="00CC21BA" w:rsidP="00CC21BA">
      <w:pPr>
        <w:autoSpaceDE w:val="0"/>
        <w:autoSpaceDN w:val="0"/>
        <w:adjustRightInd w:val="0"/>
        <w:spacing w:after="0" w:line="240" w:lineRule="auto"/>
        <w:jc w:val="both"/>
        <w:rPr>
          <w:rFonts w:ascii="Times New Roman" w:hAnsi="Times New Roman" w:cs="Times New Roman"/>
          <w:color w:val="000000" w:themeColor="text1"/>
          <w:sz w:val="28"/>
          <w:szCs w:val="28"/>
        </w:rPr>
      </w:pPr>
    </w:p>
    <w:p w:rsidR="00CC21BA" w:rsidRPr="00CC21BA" w:rsidRDefault="00CC21BA" w:rsidP="00CC21BA">
      <w:pPr>
        <w:autoSpaceDE w:val="0"/>
        <w:autoSpaceDN w:val="0"/>
        <w:adjustRightInd w:val="0"/>
        <w:spacing w:after="0" w:line="240" w:lineRule="auto"/>
        <w:ind w:firstLine="567"/>
        <w:jc w:val="both"/>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3.3. Органы местного самоуправления городского округа в случаях, если необходимо совершенствовать порядок регулирования землепользования и застройки на территории городского округа;</w:t>
      </w:r>
    </w:p>
    <w:p w:rsidR="00CC21BA" w:rsidRPr="00CC21BA" w:rsidRDefault="00CC21BA" w:rsidP="00CC21BA">
      <w:pPr>
        <w:autoSpaceDE w:val="0"/>
        <w:autoSpaceDN w:val="0"/>
        <w:adjustRightInd w:val="0"/>
        <w:spacing w:after="0" w:line="240" w:lineRule="auto"/>
        <w:ind w:firstLine="567"/>
        <w:jc w:val="both"/>
        <w:rPr>
          <w:rFonts w:ascii="Times New Roman" w:hAnsi="Times New Roman" w:cs="Times New Roman"/>
          <w:color w:val="000000" w:themeColor="text1"/>
          <w:sz w:val="28"/>
          <w:szCs w:val="28"/>
        </w:rPr>
      </w:pPr>
    </w:p>
    <w:p w:rsidR="00CC21BA" w:rsidRPr="00CC21BA" w:rsidRDefault="00CC21BA" w:rsidP="00CC21BA">
      <w:pPr>
        <w:autoSpaceDE w:val="0"/>
        <w:autoSpaceDN w:val="0"/>
        <w:adjustRightInd w:val="0"/>
        <w:spacing w:after="0" w:line="240" w:lineRule="auto"/>
        <w:ind w:firstLine="567"/>
        <w:jc w:val="both"/>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3.4. Физические или юридические лица в инициативном порядке либо в случаях, если в результате применения настоящих Правил,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r w:rsidR="00FC2FB5">
        <w:rPr>
          <w:rFonts w:ascii="Times New Roman" w:hAnsi="Times New Roman" w:cs="Times New Roman"/>
          <w:color w:val="000000" w:themeColor="text1"/>
          <w:sz w:val="28"/>
          <w:szCs w:val="28"/>
        </w:rPr>
        <w:t>;</w:t>
      </w:r>
      <w:r w:rsidRPr="00CC21BA">
        <w:rPr>
          <w:rFonts w:ascii="Times New Roman" w:hAnsi="Times New Roman" w:cs="Times New Roman"/>
          <w:color w:val="000000" w:themeColor="text1"/>
          <w:sz w:val="28"/>
          <w:szCs w:val="28"/>
        </w:rPr>
        <w:t xml:space="preserve"> </w:t>
      </w:r>
    </w:p>
    <w:p w:rsidR="00CC21BA" w:rsidRPr="00CC21BA" w:rsidRDefault="00CC21BA" w:rsidP="00CC21BA">
      <w:pPr>
        <w:autoSpaceDE w:val="0"/>
        <w:autoSpaceDN w:val="0"/>
        <w:adjustRightInd w:val="0"/>
        <w:spacing w:after="0" w:line="240" w:lineRule="auto"/>
        <w:ind w:firstLine="567"/>
        <w:jc w:val="both"/>
        <w:rPr>
          <w:rFonts w:ascii="Times New Roman" w:hAnsi="Times New Roman" w:cs="Times New Roman"/>
          <w:color w:val="000000" w:themeColor="text1"/>
          <w:sz w:val="28"/>
          <w:szCs w:val="28"/>
        </w:rPr>
      </w:pPr>
    </w:p>
    <w:p w:rsidR="00CC21BA" w:rsidRPr="00CC21BA" w:rsidRDefault="00CC21BA" w:rsidP="00CC21BA">
      <w:pPr>
        <w:autoSpaceDE w:val="0"/>
        <w:autoSpaceDN w:val="0"/>
        <w:adjustRightInd w:val="0"/>
        <w:spacing w:after="0" w:line="240" w:lineRule="auto"/>
        <w:ind w:firstLine="567"/>
        <w:jc w:val="both"/>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3.5 Уполномоченный федеральный орган исполнительной власти или юридическое лицо, созданное Российской Федерацией и обеспечивающее реализацию принятого Правительством Российской Федерацией решения о комплексном развитии территории;</w:t>
      </w:r>
    </w:p>
    <w:p w:rsidR="00CC21BA" w:rsidRPr="00CC21BA" w:rsidRDefault="00CC21BA" w:rsidP="00CC21BA">
      <w:pPr>
        <w:autoSpaceDE w:val="0"/>
        <w:autoSpaceDN w:val="0"/>
        <w:adjustRightInd w:val="0"/>
        <w:spacing w:after="0" w:line="240" w:lineRule="auto"/>
        <w:ind w:firstLine="567"/>
        <w:jc w:val="both"/>
        <w:rPr>
          <w:rFonts w:ascii="Times New Roman" w:hAnsi="Times New Roman" w:cs="Times New Roman"/>
          <w:color w:val="000000" w:themeColor="text1"/>
          <w:sz w:val="28"/>
          <w:szCs w:val="28"/>
        </w:rPr>
      </w:pPr>
    </w:p>
    <w:p w:rsidR="00CC21BA" w:rsidRPr="00CC21BA" w:rsidRDefault="00CC21BA" w:rsidP="00CC21BA">
      <w:pPr>
        <w:autoSpaceDE w:val="0"/>
        <w:autoSpaceDN w:val="0"/>
        <w:adjustRightInd w:val="0"/>
        <w:spacing w:after="0" w:line="240" w:lineRule="auto"/>
        <w:ind w:firstLine="567"/>
        <w:jc w:val="both"/>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3.6 Высший исполнительный орган государственной власти Приморского края, администрация уссурийского городского округа, принявшие решение о комплексном развитии территории, юридическое лицо, созданное органом государственной власти Приморского края и обеспечивающее реализацию принятого субъектом Российской Федерации решения о комплексном развитии территории, либо лицо, с которым заключен договор о комплексном развитии территории в целях реализации решения о комплексном развитии территории.</w:t>
      </w:r>
    </w:p>
    <w:p w:rsidR="00CC21BA" w:rsidRPr="00CC21BA" w:rsidRDefault="00CC21BA" w:rsidP="00CC21BA">
      <w:pPr>
        <w:autoSpaceDE w:val="0"/>
        <w:autoSpaceDN w:val="0"/>
        <w:adjustRightInd w:val="0"/>
        <w:spacing w:after="0" w:line="240" w:lineRule="auto"/>
        <w:ind w:firstLine="567"/>
        <w:jc w:val="both"/>
        <w:rPr>
          <w:rFonts w:ascii="Times New Roman" w:hAnsi="Times New Roman" w:cs="Times New Roman"/>
          <w:color w:val="000000" w:themeColor="text1"/>
          <w:sz w:val="28"/>
          <w:szCs w:val="28"/>
        </w:rPr>
      </w:pPr>
    </w:p>
    <w:p w:rsidR="00CC21BA" w:rsidRPr="00CC21BA" w:rsidRDefault="00CC21BA" w:rsidP="00CC21BA">
      <w:pPr>
        <w:autoSpaceDE w:val="0"/>
        <w:autoSpaceDN w:val="0"/>
        <w:adjustRightInd w:val="0"/>
        <w:spacing w:after="0" w:line="240" w:lineRule="auto"/>
        <w:ind w:firstLine="567"/>
        <w:jc w:val="both"/>
        <w:rPr>
          <w:rFonts w:ascii="Times New Roman" w:hAnsi="Times New Roman" w:cs="Times New Roman"/>
          <w:color w:val="000000" w:themeColor="text1"/>
          <w:sz w:val="28"/>
          <w:szCs w:val="28"/>
        </w:rPr>
      </w:pPr>
      <w:r w:rsidRPr="00CC21BA">
        <w:rPr>
          <w:rFonts w:ascii="Times New Roman" w:hAnsi="Times New Roman" w:cs="Times New Roman"/>
          <w:sz w:val="28"/>
          <w:szCs w:val="28"/>
        </w:rPr>
        <w:t xml:space="preserve">3.7 </w:t>
      </w:r>
      <w:r w:rsidRPr="00CC21BA">
        <w:rPr>
          <w:rFonts w:ascii="Times New Roman" w:hAnsi="Times New Roman" w:cs="Times New Roman"/>
          <w:color w:val="000000" w:themeColor="text1"/>
          <w:sz w:val="28"/>
          <w:szCs w:val="28"/>
        </w:rPr>
        <w:t xml:space="preserve">В целях внесения изменений в Правила в случаях, предусмотренных пунктами 2.4 - 2.7 статьи 13 и пункта 3.8 настоящей статьи, а также в случае </w:t>
      </w:r>
      <w:r w:rsidRPr="00CC21BA">
        <w:rPr>
          <w:rFonts w:ascii="Times New Roman" w:hAnsi="Times New Roman" w:cs="Times New Roman"/>
          <w:color w:val="000000" w:themeColor="text1"/>
          <w:sz w:val="28"/>
          <w:szCs w:val="28"/>
        </w:rPr>
        <w:lastRenderedPageBreak/>
        <w:t>однократного изменения видов разрешенного использования, установленных градостроительным регламентом для конкретной территориальной зоны, без изменения ранее установленных предельных параметров разрешенного строительства, реконструкции объектов капитального строительства и (или) в случае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 проведение общественных обсуждений или публичных слушаний, опубликование сообщения о принятии решения о подготовке проекта о внесении изменений в правила землепользования и застройки и подготовка заключения Комиссии не требуются.</w:t>
      </w:r>
    </w:p>
    <w:p w:rsidR="00CC21BA" w:rsidRPr="00CC21BA" w:rsidRDefault="00CC21BA" w:rsidP="00CC21BA">
      <w:pPr>
        <w:autoSpaceDE w:val="0"/>
        <w:autoSpaceDN w:val="0"/>
        <w:adjustRightInd w:val="0"/>
        <w:spacing w:after="0" w:line="240" w:lineRule="auto"/>
        <w:ind w:firstLine="567"/>
        <w:jc w:val="both"/>
        <w:rPr>
          <w:rFonts w:ascii="Times New Roman" w:hAnsi="Times New Roman" w:cs="Times New Roman"/>
          <w:color w:val="000000" w:themeColor="text1"/>
          <w:sz w:val="28"/>
          <w:szCs w:val="28"/>
        </w:rPr>
      </w:pPr>
    </w:p>
    <w:p w:rsidR="00CC21BA" w:rsidRPr="00CC21BA" w:rsidRDefault="00CC21BA" w:rsidP="00CC21BA">
      <w:pPr>
        <w:autoSpaceDE w:val="0"/>
        <w:autoSpaceDN w:val="0"/>
        <w:adjustRightInd w:val="0"/>
        <w:spacing w:after="0" w:line="240" w:lineRule="auto"/>
        <w:ind w:firstLine="567"/>
        <w:jc w:val="both"/>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 xml:space="preserve">3.8. В случае, если Правилами не обеспечена в соответствии с частью 3.1 статьи 31 Градостроительного кодекса РФ возможность размещения на территориях городского округа,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муниципального района (за исключением линейных объектов), уполномоченный федеральный орган исполнительной власти, уполномоченный орган исполнительной власти Приморского края, уполномоченный орган местного самоуправления муниципального района направляют главе городского округа требование о внесении изменений в Правила в целях обеспечения размещения указанных объектов. </w:t>
      </w:r>
    </w:p>
    <w:p w:rsidR="00CC21BA" w:rsidRPr="00CC21BA" w:rsidRDefault="00CC21BA" w:rsidP="00CC21BA">
      <w:pPr>
        <w:autoSpaceDE w:val="0"/>
        <w:autoSpaceDN w:val="0"/>
        <w:adjustRightInd w:val="0"/>
        <w:spacing w:after="0" w:line="240" w:lineRule="auto"/>
        <w:ind w:firstLine="567"/>
        <w:jc w:val="both"/>
        <w:rPr>
          <w:rFonts w:ascii="Times New Roman" w:hAnsi="Times New Roman" w:cs="Times New Roman"/>
          <w:color w:val="000000" w:themeColor="text1"/>
          <w:sz w:val="28"/>
          <w:szCs w:val="28"/>
        </w:rPr>
      </w:pPr>
    </w:p>
    <w:p w:rsidR="00CC21BA" w:rsidRPr="00CC21BA" w:rsidRDefault="00CC21BA" w:rsidP="00CC21BA">
      <w:pPr>
        <w:autoSpaceDE w:val="0"/>
        <w:autoSpaceDN w:val="0"/>
        <w:adjustRightInd w:val="0"/>
        <w:spacing w:after="0" w:line="240" w:lineRule="auto"/>
        <w:ind w:firstLine="567"/>
        <w:jc w:val="both"/>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 xml:space="preserve">3.9. В случае, предусмотренном подпунктом 3.8 настоящей статьи, глава городского округа обеспечивает внесение изменений в Правила в течение тридцати дней со дня получения указанного в подпункте 3.8 настоящей статьи требования. </w:t>
      </w:r>
    </w:p>
    <w:p w:rsidR="00CC21BA" w:rsidRPr="00CC21BA" w:rsidRDefault="00CC21BA" w:rsidP="00CC21BA">
      <w:pPr>
        <w:autoSpaceDE w:val="0"/>
        <w:autoSpaceDN w:val="0"/>
        <w:adjustRightInd w:val="0"/>
        <w:spacing w:after="0" w:line="240" w:lineRule="auto"/>
        <w:ind w:firstLine="567"/>
        <w:jc w:val="both"/>
        <w:rPr>
          <w:rFonts w:ascii="Times New Roman" w:hAnsi="Times New Roman" w:cs="Times New Roman"/>
          <w:color w:val="000000" w:themeColor="text1"/>
          <w:sz w:val="28"/>
          <w:szCs w:val="28"/>
        </w:rPr>
      </w:pPr>
    </w:p>
    <w:p w:rsidR="00CC21BA" w:rsidRPr="00CC21BA" w:rsidRDefault="00CC21BA" w:rsidP="00CC21BA">
      <w:pPr>
        <w:autoSpaceDE w:val="0"/>
        <w:autoSpaceDN w:val="0"/>
        <w:adjustRightInd w:val="0"/>
        <w:spacing w:after="0" w:line="240" w:lineRule="auto"/>
        <w:ind w:firstLine="567"/>
        <w:jc w:val="both"/>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4. Предложение о внесении изменений в настоящие Правила направляется в письменной форме в Комиссию.</w:t>
      </w:r>
    </w:p>
    <w:p w:rsidR="00CC21BA" w:rsidRPr="00CC21BA" w:rsidRDefault="00FC2FB5" w:rsidP="00CC21BA">
      <w:pPr>
        <w:autoSpaceDE w:val="0"/>
        <w:autoSpaceDN w:val="0"/>
        <w:adjustRightInd w:val="0"/>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CC21BA" w:rsidRPr="00CC21BA">
        <w:rPr>
          <w:rFonts w:ascii="Times New Roman" w:hAnsi="Times New Roman" w:cs="Times New Roman"/>
          <w:color w:val="000000" w:themeColor="text1"/>
          <w:sz w:val="28"/>
          <w:szCs w:val="28"/>
        </w:rPr>
        <w:t>Комиссия в течение двадцати пяти дней со дня поступления предложения о внесении изменений в настоящие Правила рассматривает его и подготавливает с учетом заключения Управления градостроительства администрации Уссурийского городского округа свое заключение, в котором содержатся рекомендации о внесении в соответствии с поступившим предложением изменений в настоящие Правила или об отклонении такого предложения с указанием причин отклонения, и направляет это заключение главе городского округа, возглавляющему администрацию городского округа.</w:t>
      </w:r>
    </w:p>
    <w:p w:rsidR="00CC21BA" w:rsidRPr="00CC21BA" w:rsidRDefault="00CC21BA" w:rsidP="00CC21BA">
      <w:pPr>
        <w:autoSpaceDE w:val="0"/>
        <w:autoSpaceDN w:val="0"/>
        <w:adjustRightInd w:val="0"/>
        <w:spacing w:after="0" w:line="240" w:lineRule="auto"/>
        <w:ind w:firstLine="567"/>
        <w:jc w:val="both"/>
        <w:rPr>
          <w:rFonts w:ascii="Times New Roman" w:hAnsi="Times New Roman" w:cs="Times New Roman"/>
          <w:color w:val="000000" w:themeColor="text1"/>
          <w:sz w:val="28"/>
          <w:szCs w:val="28"/>
        </w:rPr>
      </w:pPr>
    </w:p>
    <w:p w:rsidR="00CC21BA" w:rsidRPr="00CC21BA" w:rsidRDefault="00CC21BA" w:rsidP="00CC21BA">
      <w:pPr>
        <w:autoSpaceDE w:val="0"/>
        <w:autoSpaceDN w:val="0"/>
        <w:adjustRightInd w:val="0"/>
        <w:spacing w:after="0" w:line="240" w:lineRule="auto"/>
        <w:ind w:firstLine="567"/>
        <w:jc w:val="both"/>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5. Глава городского округа, возглавляющий администрацию городского округа, с учетом рекомендаций, содержащихся в заключении Комиссии, в течение двадцати пяти дней принимает решение о подготовке проекта о внесении изменения в настоящие Правила или об отклонении предложения о внесении изменений в настоящие Правила с указанием причин отклонения и направляет копию такого решения заявителям.</w:t>
      </w:r>
    </w:p>
    <w:p w:rsidR="00CC21BA" w:rsidRPr="00CC21BA" w:rsidRDefault="00CC21BA" w:rsidP="00CC21BA">
      <w:pPr>
        <w:autoSpaceDE w:val="0"/>
        <w:autoSpaceDN w:val="0"/>
        <w:adjustRightInd w:val="0"/>
        <w:spacing w:after="0" w:line="240" w:lineRule="auto"/>
        <w:ind w:firstLine="567"/>
        <w:jc w:val="both"/>
        <w:rPr>
          <w:rFonts w:ascii="Times New Roman" w:hAnsi="Times New Roman" w:cs="Times New Roman"/>
          <w:color w:val="000000" w:themeColor="text1"/>
          <w:sz w:val="28"/>
          <w:szCs w:val="28"/>
        </w:rPr>
      </w:pPr>
    </w:p>
    <w:p w:rsidR="00CC21BA" w:rsidRPr="00CC21BA" w:rsidRDefault="00CC21BA" w:rsidP="00CC21BA">
      <w:pPr>
        <w:autoSpaceDE w:val="0"/>
        <w:autoSpaceDN w:val="0"/>
        <w:adjustRightInd w:val="0"/>
        <w:spacing w:after="0" w:line="240" w:lineRule="auto"/>
        <w:ind w:firstLine="567"/>
        <w:jc w:val="both"/>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6. По поручению главы городского округа Комиссия не позднее, чем по истечении десяти дней с даты принятия решения о подготовке проекта решения о внесении изменений в настоящие Правила, обеспечивает опубликование сообщения о принятии такого решения в порядке, установленном для официального опубликования муниципальных правовых актов, иной официальной информации, и размещение указанного сообщения на официальном сайте Уссурийского городского округа в сети «Интернет», на информационных стендах, установленных в общедоступных местах. Сообщение о принятии такого решения также может быть распространено по местному радио и телевидению.</w:t>
      </w:r>
    </w:p>
    <w:p w:rsidR="00CC21BA" w:rsidRPr="00CC21BA" w:rsidRDefault="00CC21BA" w:rsidP="00CC21BA">
      <w:pPr>
        <w:autoSpaceDE w:val="0"/>
        <w:autoSpaceDN w:val="0"/>
        <w:adjustRightInd w:val="0"/>
        <w:spacing w:after="0" w:line="240" w:lineRule="auto"/>
        <w:ind w:firstLine="567"/>
        <w:jc w:val="both"/>
        <w:rPr>
          <w:rFonts w:ascii="Times New Roman" w:hAnsi="Times New Roman" w:cs="Times New Roman"/>
          <w:color w:val="000000" w:themeColor="text1"/>
          <w:sz w:val="28"/>
          <w:szCs w:val="28"/>
        </w:rPr>
      </w:pPr>
    </w:p>
    <w:p w:rsidR="00CC21BA" w:rsidRPr="00CC21BA" w:rsidRDefault="00CC21BA" w:rsidP="00CC21BA">
      <w:pPr>
        <w:autoSpaceDE w:val="0"/>
        <w:autoSpaceDN w:val="0"/>
        <w:adjustRightInd w:val="0"/>
        <w:spacing w:after="0" w:line="240" w:lineRule="auto"/>
        <w:ind w:firstLine="567"/>
        <w:jc w:val="both"/>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 xml:space="preserve">7. Проект решения о внесении изменения в настоящие Правила </w:t>
      </w:r>
      <w:r w:rsidRPr="00FC2FB5">
        <w:rPr>
          <w:rFonts w:ascii="Times New Roman" w:hAnsi="Times New Roman" w:cs="Times New Roman"/>
          <w:sz w:val="28"/>
          <w:szCs w:val="28"/>
        </w:rPr>
        <w:t>рассматривается на общественных обсуждениях или публичных слушаниях, проводимых в порядке, установленном решением Думы Уссурийского городского округа Приморского края от 28 февраля 2007 года № 567-НПА «О Положении о публичных слушаниях в Уссурийском городском округе» и разделом 4 настоящих Правил.</w:t>
      </w:r>
    </w:p>
    <w:p w:rsidR="00CC21BA" w:rsidRPr="00CC21BA" w:rsidRDefault="00CC21BA" w:rsidP="00CC21BA">
      <w:pPr>
        <w:autoSpaceDE w:val="0"/>
        <w:autoSpaceDN w:val="0"/>
        <w:adjustRightInd w:val="0"/>
        <w:spacing w:after="0" w:line="240" w:lineRule="auto"/>
        <w:ind w:firstLine="567"/>
        <w:jc w:val="both"/>
        <w:rPr>
          <w:rFonts w:ascii="Times New Roman" w:hAnsi="Times New Roman" w:cs="Times New Roman"/>
          <w:color w:val="000000" w:themeColor="text1"/>
          <w:sz w:val="28"/>
          <w:szCs w:val="28"/>
        </w:rPr>
      </w:pPr>
    </w:p>
    <w:p w:rsidR="00CC21BA" w:rsidRPr="00CC21BA" w:rsidRDefault="00CC21BA" w:rsidP="00CC21BA">
      <w:pPr>
        <w:autoSpaceDE w:val="0"/>
        <w:autoSpaceDN w:val="0"/>
        <w:adjustRightInd w:val="0"/>
        <w:spacing w:after="0"/>
        <w:ind w:firstLine="567"/>
        <w:jc w:val="both"/>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8.</w:t>
      </w:r>
      <w:r w:rsidRPr="00CC21BA">
        <w:rPr>
          <w:rFonts w:ascii="Times New Roman" w:hAnsi="Times New Roman" w:cs="Times New Roman"/>
          <w:sz w:val="28"/>
          <w:szCs w:val="28"/>
        </w:rPr>
        <w:t xml:space="preserve"> </w:t>
      </w:r>
      <w:r w:rsidRPr="00CC21BA">
        <w:rPr>
          <w:rFonts w:ascii="Times New Roman" w:hAnsi="Times New Roman" w:cs="Times New Roman"/>
          <w:color w:val="000000" w:themeColor="text1"/>
          <w:sz w:val="28"/>
          <w:szCs w:val="28"/>
        </w:rPr>
        <w:t xml:space="preserve">После завершения общественных обсуждений или публичных слушаний по проекту о внесении изменений в настоящие Правила Комиссия с учетом результатов таких общественных обсуждений или публичных слушаний обеспечивает внесение изменений в проект Правил и представляет указанный проект главе городского округа, возглавляющему администрацию городского округа, с приложением следующих документов: </w:t>
      </w:r>
    </w:p>
    <w:p w:rsidR="00CC21BA" w:rsidRPr="00CC21BA" w:rsidRDefault="00CC21BA" w:rsidP="00CC21BA">
      <w:pPr>
        <w:autoSpaceDE w:val="0"/>
        <w:autoSpaceDN w:val="0"/>
        <w:adjustRightInd w:val="0"/>
        <w:spacing w:after="0" w:line="240" w:lineRule="auto"/>
        <w:ind w:firstLine="567"/>
        <w:jc w:val="both"/>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протокол общественных обсуждений или публичных слушаний и заключение о результатах общественных обсуждений или публичных слушаний;</w:t>
      </w:r>
    </w:p>
    <w:p w:rsidR="00CC21BA" w:rsidRPr="00CC21BA" w:rsidRDefault="00CC21BA" w:rsidP="00CC21BA">
      <w:pPr>
        <w:autoSpaceDE w:val="0"/>
        <w:autoSpaceDN w:val="0"/>
        <w:adjustRightInd w:val="0"/>
        <w:spacing w:after="0" w:line="240" w:lineRule="auto"/>
        <w:ind w:firstLine="567"/>
        <w:jc w:val="both"/>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таблица поправок;</w:t>
      </w:r>
    </w:p>
    <w:p w:rsidR="00CC21BA" w:rsidRPr="00CC21BA" w:rsidRDefault="00CC21BA" w:rsidP="00CC21BA">
      <w:pPr>
        <w:autoSpaceDE w:val="0"/>
        <w:autoSpaceDN w:val="0"/>
        <w:adjustRightInd w:val="0"/>
        <w:spacing w:after="0" w:line="240" w:lineRule="auto"/>
        <w:ind w:firstLine="567"/>
        <w:jc w:val="both"/>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пояснительная записка с обоснованием необходимости его принятия, включающая развернутую характеристику проекта Правил;</w:t>
      </w:r>
    </w:p>
    <w:p w:rsidR="00CC21BA" w:rsidRPr="00CC21BA" w:rsidRDefault="00CC21BA" w:rsidP="00CC21BA">
      <w:pPr>
        <w:autoSpaceDE w:val="0"/>
        <w:autoSpaceDN w:val="0"/>
        <w:adjustRightInd w:val="0"/>
        <w:spacing w:after="0" w:line="240" w:lineRule="auto"/>
        <w:ind w:firstLine="567"/>
        <w:jc w:val="both"/>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финансово-экономическое обоснование, содержащее расчетные данные об изменении доходов и (или) расходов бюджета городского округа, а также определяющее источники финансирования расходов по реализации будущего нормативного правового акта или содержащее указание на отсутствие возникновения дополнительных расходов бюджета городского округа;</w:t>
      </w:r>
    </w:p>
    <w:p w:rsidR="00CC21BA" w:rsidRPr="00CC21BA" w:rsidRDefault="00CC21BA" w:rsidP="00CC21BA">
      <w:pPr>
        <w:autoSpaceDE w:val="0"/>
        <w:autoSpaceDN w:val="0"/>
        <w:adjustRightInd w:val="0"/>
        <w:spacing w:after="0" w:line="240" w:lineRule="auto"/>
        <w:ind w:firstLine="567"/>
        <w:jc w:val="both"/>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заключение о проведенной антикоррупционной экспертиз</w:t>
      </w:r>
      <w:r w:rsidR="006270AB">
        <w:rPr>
          <w:rFonts w:ascii="Times New Roman" w:hAnsi="Times New Roman" w:cs="Times New Roman"/>
          <w:color w:val="000000" w:themeColor="text1"/>
          <w:sz w:val="28"/>
          <w:szCs w:val="28"/>
        </w:rPr>
        <w:t>е</w:t>
      </w:r>
      <w:r w:rsidRPr="00CC21BA">
        <w:rPr>
          <w:rFonts w:ascii="Times New Roman" w:hAnsi="Times New Roman" w:cs="Times New Roman"/>
          <w:color w:val="000000" w:themeColor="text1"/>
          <w:sz w:val="28"/>
          <w:szCs w:val="28"/>
        </w:rPr>
        <w:t xml:space="preserve"> представляемого проекта Правил на предмет отсутствия в нем коррупциогенных факторов (признаков);</w:t>
      </w:r>
    </w:p>
    <w:p w:rsidR="00CC21BA" w:rsidRPr="00CC21BA" w:rsidRDefault="00CC21BA" w:rsidP="00CC21BA">
      <w:pPr>
        <w:autoSpaceDE w:val="0"/>
        <w:autoSpaceDN w:val="0"/>
        <w:adjustRightInd w:val="0"/>
        <w:spacing w:after="0" w:line="240" w:lineRule="auto"/>
        <w:ind w:firstLine="567"/>
        <w:jc w:val="both"/>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перечень муниципальных правовых актов Уссурийского городского округа, подлежащих признанию утратившими силу, изменению, приостановлению, дополнению или принятию в связи с принятием проекта о внесении изменений в Правила;</w:t>
      </w:r>
    </w:p>
    <w:p w:rsidR="00CC21BA" w:rsidRPr="00CC21BA" w:rsidRDefault="00CC21BA" w:rsidP="00CC21BA">
      <w:pPr>
        <w:autoSpaceDE w:val="0"/>
        <w:autoSpaceDN w:val="0"/>
        <w:adjustRightInd w:val="0"/>
        <w:spacing w:after="0" w:line="240" w:lineRule="auto"/>
        <w:ind w:firstLine="567"/>
        <w:jc w:val="both"/>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заключение уполномоченного органа администрации городского округа об оценке регулирующего воздействии проекта НПА, в случаях установленных действующим законодательством;</w:t>
      </w:r>
    </w:p>
    <w:p w:rsidR="00CC21BA" w:rsidRPr="00CC21BA" w:rsidRDefault="00CC21BA" w:rsidP="00CC21BA">
      <w:pPr>
        <w:autoSpaceDE w:val="0"/>
        <w:autoSpaceDN w:val="0"/>
        <w:adjustRightInd w:val="0"/>
        <w:spacing w:after="0" w:line="240" w:lineRule="auto"/>
        <w:ind w:firstLine="567"/>
        <w:jc w:val="both"/>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lastRenderedPageBreak/>
        <w:t>заключение Комиссии.</w:t>
      </w:r>
    </w:p>
    <w:p w:rsidR="00CC21BA" w:rsidRPr="00CC21BA" w:rsidRDefault="00CC21BA" w:rsidP="00CC21BA">
      <w:pPr>
        <w:autoSpaceDE w:val="0"/>
        <w:autoSpaceDN w:val="0"/>
        <w:adjustRightInd w:val="0"/>
        <w:spacing w:after="0" w:line="240" w:lineRule="auto"/>
        <w:ind w:firstLine="567"/>
        <w:jc w:val="both"/>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9. Глава городского округа,  принимает решение в форме постановления</w:t>
      </w:r>
      <w:r w:rsidR="006270AB">
        <w:rPr>
          <w:rFonts w:ascii="Times New Roman" w:hAnsi="Times New Roman" w:cs="Times New Roman"/>
          <w:color w:val="000000" w:themeColor="text1"/>
          <w:sz w:val="28"/>
          <w:szCs w:val="28"/>
        </w:rPr>
        <w:t xml:space="preserve"> администрации городского округа</w:t>
      </w:r>
      <w:r w:rsidRPr="00CC21BA">
        <w:rPr>
          <w:rFonts w:ascii="Times New Roman" w:hAnsi="Times New Roman" w:cs="Times New Roman"/>
          <w:color w:val="000000" w:themeColor="text1"/>
          <w:sz w:val="28"/>
          <w:szCs w:val="28"/>
        </w:rPr>
        <w:t xml:space="preserve"> об утверждении проекта о внесении изменений в настоящие Правила или отклонении проекта о внесении изменений Правил и о направлении его на доработку с указанием даты его повторного представления.</w:t>
      </w:r>
    </w:p>
    <w:p w:rsidR="00CC21BA" w:rsidRPr="00CC21BA" w:rsidRDefault="00CC21BA" w:rsidP="00CC21BA">
      <w:pPr>
        <w:autoSpaceDE w:val="0"/>
        <w:autoSpaceDN w:val="0"/>
        <w:adjustRightInd w:val="0"/>
        <w:spacing w:after="0" w:line="240" w:lineRule="auto"/>
        <w:ind w:firstLine="567"/>
        <w:jc w:val="both"/>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10. После утверждения главой городского округа изменений в настоящие Правила они подлежат опубликованию в порядке, установленном для официального опубликования муниципальных правовых актов, иной официальной информации, и размещаются на официальном сайте городского округа в сети «Интернет», на информационных стендах, установленных в общедоступных местах.</w:t>
      </w:r>
    </w:p>
    <w:p w:rsidR="00CC21BA" w:rsidRPr="00CC21BA" w:rsidRDefault="00CC21BA" w:rsidP="00CC21BA">
      <w:pPr>
        <w:autoSpaceDE w:val="0"/>
        <w:autoSpaceDN w:val="0"/>
        <w:adjustRightInd w:val="0"/>
        <w:spacing w:after="0" w:line="240" w:lineRule="auto"/>
        <w:ind w:firstLine="567"/>
        <w:jc w:val="both"/>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11. Физические и юридические лица вправе оспорить решение о внесении изменений в настоящие Правила в судебном порядке.</w:t>
      </w:r>
    </w:p>
    <w:p w:rsidR="00CC21BA" w:rsidRPr="00CC21BA" w:rsidRDefault="00CC21BA" w:rsidP="00CC21BA">
      <w:pPr>
        <w:autoSpaceDE w:val="0"/>
        <w:autoSpaceDN w:val="0"/>
        <w:adjustRightInd w:val="0"/>
        <w:spacing w:after="0" w:line="240" w:lineRule="auto"/>
        <w:ind w:firstLine="567"/>
        <w:jc w:val="both"/>
        <w:rPr>
          <w:rFonts w:ascii="Times New Roman" w:hAnsi="Times New Roman" w:cs="Times New Roman"/>
          <w:color w:val="000000" w:themeColor="text1"/>
          <w:sz w:val="28"/>
          <w:szCs w:val="28"/>
        </w:rPr>
      </w:pPr>
    </w:p>
    <w:p w:rsidR="00CC21BA" w:rsidRPr="00CC21BA" w:rsidRDefault="00CC21BA" w:rsidP="00CC21BA">
      <w:pPr>
        <w:autoSpaceDE w:val="0"/>
        <w:autoSpaceDN w:val="0"/>
        <w:adjustRightInd w:val="0"/>
        <w:spacing w:after="0" w:line="240" w:lineRule="auto"/>
        <w:jc w:val="both"/>
        <w:rPr>
          <w:rFonts w:ascii="Times New Roman" w:hAnsi="Times New Roman" w:cs="Times New Roman"/>
          <w:color w:val="000000" w:themeColor="text1"/>
          <w:sz w:val="28"/>
          <w:szCs w:val="28"/>
        </w:rPr>
      </w:pPr>
    </w:p>
    <w:p w:rsidR="00CC21BA" w:rsidRPr="00CC21BA" w:rsidRDefault="00CC21BA" w:rsidP="00CC21BA">
      <w:pPr>
        <w:widowControl w:val="0"/>
        <w:autoSpaceDE w:val="0"/>
        <w:autoSpaceDN w:val="0"/>
        <w:adjustRightInd w:val="0"/>
        <w:spacing w:after="0" w:line="240" w:lineRule="auto"/>
        <w:jc w:val="center"/>
        <w:outlineLvl w:val="2"/>
        <w:rPr>
          <w:rFonts w:ascii="Times New Roman" w:eastAsiaTheme="minorEastAsia" w:hAnsi="Times New Roman" w:cs="Times New Roman"/>
          <w:bCs/>
          <w:color w:val="000000" w:themeColor="text1"/>
          <w:sz w:val="28"/>
          <w:szCs w:val="28"/>
          <w:lang w:eastAsia="ru-RU"/>
        </w:rPr>
      </w:pPr>
      <w:r w:rsidRPr="00CC21BA">
        <w:rPr>
          <w:rFonts w:ascii="Times New Roman" w:eastAsiaTheme="minorEastAsia" w:hAnsi="Times New Roman" w:cs="Times New Roman"/>
          <w:bCs/>
          <w:sz w:val="28"/>
          <w:szCs w:val="28"/>
          <w:lang w:eastAsia="ru-RU"/>
        </w:rPr>
        <w:t>Раздел 6.</w:t>
      </w:r>
      <w:r w:rsidRPr="00CC21BA">
        <w:rPr>
          <w:rFonts w:ascii="Times New Roman" w:eastAsiaTheme="minorEastAsia" w:hAnsi="Times New Roman" w:cs="Times New Roman"/>
          <w:bCs/>
          <w:color w:val="000000" w:themeColor="text1"/>
          <w:sz w:val="28"/>
          <w:szCs w:val="28"/>
          <w:lang w:eastAsia="ru-RU"/>
        </w:rPr>
        <w:t xml:space="preserve"> Положение о регулировании иных вопросов землепользования и застройки</w:t>
      </w:r>
    </w:p>
    <w:p w:rsidR="00CC21BA" w:rsidRPr="00CC21BA" w:rsidRDefault="00CC21BA" w:rsidP="00CC21BA">
      <w:pPr>
        <w:autoSpaceDE w:val="0"/>
        <w:autoSpaceDN w:val="0"/>
        <w:adjustRightInd w:val="0"/>
        <w:spacing w:after="0" w:line="240" w:lineRule="auto"/>
        <w:jc w:val="both"/>
        <w:rPr>
          <w:rFonts w:ascii="Times New Roman" w:hAnsi="Times New Roman" w:cs="Times New Roman"/>
          <w:color w:val="000000" w:themeColor="text1"/>
          <w:sz w:val="28"/>
          <w:szCs w:val="28"/>
        </w:rPr>
      </w:pPr>
    </w:p>
    <w:p w:rsidR="00CC21BA" w:rsidRPr="00CC21BA" w:rsidRDefault="00CC21BA" w:rsidP="00CC21BA">
      <w:pPr>
        <w:widowControl w:val="0"/>
        <w:autoSpaceDE w:val="0"/>
        <w:autoSpaceDN w:val="0"/>
        <w:adjustRightInd w:val="0"/>
        <w:spacing w:after="0" w:line="240" w:lineRule="auto"/>
        <w:ind w:firstLine="540"/>
        <w:jc w:val="both"/>
        <w:outlineLvl w:val="3"/>
        <w:rPr>
          <w:rFonts w:ascii="Times New Roman" w:eastAsiaTheme="minorEastAsia" w:hAnsi="Times New Roman" w:cs="Times New Roman"/>
          <w:bCs/>
          <w:color w:val="000000" w:themeColor="text1"/>
          <w:sz w:val="28"/>
          <w:szCs w:val="28"/>
          <w:lang w:eastAsia="ru-RU"/>
        </w:rPr>
      </w:pPr>
      <w:r w:rsidRPr="00CC21BA">
        <w:rPr>
          <w:rFonts w:ascii="Times New Roman" w:eastAsiaTheme="minorEastAsia" w:hAnsi="Times New Roman" w:cs="Times New Roman"/>
          <w:bCs/>
          <w:color w:val="000000" w:themeColor="text1"/>
          <w:sz w:val="28"/>
          <w:szCs w:val="28"/>
          <w:lang w:eastAsia="ru-RU"/>
        </w:rPr>
        <w:t>Статья 14. Градостроительная подготовка территории и формирование земельных участков</w:t>
      </w:r>
    </w:p>
    <w:p w:rsidR="00CC21BA" w:rsidRPr="00CC21BA" w:rsidRDefault="00CC21BA" w:rsidP="00CC21BA">
      <w:pPr>
        <w:autoSpaceDE w:val="0"/>
        <w:autoSpaceDN w:val="0"/>
        <w:adjustRightInd w:val="0"/>
        <w:spacing w:before="220" w:after="0" w:line="240" w:lineRule="auto"/>
        <w:ind w:firstLine="540"/>
        <w:jc w:val="both"/>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1. Градостроительная подготовка территорий, в том числе незастроенных, и образование земельных участков осуществляются применительно к землям, находящихся в государственной или муниципальной собственности либо государственная собственность на которые не разграничена, в целях предоставления земельных участков физическим и юридическим лицам, осуществления реконструкции объектов капитального строительства, развития застроенных территорий в целях жилищного строительства и иных целях.</w:t>
      </w:r>
    </w:p>
    <w:p w:rsidR="00CC21BA" w:rsidRPr="00CC21BA" w:rsidRDefault="00CC21BA" w:rsidP="00CC21BA">
      <w:pPr>
        <w:autoSpaceDE w:val="0"/>
        <w:autoSpaceDN w:val="0"/>
        <w:adjustRightInd w:val="0"/>
        <w:spacing w:before="220" w:after="0" w:line="240" w:lineRule="auto"/>
        <w:ind w:firstLine="540"/>
        <w:jc w:val="both"/>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 xml:space="preserve">2. Порядок градостроительной подготовки и предоставления физическим и юридическим лицам земельных участков, образованных из состава земель, находящихся в государственной или муниципальной собственности, </w:t>
      </w:r>
      <w:r w:rsidRPr="00CC21BA">
        <w:rPr>
          <w:rFonts w:ascii="Times New Roman" w:hAnsi="Times New Roman" w:cs="Times New Roman"/>
          <w:sz w:val="28"/>
          <w:szCs w:val="28"/>
        </w:rPr>
        <w:t xml:space="preserve"> </w:t>
      </w:r>
      <w:r w:rsidRPr="00CC21BA">
        <w:rPr>
          <w:rFonts w:ascii="Times New Roman" w:hAnsi="Times New Roman" w:cs="Times New Roman"/>
          <w:color w:val="000000" w:themeColor="text1"/>
          <w:sz w:val="28"/>
          <w:szCs w:val="28"/>
        </w:rPr>
        <w:t>либо государственная собственность на которые не разграничена, определяется в соответствии с законодательством о градостроительной деятельности, земельным и жилищным законодательством, настоящими Правилами, а также иными муниципальными правовыми актами городского округа.</w:t>
      </w:r>
    </w:p>
    <w:p w:rsidR="00CC21BA" w:rsidRPr="00CC21BA" w:rsidRDefault="00CC21BA" w:rsidP="00CC21BA">
      <w:pPr>
        <w:autoSpaceDE w:val="0"/>
        <w:autoSpaceDN w:val="0"/>
        <w:adjustRightInd w:val="0"/>
        <w:spacing w:before="220" w:after="0" w:line="240" w:lineRule="auto"/>
        <w:ind w:firstLine="540"/>
        <w:jc w:val="both"/>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3. Администрация городского округа распоряжается земельными участками, находящимися в муниципальной собственности, а также земельными участками, государственная собственность на которые не разграничена, в порядке, установленном земельным законодательством.</w:t>
      </w:r>
    </w:p>
    <w:p w:rsidR="00CC21BA" w:rsidRPr="00CC21BA" w:rsidRDefault="00CC21BA" w:rsidP="00CC21BA">
      <w:pPr>
        <w:autoSpaceDE w:val="0"/>
        <w:autoSpaceDN w:val="0"/>
        <w:adjustRightInd w:val="0"/>
        <w:spacing w:after="0" w:line="240" w:lineRule="auto"/>
        <w:jc w:val="both"/>
        <w:rPr>
          <w:rFonts w:ascii="Times New Roman" w:hAnsi="Times New Roman" w:cs="Times New Roman"/>
          <w:color w:val="000000" w:themeColor="text1"/>
          <w:sz w:val="28"/>
          <w:szCs w:val="28"/>
        </w:rPr>
      </w:pPr>
    </w:p>
    <w:p w:rsidR="00CC21BA" w:rsidRPr="00CC21BA" w:rsidRDefault="00CC21BA" w:rsidP="00CC21BA">
      <w:pPr>
        <w:widowControl w:val="0"/>
        <w:autoSpaceDE w:val="0"/>
        <w:autoSpaceDN w:val="0"/>
        <w:adjustRightInd w:val="0"/>
        <w:spacing w:after="0" w:line="240" w:lineRule="auto"/>
        <w:ind w:firstLine="540"/>
        <w:jc w:val="both"/>
        <w:outlineLvl w:val="3"/>
        <w:rPr>
          <w:rFonts w:ascii="Times New Roman" w:eastAsiaTheme="minorEastAsia" w:hAnsi="Times New Roman" w:cs="Times New Roman"/>
          <w:bCs/>
          <w:color w:val="000000" w:themeColor="text1"/>
          <w:sz w:val="28"/>
          <w:szCs w:val="28"/>
          <w:lang w:eastAsia="ru-RU"/>
        </w:rPr>
      </w:pPr>
      <w:r w:rsidRPr="00CC21BA">
        <w:rPr>
          <w:rFonts w:ascii="Times New Roman" w:eastAsiaTheme="minorEastAsia" w:hAnsi="Times New Roman" w:cs="Times New Roman"/>
          <w:bCs/>
          <w:color w:val="000000" w:themeColor="text1"/>
          <w:sz w:val="28"/>
          <w:szCs w:val="28"/>
          <w:lang w:eastAsia="ru-RU"/>
        </w:rPr>
        <w:t>Статья 15. Процедуры по градостроительной подготовке территории</w:t>
      </w:r>
    </w:p>
    <w:p w:rsidR="00CC21BA" w:rsidRPr="00CC21BA" w:rsidRDefault="00CC21BA" w:rsidP="00CC21BA">
      <w:pPr>
        <w:autoSpaceDE w:val="0"/>
        <w:autoSpaceDN w:val="0"/>
        <w:adjustRightInd w:val="0"/>
        <w:spacing w:after="0" w:line="240" w:lineRule="auto"/>
        <w:jc w:val="both"/>
        <w:rPr>
          <w:rFonts w:ascii="Times New Roman" w:hAnsi="Times New Roman" w:cs="Times New Roman"/>
          <w:color w:val="000000" w:themeColor="text1"/>
          <w:sz w:val="28"/>
          <w:szCs w:val="28"/>
        </w:rPr>
      </w:pPr>
    </w:p>
    <w:p w:rsidR="00CC21BA" w:rsidRPr="00CC21BA" w:rsidRDefault="00CC21BA" w:rsidP="00CC21BA">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1. Градостроительная подготовка территорий может осуществляться по инициативе администрации городского округа, иных органов местного самоуправления городского округа, физических и юридических лиц.</w:t>
      </w:r>
    </w:p>
    <w:p w:rsidR="00CC21BA" w:rsidRPr="00CC21BA" w:rsidRDefault="00CC21BA" w:rsidP="00CC21BA">
      <w:pPr>
        <w:autoSpaceDE w:val="0"/>
        <w:autoSpaceDN w:val="0"/>
        <w:adjustRightInd w:val="0"/>
        <w:spacing w:before="220" w:after="0" w:line="240" w:lineRule="auto"/>
        <w:ind w:firstLine="540"/>
        <w:jc w:val="both"/>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lastRenderedPageBreak/>
        <w:t>2. Градостроительная подготовка территорий осуществляется по процедурам, установленным законодательством о градостроительной деятельности, настоящими Правилами, иными муниципальными правовыми актами городского округа применительно к следующим случаям:</w:t>
      </w:r>
    </w:p>
    <w:p w:rsidR="00CC21BA" w:rsidRPr="00CC21BA" w:rsidRDefault="00CC21BA" w:rsidP="00CC21BA">
      <w:pPr>
        <w:autoSpaceDE w:val="0"/>
        <w:autoSpaceDN w:val="0"/>
        <w:adjustRightInd w:val="0"/>
        <w:spacing w:before="220" w:after="0" w:line="240" w:lineRule="auto"/>
        <w:ind w:firstLine="540"/>
        <w:jc w:val="both"/>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2.1. Градостроительная подготовка территорий существующей застройки с целью выявления свободных от прав третьих лиц земельных участков для строительства;</w:t>
      </w:r>
    </w:p>
    <w:p w:rsidR="00CC21BA" w:rsidRPr="00CC21BA" w:rsidRDefault="00CC21BA" w:rsidP="00CC21BA">
      <w:pPr>
        <w:autoSpaceDE w:val="0"/>
        <w:autoSpaceDN w:val="0"/>
        <w:adjustRightInd w:val="0"/>
        <w:spacing w:before="220" w:after="0" w:line="240" w:lineRule="auto"/>
        <w:ind w:firstLine="540"/>
        <w:jc w:val="both"/>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2.2. Градостроительная подготовка территорий существующей застройки в целях реконструкции объектов капитального строительства по инициативе правообладателей объектов капитального строительства;</w:t>
      </w:r>
    </w:p>
    <w:p w:rsidR="00CC21BA" w:rsidRPr="00CC21BA" w:rsidRDefault="00CC21BA" w:rsidP="00CC21BA">
      <w:pPr>
        <w:autoSpaceDE w:val="0"/>
        <w:autoSpaceDN w:val="0"/>
        <w:adjustRightInd w:val="0"/>
        <w:spacing w:before="220" w:after="0" w:line="240" w:lineRule="auto"/>
        <w:ind w:firstLine="540"/>
        <w:jc w:val="both"/>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2.3. Градостроительная подготовка территорий существующей застройки с целью развития застроенных территорий;</w:t>
      </w:r>
    </w:p>
    <w:p w:rsidR="00CC21BA" w:rsidRPr="00CC21BA" w:rsidRDefault="00CC21BA" w:rsidP="00CC21BA">
      <w:pPr>
        <w:autoSpaceDE w:val="0"/>
        <w:autoSpaceDN w:val="0"/>
        <w:adjustRightInd w:val="0"/>
        <w:spacing w:before="220" w:after="0" w:line="240" w:lineRule="auto"/>
        <w:ind w:firstLine="540"/>
        <w:jc w:val="both"/>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2.4. Градостроительная подготовка территорий существующей застройки, не разделенной на земельные участки, с целью образования земельных участков, на которых расположены объекты капитального строительства;</w:t>
      </w:r>
    </w:p>
    <w:p w:rsidR="00CC21BA" w:rsidRPr="00CC21BA" w:rsidRDefault="00CC21BA" w:rsidP="00CC21BA">
      <w:pPr>
        <w:autoSpaceDE w:val="0"/>
        <w:autoSpaceDN w:val="0"/>
        <w:adjustRightInd w:val="0"/>
        <w:spacing w:before="220" w:after="0" w:line="240" w:lineRule="auto"/>
        <w:ind w:firstLine="540"/>
        <w:jc w:val="both"/>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2.5. Градостроительная подготовка незастроенных, свободных от прав третьих лиц территорий в границах вновь образуемых элементов планировочной структуры (кварталов, микрорайонов) в целях жилищного строительства;</w:t>
      </w:r>
    </w:p>
    <w:p w:rsidR="00CC21BA" w:rsidRPr="00CC21BA" w:rsidRDefault="00CC21BA" w:rsidP="00CC21BA">
      <w:pPr>
        <w:autoSpaceDE w:val="0"/>
        <w:autoSpaceDN w:val="0"/>
        <w:adjustRightInd w:val="0"/>
        <w:spacing w:before="220" w:after="0" w:line="240" w:lineRule="auto"/>
        <w:ind w:firstLine="540"/>
        <w:jc w:val="both"/>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2.6. Градостроительная подготовка территорий общего пользования в целях предоставления земельных участков для возведения объектов, не являющихся объектами капитального строительства, предназначенных для обслуживания населения.</w:t>
      </w:r>
    </w:p>
    <w:p w:rsidR="00CC21BA" w:rsidRPr="00CC21BA" w:rsidRDefault="00CC21BA" w:rsidP="00CC21BA">
      <w:pPr>
        <w:autoSpaceDE w:val="0"/>
        <w:autoSpaceDN w:val="0"/>
        <w:adjustRightInd w:val="0"/>
        <w:spacing w:before="220" w:after="0" w:line="240" w:lineRule="auto"/>
        <w:ind w:firstLine="540"/>
        <w:jc w:val="both"/>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3. Действия по градостроительной подготовке территорий и образованию земельных участков включают в себя:</w:t>
      </w:r>
    </w:p>
    <w:p w:rsidR="00CC21BA" w:rsidRPr="00CC21BA" w:rsidRDefault="00CC21BA" w:rsidP="00CC21BA">
      <w:pPr>
        <w:autoSpaceDE w:val="0"/>
        <w:autoSpaceDN w:val="0"/>
        <w:adjustRightInd w:val="0"/>
        <w:spacing w:before="220" w:after="0" w:line="240" w:lineRule="auto"/>
        <w:ind w:firstLine="540"/>
        <w:jc w:val="both"/>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3.1. Установление границ земельных участков посредством планировки территории, осуществляемой в соответствии с законодательством о градостроительной деятельности, настоящими Правилами, иными нормативными правовыми актами городского округа;</w:t>
      </w:r>
    </w:p>
    <w:p w:rsidR="00CC21BA" w:rsidRPr="00CC21BA" w:rsidRDefault="00CC21BA" w:rsidP="00CC21BA">
      <w:pPr>
        <w:autoSpaceDE w:val="0"/>
        <w:autoSpaceDN w:val="0"/>
        <w:adjustRightInd w:val="0"/>
        <w:spacing w:before="220" w:after="0" w:line="240" w:lineRule="auto"/>
        <w:ind w:firstLine="540"/>
        <w:jc w:val="both"/>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3.2. Проведение работ по образованию земельных участков в порядке, предусмотренном земельным законодательством.</w:t>
      </w:r>
    </w:p>
    <w:p w:rsidR="00CC21BA" w:rsidRPr="00CC21BA" w:rsidRDefault="00CC21BA" w:rsidP="00CC21BA">
      <w:pPr>
        <w:autoSpaceDE w:val="0"/>
        <w:autoSpaceDN w:val="0"/>
        <w:adjustRightInd w:val="0"/>
        <w:spacing w:before="220" w:after="0" w:line="240" w:lineRule="auto"/>
        <w:ind w:firstLine="540"/>
        <w:jc w:val="both"/>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4. Образованные из состава земель, находящихся в государственной или муниципальной собственности, либо государственная собственность на которые не разграничена, земельные участки предоставляются физическим и юридическим лицам для строительства в порядке, установленном земельным законодательством.</w:t>
      </w:r>
    </w:p>
    <w:p w:rsidR="00CC21BA" w:rsidRPr="00CC21BA" w:rsidRDefault="00CC21BA" w:rsidP="00CC21BA">
      <w:pPr>
        <w:autoSpaceDE w:val="0"/>
        <w:autoSpaceDN w:val="0"/>
        <w:adjustRightInd w:val="0"/>
        <w:spacing w:after="0" w:line="240" w:lineRule="auto"/>
        <w:jc w:val="both"/>
        <w:rPr>
          <w:rFonts w:ascii="Times New Roman" w:hAnsi="Times New Roman" w:cs="Times New Roman"/>
          <w:color w:val="000000" w:themeColor="text1"/>
          <w:sz w:val="28"/>
          <w:szCs w:val="28"/>
        </w:rPr>
      </w:pPr>
    </w:p>
    <w:p w:rsidR="00CC21BA" w:rsidRPr="00CC21BA" w:rsidRDefault="00CC21BA" w:rsidP="00CC21BA">
      <w:pPr>
        <w:autoSpaceDE w:val="0"/>
        <w:autoSpaceDN w:val="0"/>
        <w:adjustRightInd w:val="0"/>
        <w:spacing w:after="0" w:line="240" w:lineRule="auto"/>
        <w:jc w:val="both"/>
        <w:rPr>
          <w:rFonts w:ascii="Times New Roman" w:hAnsi="Times New Roman" w:cs="Times New Roman"/>
          <w:color w:val="000000" w:themeColor="text1"/>
          <w:sz w:val="28"/>
          <w:szCs w:val="28"/>
        </w:rPr>
      </w:pPr>
    </w:p>
    <w:p w:rsidR="00CC21BA" w:rsidRPr="00CC21BA" w:rsidRDefault="00CC21BA" w:rsidP="00CC21BA">
      <w:pPr>
        <w:widowControl w:val="0"/>
        <w:autoSpaceDE w:val="0"/>
        <w:autoSpaceDN w:val="0"/>
        <w:adjustRightInd w:val="0"/>
        <w:spacing w:after="0" w:line="240" w:lineRule="auto"/>
        <w:ind w:firstLine="540"/>
        <w:jc w:val="both"/>
        <w:outlineLvl w:val="3"/>
        <w:rPr>
          <w:rFonts w:ascii="Times New Roman" w:eastAsiaTheme="minorEastAsia" w:hAnsi="Times New Roman" w:cs="Times New Roman"/>
          <w:bCs/>
          <w:color w:val="000000" w:themeColor="text1"/>
          <w:sz w:val="28"/>
          <w:szCs w:val="28"/>
          <w:lang w:eastAsia="ru-RU"/>
        </w:rPr>
      </w:pPr>
      <w:r w:rsidRPr="00CC21BA">
        <w:rPr>
          <w:rFonts w:ascii="Times New Roman" w:eastAsiaTheme="minorEastAsia" w:hAnsi="Times New Roman" w:cs="Times New Roman"/>
          <w:bCs/>
          <w:color w:val="000000" w:themeColor="text1"/>
          <w:sz w:val="28"/>
          <w:szCs w:val="28"/>
          <w:lang w:eastAsia="ru-RU"/>
        </w:rPr>
        <w:t xml:space="preserve">Статья 16. Резервирование земель для муниципальных нужд </w:t>
      </w:r>
    </w:p>
    <w:p w:rsidR="00CC21BA" w:rsidRPr="00CC21BA" w:rsidRDefault="00CC21BA" w:rsidP="00CC21BA">
      <w:pPr>
        <w:autoSpaceDE w:val="0"/>
        <w:autoSpaceDN w:val="0"/>
        <w:adjustRightInd w:val="0"/>
        <w:spacing w:after="0" w:line="240" w:lineRule="auto"/>
        <w:jc w:val="both"/>
        <w:rPr>
          <w:rFonts w:ascii="Times New Roman" w:hAnsi="Times New Roman" w:cs="Times New Roman"/>
          <w:color w:val="000000" w:themeColor="text1"/>
          <w:sz w:val="28"/>
          <w:szCs w:val="28"/>
        </w:rPr>
      </w:pPr>
    </w:p>
    <w:p w:rsidR="00CC21BA" w:rsidRPr="00CC21BA" w:rsidRDefault="00CC21BA" w:rsidP="00CC21BA">
      <w:pPr>
        <w:autoSpaceDE w:val="0"/>
        <w:autoSpaceDN w:val="0"/>
        <w:adjustRightInd w:val="0"/>
        <w:spacing w:before="220" w:after="0" w:line="240" w:lineRule="auto"/>
        <w:ind w:firstLine="540"/>
        <w:jc w:val="both"/>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lastRenderedPageBreak/>
        <w:t>1. Резервирование земель для муниципальных нужд осуществляется в соответствии со статьей 70.1 Земельного кодекса Российской Федерации.</w:t>
      </w:r>
    </w:p>
    <w:p w:rsidR="00CC21BA" w:rsidRPr="00CC21BA" w:rsidRDefault="00CC21BA" w:rsidP="00CC21BA">
      <w:pPr>
        <w:autoSpaceDE w:val="0"/>
        <w:autoSpaceDN w:val="0"/>
        <w:adjustRightInd w:val="0"/>
        <w:spacing w:before="220" w:after="0" w:line="240" w:lineRule="auto"/>
        <w:ind w:firstLine="540"/>
        <w:jc w:val="both"/>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2. Решение о резервировании земель для муниципальных нужд принимает</w:t>
      </w:r>
      <w:r w:rsidR="009F71D7">
        <w:rPr>
          <w:rFonts w:ascii="Times New Roman" w:hAnsi="Times New Roman" w:cs="Times New Roman"/>
          <w:color w:val="000000" w:themeColor="text1"/>
          <w:sz w:val="28"/>
          <w:szCs w:val="28"/>
        </w:rPr>
        <w:t>ся</w:t>
      </w:r>
      <w:r w:rsidRPr="00CC21BA">
        <w:rPr>
          <w:rFonts w:ascii="Times New Roman" w:hAnsi="Times New Roman" w:cs="Times New Roman"/>
          <w:color w:val="000000" w:themeColor="text1"/>
          <w:sz w:val="28"/>
          <w:szCs w:val="28"/>
        </w:rPr>
        <w:t xml:space="preserve"> администраци</w:t>
      </w:r>
      <w:r w:rsidR="009F71D7">
        <w:rPr>
          <w:rFonts w:ascii="Times New Roman" w:hAnsi="Times New Roman" w:cs="Times New Roman"/>
          <w:color w:val="000000" w:themeColor="text1"/>
          <w:sz w:val="28"/>
          <w:szCs w:val="28"/>
        </w:rPr>
        <w:t>ей</w:t>
      </w:r>
      <w:r w:rsidRPr="00CC21BA">
        <w:rPr>
          <w:rFonts w:ascii="Times New Roman" w:hAnsi="Times New Roman" w:cs="Times New Roman"/>
          <w:color w:val="000000" w:themeColor="text1"/>
          <w:sz w:val="28"/>
          <w:szCs w:val="28"/>
        </w:rPr>
        <w:t xml:space="preserve"> городского округа.</w:t>
      </w:r>
    </w:p>
    <w:p w:rsidR="00CC21BA" w:rsidRPr="00CC21BA" w:rsidRDefault="00CC21BA" w:rsidP="00CC21BA">
      <w:pPr>
        <w:autoSpaceDE w:val="0"/>
        <w:autoSpaceDN w:val="0"/>
        <w:adjustRightInd w:val="0"/>
        <w:spacing w:before="220" w:after="0" w:line="240" w:lineRule="auto"/>
        <w:ind w:firstLine="540"/>
        <w:jc w:val="both"/>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3. Порядок резервирования земель для муниципальных нужд определяется Правительств</w:t>
      </w:r>
      <w:r w:rsidRPr="00CC21BA">
        <w:rPr>
          <w:rFonts w:ascii="Times New Roman" w:hAnsi="Times New Roman" w:cs="Times New Roman"/>
          <w:sz w:val="28"/>
          <w:szCs w:val="28"/>
        </w:rPr>
        <w:t>ом</w:t>
      </w:r>
      <w:r w:rsidRPr="00CC21BA">
        <w:rPr>
          <w:rFonts w:ascii="Times New Roman" w:hAnsi="Times New Roman" w:cs="Times New Roman"/>
          <w:color w:val="000000" w:themeColor="text1"/>
          <w:sz w:val="28"/>
          <w:szCs w:val="28"/>
        </w:rPr>
        <w:t xml:space="preserve"> Российской Федерации.</w:t>
      </w:r>
    </w:p>
    <w:p w:rsidR="00CC21BA" w:rsidRPr="00CC21BA" w:rsidRDefault="00CC21BA" w:rsidP="00CC21BA">
      <w:pPr>
        <w:autoSpaceDE w:val="0"/>
        <w:autoSpaceDN w:val="0"/>
        <w:adjustRightInd w:val="0"/>
        <w:spacing w:after="0" w:line="240" w:lineRule="auto"/>
        <w:jc w:val="both"/>
        <w:rPr>
          <w:rFonts w:ascii="Times New Roman" w:hAnsi="Times New Roman" w:cs="Times New Roman"/>
          <w:color w:val="000000" w:themeColor="text1"/>
          <w:sz w:val="28"/>
          <w:szCs w:val="28"/>
        </w:rPr>
      </w:pPr>
    </w:p>
    <w:p w:rsidR="00CC21BA" w:rsidRPr="00CC21BA" w:rsidRDefault="00CC21BA" w:rsidP="00CC21BA">
      <w:pPr>
        <w:widowControl w:val="0"/>
        <w:autoSpaceDE w:val="0"/>
        <w:autoSpaceDN w:val="0"/>
        <w:adjustRightInd w:val="0"/>
        <w:spacing w:after="0" w:line="240" w:lineRule="auto"/>
        <w:ind w:firstLine="540"/>
        <w:jc w:val="both"/>
        <w:outlineLvl w:val="3"/>
        <w:rPr>
          <w:rFonts w:ascii="Times New Roman" w:eastAsiaTheme="minorEastAsia" w:hAnsi="Times New Roman" w:cs="Times New Roman"/>
          <w:bCs/>
          <w:color w:val="000000" w:themeColor="text1"/>
          <w:sz w:val="28"/>
          <w:szCs w:val="28"/>
          <w:lang w:eastAsia="ru-RU"/>
        </w:rPr>
      </w:pPr>
      <w:r w:rsidRPr="00CC21BA">
        <w:rPr>
          <w:rFonts w:ascii="Times New Roman" w:eastAsiaTheme="minorEastAsia" w:hAnsi="Times New Roman" w:cs="Times New Roman"/>
          <w:bCs/>
          <w:color w:val="000000" w:themeColor="text1"/>
          <w:sz w:val="28"/>
          <w:szCs w:val="28"/>
          <w:lang w:eastAsia="ru-RU"/>
        </w:rPr>
        <w:t xml:space="preserve">Статья 17. Изъятие земельных участков для муниципальных нужд </w:t>
      </w:r>
    </w:p>
    <w:p w:rsidR="00CC21BA" w:rsidRPr="00CC21BA" w:rsidRDefault="00CC21BA" w:rsidP="00CC21BA">
      <w:pPr>
        <w:autoSpaceDE w:val="0"/>
        <w:autoSpaceDN w:val="0"/>
        <w:adjustRightInd w:val="0"/>
        <w:spacing w:after="0" w:line="240" w:lineRule="auto"/>
        <w:jc w:val="both"/>
        <w:rPr>
          <w:rFonts w:ascii="Times New Roman" w:hAnsi="Times New Roman" w:cs="Times New Roman"/>
          <w:color w:val="000000" w:themeColor="text1"/>
          <w:sz w:val="28"/>
          <w:szCs w:val="28"/>
        </w:rPr>
      </w:pPr>
    </w:p>
    <w:p w:rsidR="00CC21BA" w:rsidRPr="00CC21BA" w:rsidRDefault="00CC21BA" w:rsidP="00CC21BA">
      <w:pPr>
        <w:widowControl w:val="0"/>
        <w:autoSpaceDE w:val="0"/>
        <w:autoSpaceDN w:val="0"/>
        <w:adjustRightInd w:val="0"/>
        <w:spacing w:after="0" w:line="240" w:lineRule="auto"/>
        <w:ind w:firstLine="540"/>
        <w:jc w:val="both"/>
        <w:outlineLvl w:val="3"/>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 xml:space="preserve">1. Изъятие, в том числе путем выкупа, земельных участков для </w:t>
      </w:r>
      <w:r w:rsidRPr="009F71D7">
        <w:rPr>
          <w:rFonts w:ascii="Times New Roman" w:hAnsi="Times New Roman" w:cs="Times New Roman"/>
          <w:sz w:val="28"/>
          <w:szCs w:val="28"/>
        </w:rPr>
        <w:t>муниципальных нужд осуществляется</w:t>
      </w:r>
      <w:r w:rsidRPr="00CC21BA">
        <w:rPr>
          <w:rFonts w:ascii="Times New Roman" w:hAnsi="Times New Roman" w:cs="Times New Roman"/>
          <w:color w:val="000000" w:themeColor="text1"/>
          <w:sz w:val="28"/>
          <w:szCs w:val="28"/>
        </w:rPr>
        <w:t xml:space="preserve"> в соответствии с Земельным кодексом Российской Федерации.</w:t>
      </w:r>
    </w:p>
    <w:p w:rsidR="00CC21BA" w:rsidRPr="00CC21BA" w:rsidRDefault="00CC21BA" w:rsidP="00CC21BA">
      <w:pPr>
        <w:widowControl w:val="0"/>
        <w:autoSpaceDE w:val="0"/>
        <w:autoSpaceDN w:val="0"/>
        <w:adjustRightInd w:val="0"/>
        <w:spacing w:after="0" w:line="240" w:lineRule="auto"/>
        <w:ind w:firstLine="540"/>
        <w:jc w:val="both"/>
        <w:outlineLvl w:val="3"/>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2. Решение об изъятии, в том числе путем выкупа, земельных участков для муниципальных нужд принимается администрацией городского округа.</w:t>
      </w:r>
    </w:p>
    <w:p w:rsidR="00CC21BA" w:rsidRPr="00CC21BA" w:rsidRDefault="00CC21BA" w:rsidP="00CC21BA">
      <w:pPr>
        <w:widowControl w:val="0"/>
        <w:autoSpaceDE w:val="0"/>
        <w:autoSpaceDN w:val="0"/>
        <w:adjustRightInd w:val="0"/>
        <w:spacing w:after="0" w:line="240" w:lineRule="auto"/>
        <w:ind w:firstLine="540"/>
        <w:jc w:val="both"/>
        <w:outlineLvl w:val="3"/>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3. Порядок изъятия земельных участков для муниципальных нужд определен главой VII.1 Земельного кодекса Российской Федерации.</w:t>
      </w:r>
    </w:p>
    <w:p w:rsidR="00CC21BA" w:rsidRPr="00CC21BA" w:rsidRDefault="00CC21BA" w:rsidP="00CC21BA">
      <w:pPr>
        <w:widowControl w:val="0"/>
        <w:autoSpaceDE w:val="0"/>
        <w:autoSpaceDN w:val="0"/>
        <w:adjustRightInd w:val="0"/>
        <w:spacing w:after="0" w:line="240" w:lineRule="auto"/>
        <w:ind w:firstLine="540"/>
        <w:jc w:val="both"/>
        <w:outlineLvl w:val="3"/>
        <w:rPr>
          <w:rFonts w:ascii="Times New Roman" w:hAnsi="Times New Roman" w:cs="Times New Roman"/>
          <w:color w:val="000000" w:themeColor="text1"/>
          <w:sz w:val="28"/>
          <w:szCs w:val="28"/>
        </w:rPr>
      </w:pPr>
    </w:p>
    <w:p w:rsidR="00CC21BA" w:rsidRPr="00CC21BA" w:rsidRDefault="00CC21BA" w:rsidP="00CC21BA">
      <w:pPr>
        <w:widowControl w:val="0"/>
        <w:autoSpaceDE w:val="0"/>
        <w:autoSpaceDN w:val="0"/>
        <w:adjustRightInd w:val="0"/>
        <w:spacing w:after="0" w:line="240" w:lineRule="auto"/>
        <w:ind w:firstLine="540"/>
        <w:jc w:val="both"/>
        <w:outlineLvl w:val="3"/>
        <w:rPr>
          <w:rFonts w:ascii="Times New Roman" w:eastAsiaTheme="minorEastAsia" w:hAnsi="Times New Roman" w:cs="Times New Roman"/>
          <w:bCs/>
          <w:color w:val="000000" w:themeColor="text1"/>
          <w:sz w:val="28"/>
          <w:szCs w:val="28"/>
          <w:lang w:eastAsia="ru-RU"/>
        </w:rPr>
      </w:pPr>
      <w:r w:rsidRPr="00CC21BA">
        <w:rPr>
          <w:rFonts w:ascii="Times New Roman" w:eastAsiaTheme="minorEastAsia" w:hAnsi="Times New Roman" w:cs="Times New Roman"/>
          <w:bCs/>
          <w:color w:val="000000" w:themeColor="text1"/>
          <w:sz w:val="28"/>
          <w:szCs w:val="28"/>
          <w:lang w:eastAsia="ru-RU"/>
        </w:rPr>
        <w:t>Статья 18. Установление публичных сервитутов</w:t>
      </w:r>
    </w:p>
    <w:p w:rsidR="00CC21BA" w:rsidRPr="00CC21BA" w:rsidRDefault="00CC21BA" w:rsidP="00CC21BA">
      <w:pPr>
        <w:autoSpaceDE w:val="0"/>
        <w:autoSpaceDN w:val="0"/>
        <w:adjustRightInd w:val="0"/>
        <w:spacing w:after="0" w:line="240" w:lineRule="auto"/>
        <w:jc w:val="both"/>
        <w:rPr>
          <w:rFonts w:ascii="Times New Roman" w:hAnsi="Times New Roman" w:cs="Times New Roman"/>
          <w:color w:val="000000" w:themeColor="text1"/>
          <w:sz w:val="28"/>
          <w:szCs w:val="28"/>
        </w:rPr>
      </w:pPr>
    </w:p>
    <w:p w:rsidR="00CC21BA" w:rsidRPr="00CC21BA" w:rsidRDefault="00CC21BA" w:rsidP="00CC21BA">
      <w:pPr>
        <w:autoSpaceDE w:val="0"/>
        <w:autoSpaceDN w:val="0"/>
        <w:adjustRightInd w:val="0"/>
        <w:spacing w:after="0" w:line="240" w:lineRule="auto"/>
        <w:ind w:firstLine="540"/>
        <w:jc w:val="both"/>
        <w:rPr>
          <w:rFonts w:ascii="Times New Roman" w:hAnsi="Times New Roman" w:cs="Times New Roman"/>
          <w:sz w:val="28"/>
          <w:szCs w:val="28"/>
        </w:rPr>
      </w:pPr>
      <w:bookmarkStart w:id="3" w:name="P429"/>
      <w:bookmarkEnd w:id="3"/>
      <w:r w:rsidRPr="00CC21BA">
        <w:rPr>
          <w:rFonts w:ascii="Times New Roman" w:hAnsi="Times New Roman" w:cs="Times New Roman"/>
          <w:color w:val="000000" w:themeColor="text1"/>
          <w:sz w:val="28"/>
          <w:szCs w:val="28"/>
        </w:rPr>
        <w:t xml:space="preserve">1. </w:t>
      </w:r>
      <w:r w:rsidRPr="00CC21BA">
        <w:rPr>
          <w:rFonts w:ascii="Times New Roman" w:hAnsi="Times New Roman" w:cs="Times New Roman"/>
          <w:sz w:val="28"/>
          <w:szCs w:val="28"/>
        </w:rPr>
        <w:t xml:space="preserve">Сервитут устанавливается в соответствии со статьей 23 Земельного кодекса Российской Федерации, гражданским законодательством, а в отношении земельного участка, находящегося в государственной или муниципальной собственности, с учетом особенностей, предусмотренных </w:t>
      </w:r>
      <w:hyperlink r:id="rId19" w:history="1">
        <w:r w:rsidRPr="00CC21BA">
          <w:rPr>
            <w:rFonts w:ascii="Times New Roman" w:hAnsi="Times New Roman" w:cs="Times New Roman"/>
            <w:sz w:val="28"/>
            <w:szCs w:val="28"/>
          </w:rPr>
          <w:t>главой V.3</w:t>
        </w:r>
      </w:hyperlink>
      <w:r w:rsidRPr="00CC21BA">
        <w:rPr>
          <w:rFonts w:ascii="Times New Roman" w:hAnsi="Times New Roman" w:cs="Times New Roman"/>
          <w:sz w:val="28"/>
          <w:szCs w:val="28"/>
        </w:rPr>
        <w:t xml:space="preserve"> Земельного кодекса Российской Федерации.</w:t>
      </w:r>
    </w:p>
    <w:p w:rsidR="00CC21BA" w:rsidRPr="00CC21BA" w:rsidRDefault="00CC21BA" w:rsidP="00CC21BA">
      <w:pPr>
        <w:autoSpaceDE w:val="0"/>
        <w:autoSpaceDN w:val="0"/>
        <w:adjustRightInd w:val="0"/>
        <w:spacing w:before="280" w:after="0" w:line="240" w:lineRule="auto"/>
        <w:ind w:firstLine="540"/>
        <w:jc w:val="both"/>
        <w:rPr>
          <w:rFonts w:ascii="Times New Roman" w:hAnsi="Times New Roman" w:cs="Times New Roman"/>
          <w:sz w:val="28"/>
          <w:szCs w:val="28"/>
        </w:rPr>
      </w:pPr>
      <w:r w:rsidRPr="00CC21BA">
        <w:rPr>
          <w:rFonts w:ascii="Times New Roman" w:hAnsi="Times New Roman" w:cs="Times New Roman"/>
          <w:sz w:val="28"/>
          <w:szCs w:val="28"/>
        </w:rPr>
        <w:t>2. Сервитут может быть установлен решением исполнительного органа государственной власти или администрации городского округа в целях обеспечения государственных или муниципальных нужд, а также нужд местного населения без изъятия земельных участков (публичный сервитут).</w:t>
      </w:r>
    </w:p>
    <w:p w:rsidR="00CC21BA" w:rsidRPr="00CC21BA" w:rsidRDefault="00CC21BA" w:rsidP="00CC21BA">
      <w:pPr>
        <w:autoSpaceDE w:val="0"/>
        <w:autoSpaceDN w:val="0"/>
        <w:adjustRightInd w:val="0"/>
        <w:spacing w:before="280" w:after="0" w:line="240" w:lineRule="auto"/>
        <w:ind w:firstLine="540"/>
        <w:jc w:val="both"/>
        <w:rPr>
          <w:rFonts w:ascii="Times New Roman" w:hAnsi="Times New Roman" w:cs="Times New Roman"/>
          <w:sz w:val="28"/>
          <w:szCs w:val="28"/>
        </w:rPr>
      </w:pPr>
      <w:r w:rsidRPr="00CC21BA">
        <w:rPr>
          <w:rFonts w:ascii="Times New Roman" w:hAnsi="Times New Roman" w:cs="Times New Roman"/>
          <w:sz w:val="28"/>
          <w:szCs w:val="28"/>
        </w:rPr>
        <w:t xml:space="preserve">3. Публичный сервитут устанавливается в соответствии с Земельным кодексом Российской Федерации. К правоотношениям, возникающим в связи с установлением, осуществлением и прекращением действия публичного сервитута, положения Гражданского </w:t>
      </w:r>
      <w:hyperlink r:id="rId20" w:history="1">
        <w:r w:rsidRPr="00CC21BA">
          <w:rPr>
            <w:rFonts w:ascii="Times New Roman" w:hAnsi="Times New Roman" w:cs="Times New Roman"/>
            <w:sz w:val="28"/>
            <w:szCs w:val="28"/>
          </w:rPr>
          <w:t>кодекса</w:t>
        </w:r>
      </w:hyperlink>
      <w:r w:rsidRPr="00CC21BA">
        <w:rPr>
          <w:rFonts w:ascii="Times New Roman" w:hAnsi="Times New Roman" w:cs="Times New Roman"/>
          <w:sz w:val="28"/>
          <w:szCs w:val="28"/>
        </w:rPr>
        <w:t xml:space="preserve"> Российской Федерации о сервитуте и положения </w:t>
      </w:r>
      <w:hyperlink r:id="rId21" w:history="1">
        <w:r w:rsidRPr="00CC21BA">
          <w:rPr>
            <w:rFonts w:ascii="Times New Roman" w:hAnsi="Times New Roman" w:cs="Times New Roman"/>
            <w:sz w:val="28"/>
            <w:szCs w:val="28"/>
          </w:rPr>
          <w:t>главы V.3</w:t>
        </w:r>
      </w:hyperlink>
      <w:r w:rsidRPr="00CC21BA">
        <w:rPr>
          <w:rFonts w:ascii="Times New Roman" w:hAnsi="Times New Roman" w:cs="Times New Roman"/>
          <w:sz w:val="28"/>
          <w:szCs w:val="28"/>
        </w:rPr>
        <w:t xml:space="preserve"> Земельного кодекса Российской Федерации не применяются.</w:t>
      </w:r>
    </w:p>
    <w:p w:rsidR="00CC21BA" w:rsidRPr="00CC21BA" w:rsidRDefault="00CC21BA" w:rsidP="00CC21BA">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CC21BA" w:rsidRPr="00CC21BA" w:rsidRDefault="00CC21BA" w:rsidP="00CC21BA">
      <w:pPr>
        <w:widowControl w:val="0"/>
        <w:autoSpaceDE w:val="0"/>
        <w:autoSpaceDN w:val="0"/>
        <w:adjustRightInd w:val="0"/>
        <w:spacing w:after="0" w:line="240" w:lineRule="auto"/>
        <w:ind w:firstLine="540"/>
        <w:jc w:val="both"/>
        <w:outlineLvl w:val="3"/>
        <w:rPr>
          <w:rFonts w:ascii="Times New Roman" w:eastAsiaTheme="minorEastAsia" w:hAnsi="Times New Roman" w:cs="Times New Roman"/>
          <w:bCs/>
          <w:color w:val="000000" w:themeColor="text1"/>
          <w:sz w:val="28"/>
          <w:szCs w:val="28"/>
          <w:lang w:eastAsia="ru-RU"/>
        </w:rPr>
      </w:pPr>
      <w:r w:rsidRPr="00CC21BA">
        <w:rPr>
          <w:rFonts w:ascii="Times New Roman" w:eastAsiaTheme="minorEastAsia" w:hAnsi="Times New Roman" w:cs="Times New Roman"/>
          <w:bCs/>
          <w:color w:val="000000" w:themeColor="text1"/>
          <w:sz w:val="28"/>
          <w:szCs w:val="28"/>
          <w:lang w:eastAsia="ru-RU"/>
        </w:rPr>
        <w:t>Статья 19. Основные принципы организации застройки на территории городского округа</w:t>
      </w:r>
    </w:p>
    <w:p w:rsidR="00CC21BA" w:rsidRPr="00CC21BA" w:rsidRDefault="00CC21BA" w:rsidP="00CC21BA">
      <w:pPr>
        <w:autoSpaceDE w:val="0"/>
        <w:autoSpaceDN w:val="0"/>
        <w:adjustRightInd w:val="0"/>
        <w:spacing w:after="0" w:line="240" w:lineRule="auto"/>
        <w:jc w:val="both"/>
        <w:rPr>
          <w:rFonts w:ascii="Times New Roman" w:hAnsi="Times New Roman" w:cs="Times New Roman"/>
          <w:color w:val="000000" w:themeColor="text1"/>
          <w:sz w:val="28"/>
          <w:szCs w:val="28"/>
        </w:rPr>
      </w:pPr>
    </w:p>
    <w:p w:rsidR="00CC21BA" w:rsidRPr="00CC21BA" w:rsidRDefault="00CC21BA" w:rsidP="00CC21BA">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 xml:space="preserve">1. Застройка городского округа должна осуществляться в соответствии действующим законодательством, схемами территориального планирования Российской Федерации, схемой территориального планирования Приморского края, Генеральным </w:t>
      </w:r>
      <w:hyperlink r:id="rId22" w:history="1">
        <w:r w:rsidRPr="00CC21BA">
          <w:rPr>
            <w:rFonts w:ascii="Times New Roman" w:hAnsi="Times New Roman" w:cs="Times New Roman"/>
            <w:color w:val="000000" w:themeColor="text1"/>
            <w:sz w:val="28"/>
            <w:szCs w:val="28"/>
          </w:rPr>
          <w:t>планом</w:t>
        </w:r>
      </w:hyperlink>
      <w:r w:rsidRPr="00CC21BA">
        <w:rPr>
          <w:rFonts w:ascii="Times New Roman" w:hAnsi="Times New Roman" w:cs="Times New Roman"/>
          <w:color w:val="000000" w:themeColor="text1"/>
          <w:sz w:val="28"/>
          <w:szCs w:val="28"/>
        </w:rPr>
        <w:t xml:space="preserve"> городского округа, настоящими Правилами, утвержденными проектами планировки территории, проектами межевания территорий и градостроительными планами земельных участков, а также </w:t>
      </w:r>
      <w:r w:rsidRPr="00CC21BA">
        <w:rPr>
          <w:rFonts w:ascii="Times New Roman" w:hAnsi="Times New Roman" w:cs="Times New Roman"/>
          <w:color w:val="000000" w:themeColor="text1"/>
          <w:sz w:val="28"/>
          <w:szCs w:val="28"/>
        </w:rPr>
        <w:lastRenderedPageBreak/>
        <w:t>действующими на территории Уссурийского городского округа муниципальными правовыми актами в области градостроительной деятельности.</w:t>
      </w:r>
    </w:p>
    <w:p w:rsidR="00CC21BA" w:rsidRPr="00CC21BA" w:rsidRDefault="00CC21BA" w:rsidP="00CC21BA">
      <w:pPr>
        <w:autoSpaceDE w:val="0"/>
        <w:autoSpaceDN w:val="0"/>
        <w:adjustRightInd w:val="0"/>
        <w:spacing w:before="220" w:after="0" w:line="240" w:lineRule="auto"/>
        <w:ind w:firstLine="540"/>
        <w:jc w:val="both"/>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2. При проектировании и осуществлении строительства необходимо соблюдать красные линии и иные линии градостроительного регулирования, предусмотренные утвержденной в установленном порядке градостроительной документацией.</w:t>
      </w:r>
    </w:p>
    <w:p w:rsidR="00CC21BA" w:rsidRPr="00CC21BA" w:rsidRDefault="00CC21BA" w:rsidP="00CC21BA">
      <w:pPr>
        <w:autoSpaceDE w:val="0"/>
        <w:autoSpaceDN w:val="0"/>
        <w:adjustRightInd w:val="0"/>
        <w:spacing w:before="220" w:after="0" w:line="240" w:lineRule="auto"/>
        <w:ind w:firstLine="540"/>
        <w:jc w:val="both"/>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3. Правом осуществления строительства, реконструкции и капитального ремонта объектов капитального строительства на территории городского округа обладают физические и юридические лица, владеющие земельными участками, объектами капитального строительства на правах собственности, аренды, постоянного (бессрочного) пользования, пожизненного наследуемого владения, безвозмездного срочного пользования.</w:t>
      </w:r>
    </w:p>
    <w:p w:rsidR="00CC21BA" w:rsidRPr="00CC21BA" w:rsidRDefault="00CC21BA" w:rsidP="00CC21BA">
      <w:pPr>
        <w:autoSpaceDE w:val="0"/>
        <w:autoSpaceDN w:val="0"/>
        <w:adjustRightInd w:val="0"/>
        <w:spacing w:before="220" w:after="0" w:line="240" w:lineRule="auto"/>
        <w:ind w:firstLine="540"/>
        <w:jc w:val="both"/>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4. Строительство, реконструкция объектов капитального строительства, а также их капитальный ремонт, если при его проведении затрагиваются конструктивные и другие характеристики надежности и безопасности таких объектов, осуществляется на основании разрешения на строительство, за исключением случаев, предусмотренных градостроительным законодательством.</w:t>
      </w:r>
    </w:p>
    <w:p w:rsidR="00CC21BA" w:rsidRPr="00CC21BA" w:rsidRDefault="00CC21BA" w:rsidP="00CC21BA">
      <w:pPr>
        <w:autoSpaceDE w:val="0"/>
        <w:autoSpaceDN w:val="0"/>
        <w:adjustRightInd w:val="0"/>
        <w:spacing w:before="220" w:after="0" w:line="240" w:lineRule="auto"/>
        <w:ind w:firstLine="540"/>
        <w:jc w:val="both"/>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5. Граждане и юридические лица, являющиеся правообладателями земельных участков, вправе осуществлять снос или реконструкцию находящихся на данных земельных участках зданий, строений, сооружений в соответствии с земельным, жилищным законодательством, законодательством о градостроительной деятельности, законодательством об охране окружающей среды и объектов культурного наследия.</w:t>
      </w:r>
    </w:p>
    <w:p w:rsidR="00CC21BA" w:rsidRPr="00CC21BA" w:rsidRDefault="00CC21BA" w:rsidP="00CC21BA">
      <w:pPr>
        <w:autoSpaceDE w:val="0"/>
        <w:autoSpaceDN w:val="0"/>
        <w:adjustRightInd w:val="0"/>
        <w:spacing w:before="220" w:after="0" w:line="240" w:lineRule="auto"/>
        <w:ind w:firstLine="540"/>
        <w:jc w:val="both"/>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6. Тип застройки, этажность, архитектурно-композиционные особенности и другие ее характеристики должны соответствовать требованиям градостроительного регламента и требованиям градостроительного плана земельного участка.</w:t>
      </w:r>
    </w:p>
    <w:p w:rsidR="00CC21BA" w:rsidRPr="00CC21BA" w:rsidRDefault="00CC21BA" w:rsidP="00CC21BA">
      <w:pPr>
        <w:autoSpaceDE w:val="0"/>
        <w:autoSpaceDN w:val="0"/>
        <w:adjustRightInd w:val="0"/>
        <w:spacing w:before="220" w:after="0" w:line="240" w:lineRule="auto"/>
        <w:ind w:firstLine="540"/>
        <w:jc w:val="both"/>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7. Все объекты капитального строительства должны вводиться в эксплуатацию с обеспечением инженерным оборудованием и благоустройством в объеме, предусмотренном часть 6 статьи 48 и частью 3 статьи 55 Градостроительного кодекса Российской Федерации, исключающего необходимость возобновления земляных (строительных) работ на участках с объектами капитального строительства, введенными в эксплуатацию.</w:t>
      </w:r>
    </w:p>
    <w:p w:rsidR="00CC21BA" w:rsidRPr="00CC21BA" w:rsidRDefault="00CC21BA" w:rsidP="00CC21BA">
      <w:pPr>
        <w:autoSpaceDE w:val="0"/>
        <w:autoSpaceDN w:val="0"/>
        <w:adjustRightInd w:val="0"/>
        <w:spacing w:before="220" w:after="0" w:line="240" w:lineRule="auto"/>
        <w:ind w:firstLine="540"/>
        <w:jc w:val="both"/>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8. Объем и качество законченного строительством объекта капитального строительства, оснащение инженерным оборудованием, внешнее благоустройство земельного участка должны соответствовать проектной документации.</w:t>
      </w:r>
    </w:p>
    <w:p w:rsidR="00CC21BA" w:rsidRPr="00CC21BA" w:rsidRDefault="00CC21BA" w:rsidP="00CC21BA">
      <w:pPr>
        <w:autoSpaceDE w:val="0"/>
        <w:autoSpaceDN w:val="0"/>
        <w:adjustRightInd w:val="0"/>
        <w:spacing w:before="220" w:after="0" w:line="240" w:lineRule="auto"/>
        <w:ind w:firstLine="540"/>
        <w:jc w:val="both"/>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Статья 20. Особенности осуществления градостроительной деятельности в связи с созданием территории свободного порта Владивосток</w:t>
      </w:r>
    </w:p>
    <w:p w:rsidR="00CC21BA" w:rsidRPr="00CC21BA" w:rsidRDefault="00CC21BA" w:rsidP="00CC21BA">
      <w:pPr>
        <w:autoSpaceDE w:val="0"/>
        <w:autoSpaceDN w:val="0"/>
        <w:adjustRightInd w:val="0"/>
        <w:spacing w:before="220" w:after="0" w:line="240" w:lineRule="auto"/>
        <w:ind w:firstLine="540"/>
        <w:jc w:val="both"/>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lastRenderedPageBreak/>
        <w:t>1. Особенности осуществления градостроительной деятельности в связи с созданием территории свободного порта Владивосток установлены Федеральным законом от 13 июля 2015 года № 212-ФЗ «О свободном порте Владивосток».</w:t>
      </w:r>
    </w:p>
    <w:p w:rsidR="00CC21BA" w:rsidRPr="00CC21BA" w:rsidRDefault="00CC21BA" w:rsidP="00CC21BA">
      <w:pPr>
        <w:autoSpaceDE w:val="0"/>
        <w:autoSpaceDN w:val="0"/>
        <w:adjustRightInd w:val="0"/>
        <w:spacing w:after="0" w:line="240" w:lineRule="auto"/>
        <w:jc w:val="both"/>
        <w:rPr>
          <w:rFonts w:ascii="Times New Roman" w:hAnsi="Times New Roman" w:cs="Times New Roman"/>
          <w:color w:val="000000" w:themeColor="text1"/>
          <w:sz w:val="28"/>
          <w:szCs w:val="28"/>
        </w:rPr>
      </w:pPr>
    </w:p>
    <w:p w:rsidR="00CC21BA" w:rsidRPr="00CC21BA" w:rsidRDefault="00CC21BA" w:rsidP="00CC21BA">
      <w:pPr>
        <w:widowControl w:val="0"/>
        <w:autoSpaceDE w:val="0"/>
        <w:autoSpaceDN w:val="0"/>
        <w:adjustRightInd w:val="0"/>
        <w:spacing w:after="0" w:line="240" w:lineRule="auto"/>
        <w:ind w:firstLine="540"/>
        <w:jc w:val="both"/>
        <w:outlineLvl w:val="3"/>
        <w:rPr>
          <w:rFonts w:ascii="Times New Roman" w:eastAsiaTheme="minorEastAsia" w:hAnsi="Times New Roman" w:cs="Times New Roman"/>
          <w:bCs/>
          <w:color w:val="000000" w:themeColor="text1"/>
          <w:sz w:val="28"/>
          <w:szCs w:val="28"/>
          <w:lang w:eastAsia="ru-RU"/>
        </w:rPr>
      </w:pPr>
      <w:r w:rsidRPr="00CC21BA">
        <w:rPr>
          <w:rFonts w:ascii="Times New Roman" w:eastAsiaTheme="minorEastAsia" w:hAnsi="Times New Roman" w:cs="Times New Roman"/>
          <w:bCs/>
          <w:color w:val="000000" w:themeColor="text1"/>
          <w:sz w:val="28"/>
          <w:szCs w:val="28"/>
          <w:lang w:eastAsia="ru-RU"/>
        </w:rPr>
        <w:t>Статья 21. Условия установки и эксплуатации объектов, не являющихся объектами капитального строительства</w:t>
      </w:r>
    </w:p>
    <w:p w:rsidR="00CC21BA" w:rsidRPr="00CC21BA" w:rsidRDefault="00CC21BA" w:rsidP="00CC21BA">
      <w:pPr>
        <w:autoSpaceDE w:val="0"/>
        <w:autoSpaceDN w:val="0"/>
        <w:adjustRightInd w:val="0"/>
        <w:spacing w:after="0" w:line="240" w:lineRule="auto"/>
        <w:jc w:val="both"/>
        <w:rPr>
          <w:rFonts w:ascii="Times New Roman" w:hAnsi="Times New Roman" w:cs="Times New Roman"/>
          <w:color w:val="000000" w:themeColor="text1"/>
          <w:sz w:val="28"/>
          <w:szCs w:val="28"/>
        </w:rPr>
      </w:pPr>
    </w:p>
    <w:p w:rsidR="00CC21BA" w:rsidRPr="00CC21BA" w:rsidRDefault="00CC21BA" w:rsidP="00CC21BA">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1. Настоящие условия установки и эксплуатации распространяются на следующие объекты, не являющиеся объектами капитального строительства (временные объекты):</w:t>
      </w:r>
    </w:p>
    <w:p w:rsidR="00CC21BA" w:rsidRPr="00CC21BA" w:rsidRDefault="00CC21BA" w:rsidP="00CC21BA">
      <w:pPr>
        <w:autoSpaceDE w:val="0"/>
        <w:autoSpaceDN w:val="0"/>
        <w:adjustRightInd w:val="0"/>
        <w:spacing w:before="220" w:after="0" w:line="240" w:lineRule="auto"/>
        <w:ind w:firstLine="540"/>
        <w:jc w:val="both"/>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1.1. Металлические гаражи;</w:t>
      </w:r>
    </w:p>
    <w:p w:rsidR="00CC21BA" w:rsidRPr="00CC21BA" w:rsidRDefault="00CC21BA" w:rsidP="00CC21BA">
      <w:pPr>
        <w:autoSpaceDE w:val="0"/>
        <w:autoSpaceDN w:val="0"/>
        <w:adjustRightInd w:val="0"/>
        <w:spacing w:before="220" w:after="0" w:line="240" w:lineRule="auto"/>
        <w:ind w:firstLine="540"/>
        <w:jc w:val="both"/>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1.2. Нестационарные объекты торговли и услуг (киоски, палатки, павильоны, ларьки и др.);</w:t>
      </w:r>
    </w:p>
    <w:p w:rsidR="00CC21BA" w:rsidRPr="00CC21BA" w:rsidRDefault="00CC21BA" w:rsidP="00CC21BA">
      <w:pPr>
        <w:autoSpaceDE w:val="0"/>
        <w:autoSpaceDN w:val="0"/>
        <w:adjustRightInd w:val="0"/>
        <w:spacing w:before="220" w:after="0" w:line="240" w:lineRule="auto"/>
        <w:ind w:firstLine="540"/>
        <w:jc w:val="both"/>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1.3. Другие объекты, не являющиеся объектами капитального строительства, за исключением рекламных конструкций и временных объектов на строительных площадках.</w:t>
      </w:r>
    </w:p>
    <w:p w:rsidR="00CC21BA" w:rsidRPr="00CC21BA" w:rsidRDefault="00CC21BA" w:rsidP="00CC21BA">
      <w:pPr>
        <w:autoSpaceDE w:val="0"/>
        <w:autoSpaceDN w:val="0"/>
        <w:adjustRightInd w:val="0"/>
        <w:spacing w:before="220" w:after="0" w:line="240" w:lineRule="auto"/>
        <w:ind w:firstLine="540"/>
        <w:jc w:val="both"/>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2. Условиями для размещения объектов, не являющихся объектами капитального строительства, на территории муниципального образования являются:</w:t>
      </w:r>
    </w:p>
    <w:p w:rsidR="00CC21BA" w:rsidRPr="00CC21BA" w:rsidRDefault="00CC21BA" w:rsidP="00CC21BA">
      <w:pPr>
        <w:autoSpaceDE w:val="0"/>
        <w:autoSpaceDN w:val="0"/>
        <w:adjustRightInd w:val="0"/>
        <w:spacing w:before="220" w:after="0" w:line="240" w:lineRule="auto"/>
        <w:ind w:firstLine="540"/>
        <w:jc w:val="both"/>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2.1. Наличие свободной территории;</w:t>
      </w:r>
    </w:p>
    <w:p w:rsidR="00CC21BA" w:rsidRPr="00CC21BA" w:rsidRDefault="00CC21BA" w:rsidP="00CC21BA">
      <w:pPr>
        <w:autoSpaceDE w:val="0"/>
        <w:autoSpaceDN w:val="0"/>
        <w:adjustRightInd w:val="0"/>
        <w:spacing w:before="220" w:after="0" w:line="240" w:lineRule="auto"/>
        <w:ind w:firstLine="540"/>
        <w:jc w:val="both"/>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2.2. Согласование с управлением градостроительства администрации Уссурийского городского округа;</w:t>
      </w:r>
    </w:p>
    <w:p w:rsidR="00CC21BA" w:rsidRPr="00CC21BA" w:rsidRDefault="00CC21BA" w:rsidP="00CC21BA">
      <w:pPr>
        <w:autoSpaceDE w:val="0"/>
        <w:autoSpaceDN w:val="0"/>
        <w:adjustRightInd w:val="0"/>
        <w:spacing w:before="220" w:after="0" w:line="240" w:lineRule="auto"/>
        <w:ind w:firstLine="540"/>
        <w:jc w:val="both"/>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2.3. Согласование с владельцами смежных участков, в случае, если объект, не являющийся объектом капитального строительства, непосредственно затрагивает их интересы;</w:t>
      </w:r>
    </w:p>
    <w:p w:rsidR="00CC21BA" w:rsidRPr="00CC21BA" w:rsidRDefault="00CC21BA" w:rsidP="00CC21BA">
      <w:pPr>
        <w:autoSpaceDE w:val="0"/>
        <w:autoSpaceDN w:val="0"/>
        <w:adjustRightInd w:val="0"/>
        <w:spacing w:before="220" w:after="0" w:line="240" w:lineRule="auto"/>
        <w:ind w:firstLine="540"/>
        <w:jc w:val="both"/>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2.4. Согласование с организациями, осуществляющими эксплуатацию сетей инженерно-технического обеспечения, на размещение (установку) на данном земельном участке объекта, не являющегося объектом капитального строительства, а также с организациями, осуществляющими дорожную деятельность в отношении автомобильных дорог местного значения.</w:t>
      </w:r>
    </w:p>
    <w:p w:rsidR="00CC21BA" w:rsidRPr="00CC21BA" w:rsidRDefault="00CC21BA" w:rsidP="00CC21BA">
      <w:pPr>
        <w:autoSpaceDE w:val="0"/>
        <w:autoSpaceDN w:val="0"/>
        <w:adjustRightInd w:val="0"/>
        <w:spacing w:after="0" w:line="240" w:lineRule="auto"/>
        <w:ind w:firstLine="539"/>
        <w:jc w:val="both"/>
        <w:rPr>
          <w:rFonts w:ascii="Times New Roman" w:hAnsi="Times New Roman" w:cs="Times New Roman"/>
          <w:color w:val="000000" w:themeColor="text1"/>
          <w:sz w:val="28"/>
          <w:szCs w:val="28"/>
        </w:rPr>
      </w:pPr>
    </w:p>
    <w:p w:rsidR="00CC21BA" w:rsidRPr="00CC21BA" w:rsidRDefault="00CC21BA" w:rsidP="00CC21BA">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3. Размещение объектов, не являющихся объектами капитального строительства, осуществляется с соблюдением требований строительных норм и правил, санитарных правил и норм, региональных и местных нормативов градостроительного проектирования, а также требований настоящих Правил.</w:t>
      </w:r>
    </w:p>
    <w:p w:rsidR="00CC21BA" w:rsidRPr="00CC21BA" w:rsidRDefault="00CC21BA" w:rsidP="00CC21BA">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p>
    <w:p w:rsidR="00CC21BA" w:rsidRPr="00CC21BA" w:rsidRDefault="00CC21BA" w:rsidP="00CC21BA">
      <w:pPr>
        <w:autoSpaceDE w:val="0"/>
        <w:autoSpaceDN w:val="0"/>
        <w:adjustRightInd w:val="0"/>
        <w:spacing w:after="0" w:line="240" w:lineRule="auto"/>
        <w:ind w:firstLine="709"/>
        <w:jc w:val="both"/>
        <w:rPr>
          <w:rFonts w:ascii="Times New Roman" w:hAnsi="Times New Roman" w:cs="Times New Roman"/>
          <w:sz w:val="28"/>
          <w:szCs w:val="28"/>
        </w:rPr>
      </w:pPr>
      <w:r w:rsidRPr="00CC21BA">
        <w:rPr>
          <w:rFonts w:ascii="Times New Roman" w:hAnsi="Times New Roman" w:cs="Times New Roman"/>
          <w:color w:val="000000" w:themeColor="text1"/>
          <w:sz w:val="28"/>
          <w:szCs w:val="28"/>
        </w:rPr>
        <w:t xml:space="preserve">4. Размещение объектов, не являющихся объектами капитального строительства, осуществляется в соответствии с нормативно-правовым актом администрации Уссурийского городского округа. Размещение нестационарных объектов торговли и услуг осуществляется в соответствии с </w:t>
      </w:r>
      <w:r w:rsidRPr="00CC21BA">
        <w:rPr>
          <w:rFonts w:ascii="Times New Roman" w:hAnsi="Times New Roman" w:cs="Times New Roman"/>
          <w:sz w:val="28"/>
          <w:szCs w:val="28"/>
        </w:rPr>
        <w:lastRenderedPageBreak/>
        <w:t>постановлением администрации Уссурийского городского округа от 02 ноября 2015 года № 2896-НПА «Об утверждении Положения о порядке размещения нестационарных торговых объектов на территории Уссурийского городского округа».</w:t>
      </w:r>
    </w:p>
    <w:p w:rsidR="00CC21BA" w:rsidRPr="00CC21BA" w:rsidRDefault="00CC21BA" w:rsidP="00CC21BA">
      <w:pPr>
        <w:autoSpaceDE w:val="0"/>
        <w:autoSpaceDN w:val="0"/>
        <w:adjustRightInd w:val="0"/>
        <w:spacing w:after="0" w:line="240" w:lineRule="auto"/>
        <w:ind w:firstLine="709"/>
        <w:jc w:val="both"/>
        <w:rPr>
          <w:rFonts w:ascii="Times New Roman" w:hAnsi="Times New Roman" w:cs="Times New Roman"/>
          <w:sz w:val="28"/>
          <w:szCs w:val="28"/>
        </w:rPr>
      </w:pPr>
    </w:p>
    <w:p w:rsidR="00CC21BA" w:rsidRPr="00CC21BA" w:rsidRDefault="00CC21BA" w:rsidP="00CC21BA">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5. К объектам, не являющимся объектами капитального строительства, используемым для торговли и услуг, должен быть предусмотрен подъезд автотранспорта для выгрузки или погрузки товаров, не создающий помех для прохода пешеходов к общественным зданиям (школам, детским дошкольным учреждениям, учреждениям здравоохранения) и не пересекающий дворовые территории жилых домов.</w:t>
      </w:r>
    </w:p>
    <w:p w:rsidR="00CC21BA" w:rsidRPr="00CC21BA" w:rsidRDefault="00CC21BA" w:rsidP="00CC21BA">
      <w:pPr>
        <w:autoSpaceDE w:val="0"/>
        <w:autoSpaceDN w:val="0"/>
        <w:adjustRightInd w:val="0"/>
        <w:spacing w:before="220" w:after="0" w:line="240" w:lineRule="auto"/>
        <w:ind w:firstLine="540"/>
        <w:jc w:val="both"/>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6. Территория, занимаемая объектами, не являющимися объектами капитального строительства, а также прилегающая территория должны быть благоустроены в соответствии с правилами благоустройства территории Уссурийского городского округа, утвержденными решением Думы Уссурийского городского округа от 31.10.2017 г.  № 687-НПА «О Правилах благоустройства и содержания территории Уссурийского городского округа».</w:t>
      </w:r>
    </w:p>
    <w:p w:rsidR="00CC21BA" w:rsidRPr="00CC21BA" w:rsidRDefault="00CC21BA" w:rsidP="00CC21BA">
      <w:pPr>
        <w:autoSpaceDE w:val="0"/>
        <w:autoSpaceDN w:val="0"/>
        <w:adjustRightInd w:val="0"/>
        <w:spacing w:before="220" w:after="0" w:line="240" w:lineRule="auto"/>
        <w:ind w:firstLine="540"/>
        <w:jc w:val="both"/>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7. Минимальный размер земельного участка, предоставляемого для целей размещения нестационарных объектов торговли и услуг, определяется решением Думы Уссурийского городского округа от 31 октября 2017 года № 687-НПА «О Правилах благоустройства и содержания территории Уссурийского городского округа».</w:t>
      </w:r>
    </w:p>
    <w:p w:rsidR="00CC21BA" w:rsidRPr="00CC21BA" w:rsidRDefault="00CC21BA" w:rsidP="00CC21BA">
      <w:pPr>
        <w:autoSpaceDE w:val="0"/>
        <w:autoSpaceDN w:val="0"/>
        <w:adjustRightInd w:val="0"/>
        <w:spacing w:before="220" w:after="0" w:line="240" w:lineRule="auto"/>
        <w:ind w:firstLine="540"/>
        <w:jc w:val="both"/>
        <w:rPr>
          <w:rFonts w:ascii="Times New Roman" w:eastAsiaTheme="minorEastAsia" w:hAnsi="Times New Roman" w:cs="Times New Roman"/>
          <w:bCs/>
          <w:color w:val="000000" w:themeColor="text1"/>
          <w:sz w:val="28"/>
          <w:szCs w:val="28"/>
          <w:lang w:eastAsia="ru-RU"/>
        </w:rPr>
      </w:pPr>
    </w:p>
    <w:p w:rsidR="00CC21BA" w:rsidRPr="00CC21BA" w:rsidRDefault="00CC21BA" w:rsidP="00CC21BA">
      <w:pPr>
        <w:widowControl w:val="0"/>
        <w:autoSpaceDE w:val="0"/>
        <w:autoSpaceDN w:val="0"/>
        <w:adjustRightInd w:val="0"/>
        <w:spacing w:after="0" w:line="240" w:lineRule="auto"/>
        <w:ind w:firstLine="540"/>
        <w:jc w:val="both"/>
        <w:outlineLvl w:val="3"/>
        <w:rPr>
          <w:rFonts w:ascii="Times New Roman" w:eastAsiaTheme="minorEastAsia" w:hAnsi="Times New Roman" w:cs="Times New Roman"/>
          <w:bCs/>
          <w:color w:val="000000" w:themeColor="text1"/>
          <w:sz w:val="28"/>
          <w:szCs w:val="28"/>
          <w:lang w:eastAsia="ru-RU"/>
        </w:rPr>
      </w:pPr>
      <w:r w:rsidRPr="00CC21BA">
        <w:rPr>
          <w:rFonts w:ascii="Times New Roman" w:eastAsiaTheme="minorEastAsia" w:hAnsi="Times New Roman" w:cs="Times New Roman"/>
          <w:bCs/>
          <w:color w:val="000000" w:themeColor="text1"/>
          <w:sz w:val="28"/>
          <w:szCs w:val="28"/>
          <w:lang w:eastAsia="ru-RU"/>
        </w:rPr>
        <w:t>Статья 22. Инженерная подготовка территории</w:t>
      </w:r>
    </w:p>
    <w:p w:rsidR="00CC21BA" w:rsidRPr="00CC21BA" w:rsidRDefault="00CC21BA" w:rsidP="00CC21BA">
      <w:pPr>
        <w:autoSpaceDE w:val="0"/>
        <w:autoSpaceDN w:val="0"/>
        <w:adjustRightInd w:val="0"/>
        <w:spacing w:after="0" w:line="240" w:lineRule="auto"/>
        <w:jc w:val="both"/>
        <w:rPr>
          <w:rFonts w:ascii="Times New Roman" w:hAnsi="Times New Roman" w:cs="Times New Roman"/>
          <w:color w:val="000000" w:themeColor="text1"/>
          <w:sz w:val="28"/>
          <w:szCs w:val="28"/>
        </w:rPr>
      </w:pPr>
    </w:p>
    <w:p w:rsidR="00CC21BA" w:rsidRPr="00CC21BA" w:rsidRDefault="00CC21BA" w:rsidP="00CC21BA">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1. Инженерная подготовка территории городского округа осуществляется с целью улучшения ее физических характеристик и создания условий для эффективного гражданского, промышленного и иного строительства. Основной задачей инженерной подготовки является защита территории городского округа от воздействия неблагоприятных физико-геологических процессов, затопления и подтопления во время половодий и паводков, повышения уровня грунтовых вод, просадки и подвижки грунтов.</w:t>
      </w:r>
    </w:p>
    <w:p w:rsidR="00CC21BA" w:rsidRPr="00CC21BA" w:rsidRDefault="00CC21BA" w:rsidP="00CC21BA">
      <w:pPr>
        <w:autoSpaceDE w:val="0"/>
        <w:autoSpaceDN w:val="0"/>
        <w:adjustRightInd w:val="0"/>
        <w:spacing w:before="220" w:after="0" w:line="240" w:lineRule="auto"/>
        <w:ind w:firstLine="540"/>
        <w:jc w:val="both"/>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2. Мероприятия по инженерной подготовке территории городского округа предусматриваются во всех видах градостроительной и проектной документации.</w:t>
      </w:r>
    </w:p>
    <w:p w:rsidR="00CC21BA" w:rsidRPr="00CC21BA" w:rsidRDefault="00CC21BA" w:rsidP="00CC21BA">
      <w:pPr>
        <w:autoSpaceDE w:val="0"/>
        <w:autoSpaceDN w:val="0"/>
        <w:adjustRightInd w:val="0"/>
        <w:spacing w:after="0" w:line="240" w:lineRule="auto"/>
        <w:jc w:val="both"/>
        <w:rPr>
          <w:rFonts w:ascii="Times New Roman" w:hAnsi="Times New Roman" w:cs="Times New Roman"/>
          <w:color w:val="000000" w:themeColor="text1"/>
          <w:sz w:val="28"/>
          <w:szCs w:val="28"/>
        </w:rPr>
      </w:pPr>
    </w:p>
    <w:p w:rsidR="00CC21BA" w:rsidRPr="00CC21BA" w:rsidRDefault="00CC21BA" w:rsidP="00CC21BA">
      <w:pPr>
        <w:widowControl w:val="0"/>
        <w:autoSpaceDE w:val="0"/>
        <w:autoSpaceDN w:val="0"/>
        <w:adjustRightInd w:val="0"/>
        <w:spacing w:after="0" w:line="240" w:lineRule="auto"/>
        <w:ind w:firstLine="540"/>
        <w:jc w:val="both"/>
        <w:outlineLvl w:val="3"/>
        <w:rPr>
          <w:rFonts w:ascii="Times New Roman" w:eastAsiaTheme="minorEastAsia" w:hAnsi="Times New Roman" w:cs="Times New Roman"/>
          <w:bCs/>
          <w:color w:val="000000" w:themeColor="text1"/>
          <w:sz w:val="28"/>
          <w:szCs w:val="28"/>
          <w:lang w:eastAsia="ru-RU"/>
        </w:rPr>
      </w:pPr>
      <w:r w:rsidRPr="00CC21BA">
        <w:rPr>
          <w:rFonts w:ascii="Times New Roman" w:eastAsiaTheme="minorEastAsia" w:hAnsi="Times New Roman" w:cs="Times New Roman"/>
          <w:bCs/>
          <w:color w:val="000000" w:themeColor="text1"/>
          <w:sz w:val="28"/>
          <w:szCs w:val="28"/>
          <w:lang w:eastAsia="ru-RU"/>
        </w:rPr>
        <w:t>Статья 23. Выдача разрешения на строительство и разрешения на ввод объекта в эксплуатацию</w:t>
      </w:r>
    </w:p>
    <w:p w:rsidR="00CC21BA" w:rsidRPr="00CC21BA" w:rsidRDefault="00CC21BA" w:rsidP="00CC21BA">
      <w:pPr>
        <w:autoSpaceDE w:val="0"/>
        <w:autoSpaceDN w:val="0"/>
        <w:adjustRightInd w:val="0"/>
        <w:spacing w:after="0" w:line="240" w:lineRule="auto"/>
        <w:jc w:val="both"/>
        <w:rPr>
          <w:rFonts w:ascii="Times New Roman" w:hAnsi="Times New Roman" w:cs="Times New Roman"/>
          <w:color w:val="000000" w:themeColor="text1"/>
          <w:sz w:val="28"/>
          <w:szCs w:val="28"/>
        </w:rPr>
      </w:pPr>
    </w:p>
    <w:p w:rsidR="00CC21BA" w:rsidRPr="00CC21BA" w:rsidRDefault="00CC21BA" w:rsidP="00CC21BA">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 xml:space="preserve">Разрешение на строительство и разрешение на ввод объекта капитального строительства в эксплуатацию выдаются в соответствии с Градостроительным </w:t>
      </w:r>
      <w:hyperlink r:id="rId23" w:history="1">
        <w:r w:rsidRPr="00CC21BA">
          <w:rPr>
            <w:rFonts w:ascii="Times New Roman" w:hAnsi="Times New Roman" w:cs="Times New Roman"/>
            <w:color w:val="000000" w:themeColor="text1"/>
            <w:sz w:val="28"/>
            <w:szCs w:val="28"/>
          </w:rPr>
          <w:t>кодексом</w:t>
        </w:r>
      </w:hyperlink>
      <w:r w:rsidRPr="00CC21BA">
        <w:rPr>
          <w:rFonts w:ascii="Times New Roman" w:hAnsi="Times New Roman" w:cs="Times New Roman"/>
          <w:color w:val="000000" w:themeColor="text1"/>
          <w:sz w:val="28"/>
          <w:szCs w:val="28"/>
        </w:rPr>
        <w:t xml:space="preserve"> Российской Федерации и в порядке, установленном муниципальным правовым актом городского округа.</w:t>
      </w:r>
    </w:p>
    <w:p w:rsidR="00CC21BA" w:rsidRPr="00CC21BA" w:rsidRDefault="00CC21BA" w:rsidP="00CC21BA">
      <w:pPr>
        <w:autoSpaceDE w:val="0"/>
        <w:autoSpaceDN w:val="0"/>
        <w:adjustRightInd w:val="0"/>
        <w:spacing w:before="220" w:after="0" w:line="240" w:lineRule="auto"/>
        <w:ind w:firstLine="540"/>
        <w:jc w:val="both"/>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lastRenderedPageBreak/>
        <w:t>В целях создания благоприятной среды для привлечения инвестиций в объекты капитального строительства</w:t>
      </w:r>
      <w:r w:rsidR="00522126">
        <w:rPr>
          <w:rFonts w:ascii="Times New Roman" w:hAnsi="Times New Roman" w:cs="Times New Roman"/>
          <w:color w:val="000000" w:themeColor="text1"/>
          <w:sz w:val="28"/>
          <w:szCs w:val="28"/>
        </w:rPr>
        <w:t xml:space="preserve">, в соответствии с </w:t>
      </w:r>
      <w:r w:rsidR="00522126" w:rsidRPr="00CC21BA">
        <w:rPr>
          <w:rFonts w:ascii="Times New Roman" w:hAnsi="Times New Roman" w:cs="Times New Roman"/>
          <w:color w:val="000000" w:themeColor="text1"/>
          <w:sz w:val="28"/>
          <w:szCs w:val="28"/>
        </w:rPr>
        <w:t>Федеральным законом от 13 июля 2015 года № 212-ФЗ «О свободном порте Владивосток»</w:t>
      </w:r>
      <w:r w:rsidR="00522126">
        <w:rPr>
          <w:rFonts w:ascii="Times New Roman" w:hAnsi="Times New Roman" w:cs="Times New Roman"/>
          <w:color w:val="000000" w:themeColor="text1"/>
          <w:sz w:val="28"/>
          <w:szCs w:val="28"/>
        </w:rPr>
        <w:t xml:space="preserve">, </w:t>
      </w:r>
      <w:r w:rsidRPr="00CC21BA">
        <w:rPr>
          <w:rFonts w:ascii="Times New Roman" w:hAnsi="Times New Roman" w:cs="Times New Roman"/>
          <w:color w:val="000000" w:themeColor="text1"/>
          <w:sz w:val="28"/>
          <w:szCs w:val="28"/>
        </w:rPr>
        <w:t xml:space="preserve"> выдача разрешений на строительство, разрешений на ввод объектов в эксплуатацию при осуществлении строительства, реконструкции, капитального ремонта объектов капитального строительства осуществляется администрацией городского округа в течение пяти рабочих дней со дня регистрации заявления о выдаче разрешения на ввод объекта в эксплуатацию.</w:t>
      </w:r>
    </w:p>
    <w:p w:rsidR="00CC21BA" w:rsidRPr="00CC21BA" w:rsidRDefault="00CC21BA" w:rsidP="00CC21BA">
      <w:pPr>
        <w:widowControl w:val="0"/>
        <w:autoSpaceDE w:val="0"/>
        <w:autoSpaceDN w:val="0"/>
        <w:adjustRightInd w:val="0"/>
        <w:spacing w:after="0" w:line="240" w:lineRule="auto"/>
        <w:ind w:firstLine="540"/>
        <w:jc w:val="both"/>
        <w:outlineLvl w:val="3"/>
        <w:rPr>
          <w:rFonts w:ascii="Times New Roman" w:eastAsiaTheme="minorEastAsia" w:hAnsi="Times New Roman" w:cs="Times New Roman"/>
          <w:b/>
          <w:bCs/>
          <w:color w:val="000000" w:themeColor="text1"/>
          <w:sz w:val="28"/>
          <w:szCs w:val="28"/>
          <w:lang w:eastAsia="ru-RU"/>
        </w:rPr>
      </w:pPr>
    </w:p>
    <w:p w:rsidR="00CC21BA" w:rsidRPr="00CC21BA" w:rsidRDefault="00CC21BA" w:rsidP="00CC21BA">
      <w:pPr>
        <w:widowControl w:val="0"/>
        <w:autoSpaceDE w:val="0"/>
        <w:autoSpaceDN w:val="0"/>
        <w:adjustRightInd w:val="0"/>
        <w:spacing w:after="0" w:line="240" w:lineRule="auto"/>
        <w:ind w:firstLine="540"/>
        <w:jc w:val="both"/>
        <w:outlineLvl w:val="3"/>
        <w:rPr>
          <w:rFonts w:ascii="Times New Roman" w:eastAsiaTheme="minorEastAsia" w:hAnsi="Times New Roman" w:cs="Times New Roman"/>
          <w:bCs/>
          <w:color w:val="000000" w:themeColor="text1"/>
          <w:sz w:val="28"/>
          <w:szCs w:val="28"/>
          <w:lang w:eastAsia="ru-RU"/>
        </w:rPr>
      </w:pPr>
      <w:r w:rsidRPr="00CC21BA">
        <w:rPr>
          <w:rFonts w:ascii="Times New Roman" w:eastAsiaTheme="minorEastAsia" w:hAnsi="Times New Roman" w:cs="Times New Roman"/>
          <w:bCs/>
          <w:color w:val="000000" w:themeColor="text1"/>
          <w:sz w:val="28"/>
          <w:szCs w:val="28"/>
          <w:lang w:eastAsia="ru-RU"/>
        </w:rPr>
        <w:t>Статья 24. Строительный контроль и государственный строительный надзор</w:t>
      </w:r>
    </w:p>
    <w:p w:rsidR="00CC21BA" w:rsidRPr="00CC21BA" w:rsidRDefault="00CC21BA" w:rsidP="00CC21BA">
      <w:pPr>
        <w:autoSpaceDE w:val="0"/>
        <w:autoSpaceDN w:val="0"/>
        <w:adjustRightInd w:val="0"/>
        <w:spacing w:after="0" w:line="240" w:lineRule="auto"/>
        <w:jc w:val="both"/>
        <w:rPr>
          <w:rFonts w:ascii="Times New Roman" w:hAnsi="Times New Roman" w:cs="Times New Roman"/>
          <w:color w:val="000000" w:themeColor="text1"/>
          <w:sz w:val="28"/>
          <w:szCs w:val="28"/>
        </w:rPr>
      </w:pPr>
    </w:p>
    <w:p w:rsidR="00CC21BA" w:rsidRPr="00CC21BA" w:rsidRDefault="00CC21BA" w:rsidP="00CC21BA">
      <w:pPr>
        <w:widowControl w:val="0"/>
        <w:autoSpaceDE w:val="0"/>
        <w:autoSpaceDN w:val="0"/>
        <w:adjustRightInd w:val="0"/>
        <w:spacing w:after="0" w:line="240" w:lineRule="auto"/>
        <w:ind w:firstLine="709"/>
        <w:jc w:val="both"/>
        <w:outlineLvl w:val="2"/>
        <w:rPr>
          <w:rFonts w:ascii="Times New Roman" w:eastAsiaTheme="minorEastAsia" w:hAnsi="Times New Roman" w:cs="Times New Roman"/>
          <w:bCs/>
          <w:color w:val="000000" w:themeColor="text1"/>
          <w:sz w:val="28"/>
          <w:szCs w:val="28"/>
          <w:lang w:eastAsia="ru-RU"/>
        </w:rPr>
      </w:pPr>
      <w:r w:rsidRPr="00CC21BA">
        <w:rPr>
          <w:rFonts w:ascii="Times New Roman" w:eastAsiaTheme="minorEastAsia" w:hAnsi="Times New Roman" w:cs="Times New Roman"/>
          <w:bCs/>
          <w:color w:val="000000" w:themeColor="text1"/>
          <w:sz w:val="28"/>
          <w:szCs w:val="28"/>
          <w:lang w:eastAsia="ru-RU"/>
        </w:rPr>
        <w:t>1. Строительный контроль проводится в процессе строительства, реконструкции, капитального ремонта объектов капитального строительства в целях проверки соответствия выполняемых работ проектной документации (в том числе решениям и мероприятиям, направленным на обеспечение соблюдения требований энергетической эффективности и требований оснащенности объекта капитального строительства приборами учета используемых энергетических ресурсов), требованиям технических регламентов, результатам инженерных изысканий,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а также разрешенному использованию земельного участка и ограничениям, установленным в соответствии с земельным и иным законодательством Российской Федерации.</w:t>
      </w:r>
    </w:p>
    <w:p w:rsidR="00CC21BA" w:rsidRPr="00CC21BA" w:rsidRDefault="00CC21BA" w:rsidP="00CC21BA">
      <w:pPr>
        <w:widowControl w:val="0"/>
        <w:autoSpaceDE w:val="0"/>
        <w:autoSpaceDN w:val="0"/>
        <w:adjustRightInd w:val="0"/>
        <w:spacing w:after="0" w:line="240" w:lineRule="auto"/>
        <w:ind w:firstLine="709"/>
        <w:jc w:val="both"/>
        <w:outlineLvl w:val="2"/>
        <w:rPr>
          <w:rFonts w:ascii="Times New Roman" w:eastAsiaTheme="minorEastAsia" w:hAnsi="Times New Roman" w:cs="Times New Roman"/>
          <w:bCs/>
          <w:color w:val="000000" w:themeColor="text1"/>
          <w:sz w:val="28"/>
          <w:szCs w:val="28"/>
          <w:lang w:eastAsia="ru-RU"/>
        </w:rPr>
      </w:pPr>
    </w:p>
    <w:p w:rsidR="00CC21BA" w:rsidRPr="00CC21BA" w:rsidRDefault="00CC21BA" w:rsidP="00CC21BA">
      <w:pPr>
        <w:widowControl w:val="0"/>
        <w:autoSpaceDE w:val="0"/>
        <w:autoSpaceDN w:val="0"/>
        <w:adjustRightInd w:val="0"/>
        <w:spacing w:after="0" w:line="240" w:lineRule="auto"/>
        <w:ind w:firstLine="709"/>
        <w:jc w:val="both"/>
        <w:outlineLvl w:val="2"/>
        <w:rPr>
          <w:rFonts w:ascii="Times New Roman" w:eastAsiaTheme="minorEastAsia" w:hAnsi="Times New Roman" w:cs="Times New Roman"/>
          <w:bCs/>
          <w:color w:val="000000" w:themeColor="text1"/>
          <w:sz w:val="28"/>
          <w:szCs w:val="28"/>
          <w:lang w:eastAsia="ru-RU"/>
        </w:rPr>
      </w:pPr>
      <w:r w:rsidRPr="00CC21BA">
        <w:rPr>
          <w:rFonts w:ascii="Times New Roman" w:eastAsiaTheme="minorEastAsia" w:hAnsi="Times New Roman" w:cs="Times New Roman"/>
          <w:bCs/>
          <w:color w:val="000000" w:themeColor="text1"/>
          <w:sz w:val="28"/>
          <w:szCs w:val="28"/>
          <w:lang w:eastAsia="ru-RU"/>
        </w:rPr>
        <w:t>2. Строительный контроль проводится лицом, осуществляющим строительство. В случае осуществления строительства, реконструкции, капитального ремонта на основании договора строительного подряда строительный контроль проводится также застройщиком, техническим заказчиком, лицом, ответственным за эксплуатацию здания, сооружения, или региональным оператором либо привлекаемыми ими на основании договора индивидуальным предпринимателем или юридическим лицом. Застройщик или технический заказчик по своей инициативе может привлекать лицо, осуществляющее подготовку проектной документации, для проверки соответствия выполняемых работ проектной документации.</w:t>
      </w:r>
    </w:p>
    <w:p w:rsidR="00CC21BA" w:rsidRPr="00CC21BA" w:rsidRDefault="00CC21BA" w:rsidP="00CC21BA">
      <w:pPr>
        <w:widowControl w:val="0"/>
        <w:autoSpaceDE w:val="0"/>
        <w:autoSpaceDN w:val="0"/>
        <w:adjustRightInd w:val="0"/>
        <w:spacing w:after="0" w:line="240" w:lineRule="auto"/>
        <w:ind w:firstLine="709"/>
        <w:jc w:val="both"/>
        <w:outlineLvl w:val="2"/>
        <w:rPr>
          <w:rFonts w:ascii="Times New Roman" w:eastAsiaTheme="minorEastAsia" w:hAnsi="Times New Roman" w:cs="Times New Roman"/>
          <w:bCs/>
          <w:color w:val="000000" w:themeColor="text1"/>
          <w:sz w:val="28"/>
          <w:szCs w:val="28"/>
          <w:lang w:eastAsia="ru-RU"/>
        </w:rPr>
      </w:pPr>
    </w:p>
    <w:p w:rsidR="00CC21BA" w:rsidRPr="00CC21BA" w:rsidRDefault="00CC21BA" w:rsidP="00CC21BA">
      <w:pPr>
        <w:widowControl w:val="0"/>
        <w:autoSpaceDE w:val="0"/>
        <w:autoSpaceDN w:val="0"/>
        <w:adjustRightInd w:val="0"/>
        <w:spacing w:after="0" w:line="240" w:lineRule="auto"/>
        <w:ind w:firstLine="709"/>
        <w:jc w:val="both"/>
        <w:outlineLvl w:val="2"/>
        <w:rPr>
          <w:rFonts w:ascii="Times New Roman" w:eastAsiaTheme="minorEastAsia" w:hAnsi="Times New Roman" w:cs="Times New Roman"/>
          <w:bCs/>
          <w:color w:val="000000" w:themeColor="text1"/>
          <w:sz w:val="28"/>
          <w:szCs w:val="28"/>
          <w:lang w:eastAsia="ru-RU"/>
        </w:rPr>
      </w:pPr>
      <w:r w:rsidRPr="00CC21BA">
        <w:rPr>
          <w:rFonts w:ascii="Times New Roman" w:eastAsiaTheme="minorEastAsia" w:hAnsi="Times New Roman" w:cs="Times New Roman"/>
          <w:bCs/>
          <w:color w:val="000000" w:themeColor="text1"/>
          <w:sz w:val="28"/>
          <w:szCs w:val="28"/>
          <w:lang w:eastAsia="ru-RU"/>
        </w:rPr>
        <w:t>3. Государственный строительный надзор осуществляется в соответствии со статьей 54 Градостроительного кодекса Российской Федерации.</w:t>
      </w:r>
    </w:p>
    <w:p w:rsidR="00CC21BA" w:rsidRPr="00CC21BA" w:rsidRDefault="00CC21BA" w:rsidP="00CC21BA">
      <w:pPr>
        <w:widowControl w:val="0"/>
        <w:autoSpaceDE w:val="0"/>
        <w:autoSpaceDN w:val="0"/>
        <w:adjustRightInd w:val="0"/>
        <w:spacing w:after="0" w:line="240" w:lineRule="auto"/>
        <w:jc w:val="both"/>
        <w:outlineLvl w:val="2"/>
        <w:rPr>
          <w:rFonts w:ascii="Times New Roman" w:eastAsiaTheme="minorEastAsia" w:hAnsi="Times New Roman" w:cs="Times New Roman"/>
          <w:bCs/>
          <w:color w:val="000000" w:themeColor="text1"/>
          <w:sz w:val="28"/>
          <w:szCs w:val="28"/>
          <w:lang w:eastAsia="ru-RU"/>
        </w:rPr>
      </w:pPr>
    </w:p>
    <w:p w:rsidR="00CC21BA" w:rsidRPr="00CC21BA" w:rsidRDefault="00CC21BA" w:rsidP="00CC21BA">
      <w:pPr>
        <w:widowControl w:val="0"/>
        <w:autoSpaceDE w:val="0"/>
        <w:autoSpaceDN w:val="0"/>
        <w:adjustRightInd w:val="0"/>
        <w:spacing w:after="0" w:line="240" w:lineRule="auto"/>
        <w:ind w:firstLine="709"/>
        <w:jc w:val="both"/>
        <w:outlineLvl w:val="2"/>
        <w:rPr>
          <w:rFonts w:ascii="Times New Roman" w:eastAsiaTheme="minorEastAsia" w:hAnsi="Times New Roman" w:cs="Times New Roman"/>
          <w:bCs/>
          <w:color w:val="000000" w:themeColor="text1"/>
          <w:sz w:val="28"/>
          <w:szCs w:val="28"/>
          <w:lang w:eastAsia="ru-RU"/>
        </w:rPr>
      </w:pPr>
      <w:r w:rsidRPr="00CC21BA">
        <w:rPr>
          <w:rFonts w:ascii="Times New Roman" w:eastAsiaTheme="minorEastAsia" w:hAnsi="Times New Roman" w:cs="Times New Roman"/>
          <w:bCs/>
          <w:color w:val="000000" w:themeColor="text1"/>
          <w:sz w:val="28"/>
          <w:szCs w:val="28"/>
          <w:lang w:eastAsia="ru-RU"/>
        </w:rPr>
        <w:t>Статья 25. Осуществление землепользования и застройки в зонах с особыми условиями использования территории</w:t>
      </w:r>
    </w:p>
    <w:p w:rsidR="00CC21BA" w:rsidRPr="00CC21BA" w:rsidRDefault="00CC21BA" w:rsidP="00CC21BA">
      <w:pPr>
        <w:widowControl w:val="0"/>
        <w:autoSpaceDE w:val="0"/>
        <w:autoSpaceDN w:val="0"/>
        <w:adjustRightInd w:val="0"/>
        <w:spacing w:after="0" w:line="240" w:lineRule="auto"/>
        <w:ind w:firstLine="709"/>
        <w:jc w:val="both"/>
        <w:outlineLvl w:val="2"/>
        <w:rPr>
          <w:rFonts w:ascii="Times New Roman" w:eastAsiaTheme="minorEastAsia" w:hAnsi="Times New Roman" w:cs="Times New Roman"/>
          <w:bCs/>
          <w:color w:val="000000" w:themeColor="text1"/>
          <w:sz w:val="28"/>
          <w:szCs w:val="28"/>
          <w:lang w:eastAsia="ru-RU"/>
        </w:rPr>
      </w:pPr>
    </w:p>
    <w:p w:rsidR="00CC21BA" w:rsidRPr="00CC21BA" w:rsidRDefault="00CC21BA" w:rsidP="00CC21BA">
      <w:pPr>
        <w:widowControl w:val="0"/>
        <w:autoSpaceDE w:val="0"/>
        <w:autoSpaceDN w:val="0"/>
        <w:adjustRightInd w:val="0"/>
        <w:spacing w:after="0" w:line="240" w:lineRule="auto"/>
        <w:ind w:firstLine="709"/>
        <w:jc w:val="both"/>
        <w:outlineLvl w:val="2"/>
        <w:rPr>
          <w:rFonts w:ascii="Times New Roman" w:eastAsiaTheme="minorEastAsia" w:hAnsi="Times New Roman" w:cs="Times New Roman"/>
          <w:bCs/>
          <w:color w:val="000000" w:themeColor="text1"/>
          <w:sz w:val="28"/>
          <w:szCs w:val="28"/>
          <w:lang w:eastAsia="ru-RU"/>
        </w:rPr>
      </w:pPr>
      <w:r w:rsidRPr="00CC21BA">
        <w:rPr>
          <w:rFonts w:ascii="Times New Roman" w:eastAsiaTheme="minorEastAsia" w:hAnsi="Times New Roman" w:cs="Times New Roman"/>
          <w:bCs/>
          <w:color w:val="000000" w:themeColor="text1"/>
          <w:sz w:val="28"/>
          <w:szCs w:val="28"/>
          <w:lang w:eastAsia="ru-RU"/>
        </w:rPr>
        <w:t>1. Землепользование и застройка в зонах с особыми условиями использования территории городского округа осуществляются:</w:t>
      </w:r>
    </w:p>
    <w:p w:rsidR="00CC21BA" w:rsidRPr="00CC21BA" w:rsidRDefault="00CC21BA" w:rsidP="00CC21BA">
      <w:pPr>
        <w:widowControl w:val="0"/>
        <w:autoSpaceDE w:val="0"/>
        <w:autoSpaceDN w:val="0"/>
        <w:adjustRightInd w:val="0"/>
        <w:spacing w:after="0" w:line="240" w:lineRule="auto"/>
        <w:ind w:firstLine="709"/>
        <w:jc w:val="both"/>
        <w:outlineLvl w:val="2"/>
        <w:rPr>
          <w:rFonts w:ascii="Times New Roman" w:eastAsiaTheme="minorEastAsia" w:hAnsi="Times New Roman" w:cs="Times New Roman"/>
          <w:bCs/>
          <w:color w:val="000000" w:themeColor="text1"/>
          <w:sz w:val="28"/>
          <w:szCs w:val="28"/>
          <w:lang w:eastAsia="ru-RU"/>
        </w:rPr>
      </w:pPr>
    </w:p>
    <w:p w:rsidR="00CC21BA" w:rsidRPr="00CC21BA" w:rsidRDefault="00CC21BA" w:rsidP="00CC21BA">
      <w:pPr>
        <w:widowControl w:val="0"/>
        <w:autoSpaceDE w:val="0"/>
        <w:autoSpaceDN w:val="0"/>
        <w:adjustRightInd w:val="0"/>
        <w:spacing w:after="0" w:line="240" w:lineRule="auto"/>
        <w:ind w:firstLine="709"/>
        <w:jc w:val="both"/>
        <w:outlineLvl w:val="2"/>
        <w:rPr>
          <w:rFonts w:ascii="Times New Roman" w:eastAsiaTheme="minorEastAsia" w:hAnsi="Times New Roman" w:cs="Times New Roman"/>
          <w:bCs/>
          <w:color w:val="000000" w:themeColor="text1"/>
          <w:sz w:val="28"/>
          <w:szCs w:val="28"/>
          <w:lang w:eastAsia="ru-RU"/>
        </w:rPr>
      </w:pPr>
      <w:r w:rsidRPr="00CC21BA">
        <w:rPr>
          <w:rFonts w:ascii="Times New Roman" w:eastAsiaTheme="minorEastAsia" w:hAnsi="Times New Roman" w:cs="Times New Roman"/>
          <w:bCs/>
          <w:color w:val="000000" w:themeColor="text1"/>
          <w:sz w:val="28"/>
          <w:szCs w:val="28"/>
          <w:lang w:eastAsia="ru-RU"/>
        </w:rPr>
        <w:t>1.1. С соблюдением запрещений и ограничений, установленных федеральным и региональным законодательством, нормами и правилами для зон с особыми условиями использования территорий;</w:t>
      </w:r>
    </w:p>
    <w:p w:rsidR="00CC21BA" w:rsidRPr="00CC21BA" w:rsidRDefault="00CC21BA" w:rsidP="00CC21BA">
      <w:pPr>
        <w:widowControl w:val="0"/>
        <w:autoSpaceDE w:val="0"/>
        <w:autoSpaceDN w:val="0"/>
        <w:adjustRightInd w:val="0"/>
        <w:spacing w:after="0" w:line="240" w:lineRule="auto"/>
        <w:ind w:firstLine="709"/>
        <w:jc w:val="both"/>
        <w:outlineLvl w:val="2"/>
        <w:rPr>
          <w:rFonts w:ascii="Times New Roman" w:eastAsiaTheme="minorEastAsia" w:hAnsi="Times New Roman" w:cs="Times New Roman"/>
          <w:bCs/>
          <w:color w:val="000000" w:themeColor="text1"/>
          <w:sz w:val="28"/>
          <w:szCs w:val="28"/>
          <w:lang w:eastAsia="ru-RU"/>
        </w:rPr>
      </w:pPr>
    </w:p>
    <w:p w:rsidR="00CC21BA" w:rsidRPr="00CC21BA" w:rsidRDefault="00CC21BA" w:rsidP="00CC21BA">
      <w:pPr>
        <w:widowControl w:val="0"/>
        <w:autoSpaceDE w:val="0"/>
        <w:autoSpaceDN w:val="0"/>
        <w:adjustRightInd w:val="0"/>
        <w:spacing w:after="0" w:line="240" w:lineRule="auto"/>
        <w:ind w:firstLine="709"/>
        <w:jc w:val="both"/>
        <w:outlineLvl w:val="2"/>
        <w:rPr>
          <w:rFonts w:ascii="Times New Roman" w:eastAsiaTheme="minorEastAsia" w:hAnsi="Times New Roman" w:cs="Times New Roman"/>
          <w:bCs/>
          <w:color w:val="000000" w:themeColor="text1"/>
          <w:sz w:val="28"/>
          <w:szCs w:val="28"/>
          <w:lang w:eastAsia="ru-RU"/>
        </w:rPr>
      </w:pPr>
      <w:r w:rsidRPr="00CC21BA">
        <w:rPr>
          <w:rFonts w:ascii="Times New Roman" w:eastAsiaTheme="minorEastAsia" w:hAnsi="Times New Roman" w:cs="Times New Roman"/>
          <w:bCs/>
          <w:color w:val="000000" w:themeColor="text1"/>
          <w:sz w:val="28"/>
          <w:szCs w:val="28"/>
          <w:lang w:eastAsia="ru-RU"/>
        </w:rPr>
        <w:t>1.2. С соблюдением требований градостроительных регламентов, утверждаемых в отношении видов деятельности, не являющихся запрещенными или ограниченными, применительно к конкретным зонам с особыми условиями использования территорий;</w:t>
      </w:r>
    </w:p>
    <w:p w:rsidR="00CC21BA" w:rsidRPr="00CC21BA" w:rsidRDefault="00CC21BA" w:rsidP="00CC21BA">
      <w:pPr>
        <w:widowControl w:val="0"/>
        <w:autoSpaceDE w:val="0"/>
        <w:autoSpaceDN w:val="0"/>
        <w:adjustRightInd w:val="0"/>
        <w:spacing w:after="0" w:line="240" w:lineRule="auto"/>
        <w:ind w:firstLine="709"/>
        <w:jc w:val="both"/>
        <w:outlineLvl w:val="2"/>
        <w:rPr>
          <w:rFonts w:ascii="Times New Roman" w:eastAsiaTheme="minorEastAsia" w:hAnsi="Times New Roman" w:cs="Times New Roman"/>
          <w:bCs/>
          <w:color w:val="000000" w:themeColor="text1"/>
          <w:sz w:val="28"/>
          <w:szCs w:val="28"/>
          <w:lang w:eastAsia="ru-RU"/>
        </w:rPr>
      </w:pPr>
    </w:p>
    <w:p w:rsidR="00CC21BA" w:rsidRPr="00CC21BA" w:rsidRDefault="00CC21BA" w:rsidP="00CC21BA">
      <w:pPr>
        <w:widowControl w:val="0"/>
        <w:autoSpaceDE w:val="0"/>
        <w:autoSpaceDN w:val="0"/>
        <w:adjustRightInd w:val="0"/>
        <w:spacing w:after="0" w:line="240" w:lineRule="auto"/>
        <w:ind w:firstLine="709"/>
        <w:jc w:val="both"/>
        <w:outlineLvl w:val="2"/>
        <w:rPr>
          <w:rFonts w:ascii="Times New Roman" w:eastAsiaTheme="minorEastAsia" w:hAnsi="Times New Roman" w:cs="Times New Roman"/>
          <w:bCs/>
          <w:color w:val="000000" w:themeColor="text1"/>
          <w:sz w:val="28"/>
          <w:szCs w:val="28"/>
          <w:lang w:eastAsia="ru-RU"/>
        </w:rPr>
      </w:pPr>
      <w:r w:rsidRPr="00CC21BA">
        <w:rPr>
          <w:rFonts w:ascii="Times New Roman" w:eastAsiaTheme="minorEastAsia" w:hAnsi="Times New Roman" w:cs="Times New Roman"/>
          <w:bCs/>
          <w:color w:val="000000" w:themeColor="text1"/>
          <w:sz w:val="28"/>
          <w:szCs w:val="28"/>
          <w:lang w:eastAsia="ru-RU"/>
        </w:rPr>
        <w:t>1.3. С учетом историко-культурных, этнических, социальных, природно-климатических, экономических и иных региональных и местных традиций, условий и приоритетов развития территорий в границах зон с особыми условиями использования территорий.</w:t>
      </w:r>
    </w:p>
    <w:p w:rsidR="00CC21BA" w:rsidRPr="00CC21BA" w:rsidRDefault="00CC21BA" w:rsidP="00CC21BA">
      <w:pPr>
        <w:widowControl w:val="0"/>
        <w:autoSpaceDE w:val="0"/>
        <w:autoSpaceDN w:val="0"/>
        <w:adjustRightInd w:val="0"/>
        <w:spacing w:after="0" w:line="240" w:lineRule="auto"/>
        <w:ind w:firstLine="709"/>
        <w:jc w:val="both"/>
        <w:outlineLvl w:val="2"/>
        <w:rPr>
          <w:rFonts w:ascii="Times New Roman" w:eastAsiaTheme="minorEastAsia" w:hAnsi="Times New Roman" w:cs="Times New Roman"/>
          <w:bCs/>
          <w:color w:val="000000" w:themeColor="text1"/>
          <w:sz w:val="28"/>
          <w:szCs w:val="28"/>
          <w:lang w:eastAsia="ru-RU"/>
        </w:rPr>
      </w:pPr>
    </w:p>
    <w:p w:rsidR="00CC21BA" w:rsidRPr="00CC21BA" w:rsidRDefault="00CC21BA" w:rsidP="00CC21BA">
      <w:pPr>
        <w:widowControl w:val="0"/>
        <w:autoSpaceDE w:val="0"/>
        <w:autoSpaceDN w:val="0"/>
        <w:adjustRightInd w:val="0"/>
        <w:spacing w:after="0" w:line="240" w:lineRule="auto"/>
        <w:ind w:firstLine="709"/>
        <w:jc w:val="both"/>
        <w:outlineLvl w:val="2"/>
        <w:rPr>
          <w:rFonts w:ascii="Times New Roman" w:eastAsiaTheme="minorEastAsia" w:hAnsi="Times New Roman" w:cs="Times New Roman"/>
          <w:bCs/>
          <w:color w:val="000000" w:themeColor="text1"/>
          <w:sz w:val="28"/>
          <w:szCs w:val="28"/>
          <w:lang w:eastAsia="ru-RU"/>
        </w:rPr>
      </w:pPr>
      <w:r w:rsidRPr="00CC21BA">
        <w:rPr>
          <w:rFonts w:ascii="Times New Roman" w:eastAsiaTheme="minorEastAsia" w:hAnsi="Times New Roman" w:cs="Times New Roman"/>
          <w:bCs/>
          <w:color w:val="000000" w:themeColor="text1"/>
          <w:sz w:val="28"/>
          <w:szCs w:val="28"/>
          <w:lang w:eastAsia="ru-RU"/>
        </w:rPr>
        <w:t>Статья 26. Охранные зоны</w:t>
      </w:r>
    </w:p>
    <w:p w:rsidR="00CC21BA" w:rsidRPr="00CC21BA" w:rsidRDefault="00CC21BA" w:rsidP="00CC21BA">
      <w:pPr>
        <w:widowControl w:val="0"/>
        <w:autoSpaceDE w:val="0"/>
        <w:autoSpaceDN w:val="0"/>
        <w:adjustRightInd w:val="0"/>
        <w:spacing w:after="0" w:line="240" w:lineRule="auto"/>
        <w:ind w:firstLine="709"/>
        <w:jc w:val="both"/>
        <w:outlineLvl w:val="2"/>
        <w:rPr>
          <w:rFonts w:ascii="Times New Roman" w:eastAsiaTheme="minorEastAsia" w:hAnsi="Times New Roman" w:cs="Times New Roman"/>
          <w:bCs/>
          <w:color w:val="000000" w:themeColor="text1"/>
          <w:sz w:val="28"/>
          <w:szCs w:val="28"/>
          <w:lang w:eastAsia="ru-RU"/>
        </w:rPr>
      </w:pPr>
    </w:p>
    <w:p w:rsidR="00CC21BA" w:rsidRPr="00CC21BA" w:rsidRDefault="00CC21BA" w:rsidP="00CC21BA">
      <w:pPr>
        <w:widowControl w:val="0"/>
        <w:autoSpaceDE w:val="0"/>
        <w:autoSpaceDN w:val="0"/>
        <w:adjustRightInd w:val="0"/>
        <w:spacing w:after="0" w:line="240" w:lineRule="auto"/>
        <w:ind w:firstLine="709"/>
        <w:jc w:val="both"/>
        <w:outlineLvl w:val="2"/>
        <w:rPr>
          <w:rFonts w:ascii="Times New Roman" w:eastAsiaTheme="minorEastAsia" w:hAnsi="Times New Roman" w:cs="Times New Roman"/>
          <w:bCs/>
          <w:color w:val="000000" w:themeColor="text1"/>
          <w:sz w:val="28"/>
          <w:szCs w:val="28"/>
          <w:lang w:eastAsia="ru-RU"/>
        </w:rPr>
      </w:pPr>
      <w:r w:rsidRPr="00CC21BA">
        <w:rPr>
          <w:rFonts w:ascii="Times New Roman" w:eastAsiaTheme="minorEastAsia" w:hAnsi="Times New Roman" w:cs="Times New Roman"/>
          <w:bCs/>
          <w:color w:val="000000" w:themeColor="text1"/>
          <w:sz w:val="28"/>
          <w:szCs w:val="28"/>
          <w:lang w:eastAsia="ru-RU"/>
        </w:rPr>
        <w:t>1. В целях обеспечения нормальных условий эксплуатации объектов инженерной, транспортной и иной инфраструктуры, исключения возможности их повреждения устанавливаются охранные зоны таких объектов.</w:t>
      </w:r>
    </w:p>
    <w:p w:rsidR="00CC21BA" w:rsidRPr="00CC21BA" w:rsidRDefault="00CC21BA" w:rsidP="00CC21BA">
      <w:pPr>
        <w:widowControl w:val="0"/>
        <w:autoSpaceDE w:val="0"/>
        <w:autoSpaceDN w:val="0"/>
        <w:adjustRightInd w:val="0"/>
        <w:spacing w:after="0" w:line="240" w:lineRule="auto"/>
        <w:ind w:firstLine="709"/>
        <w:jc w:val="both"/>
        <w:outlineLvl w:val="2"/>
        <w:rPr>
          <w:rFonts w:ascii="Times New Roman" w:eastAsiaTheme="minorEastAsia" w:hAnsi="Times New Roman" w:cs="Times New Roman"/>
          <w:bCs/>
          <w:color w:val="000000" w:themeColor="text1"/>
          <w:sz w:val="28"/>
          <w:szCs w:val="28"/>
          <w:lang w:eastAsia="ru-RU"/>
        </w:rPr>
      </w:pPr>
    </w:p>
    <w:p w:rsidR="00CC21BA" w:rsidRPr="00CC21BA" w:rsidRDefault="00CC21BA" w:rsidP="00CC21BA">
      <w:pPr>
        <w:widowControl w:val="0"/>
        <w:autoSpaceDE w:val="0"/>
        <w:autoSpaceDN w:val="0"/>
        <w:adjustRightInd w:val="0"/>
        <w:spacing w:after="0" w:line="240" w:lineRule="auto"/>
        <w:ind w:firstLine="709"/>
        <w:jc w:val="both"/>
        <w:outlineLvl w:val="2"/>
        <w:rPr>
          <w:rFonts w:ascii="Times New Roman" w:eastAsiaTheme="minorEastAsia" w:hAnsi="Times New Roman" w:cs="Times New Roman"/>
          <w:bCs/>
          <w:color w:val="000000" w:themeColor="text1"/>
          <w:sz w:val="28"/>
          <w:szCs w:val="28"/>
          <w:lang w:eastAsia="ru-RU"/>
        </w:rPr>
      </w:pPr>
      <w:r w:rsidRPr="00CC21BA">
        <w:rPr>
          <w:rFonts w:ascii="Times New Roman" w:eastAsiaTheme="minorEastAsia" w:hAnsi="Times New Roman" w:cs="Times New Roman"/>
          <w:bCs/>
          <w:color w:val="000000" w:themeColor="text1"/>
          <w:sz w:val="28"/>
          <w:szCs w:val="28"/>
          <w:lang w:eastAsia="ru-RU"/>
        </w:rPr>
        <w:t>2. Землепользование и застройка в охранных зонах указанных объектов регламентируется действующим законодательством Российской Федерации, санитарными нормами и правилами.</w:t>
      </w:r>
    </w:p>
    <w:p w:rsidR="00CC21BA" w:rsidRPr="00CC21BA" w:rsidRDefault="00CC21BA" w:rsidP="00CC21BA">
      <w:pPr>
        <w:widowControl w:val="0"/>
        <w:autoSpaceDE w:val="0"/>
        <w:autoSpaceDN w:val="0"/>
        <w:adjustRightInd w:val="0"/>
        <w:spacing w:after="0" w:line="240" w:lineRule="auto"/>
        <w:ind w:firstLine="709"/>
        <w:jc w:val="both"/>
        <w:outlineLvl w:val="2"/>
        <w:rPr>
          <w:rFonts w:ascii="Times New Roman" w:eastAsiaTheme="minorEastAsia" w:hAnsi="Times New Roman" w:cs="Times New Roman"/>
          <w:bCs/>
          <w:color w:val="000000" w:themeColor="text1"/>
          <w:sz w:val="28"/>
          <w:szCs w:val="28"/>
          <w:lang w:eastAsia="ru-RU"/>
        </w:rPr>
      </w:pPr>
    </w:p>
    <w:p w:rsidR="00CC21BA" w:rsidRPr="00CC21BA" w:rsidRDefault="00CC21BA" w:rsidP="00CC21BA">
      <w:pPr>
        <w:widowControl w:val="0"/>
        <w:autoSpaceDE w:val="0"/>
        <w:autoSpaceDN w:val="0"/>
        <w:adjustRightInd w:val="0"/>
        <w:spacing w:after="0" w:line="240" w:lineRule="auto"/>
        <w:ind w:firstLine="709"/>
        <w:jc w:val="both"/>
        <w:outlineLvl w:val="2"/>
        <w:rPr>
          <w:rFonts w:ascii="Times New Roman" w:eastAsiaTheme="minorEastAsia" w:hAnsi="Times New Roman" w:cs="Times New Roman"/>
          <w:bCs/>
          <w:color w:val="000000" w:themeColor="text1"/>
          <w:sz w:val="28"/>
          <w:szCs w:val="28"/>
          <w:lang w:eastAsia="ru-RU"/>
        </w:rPr>
      </w:pPr>
      <w:r w:rsidRPr="00CC21BA">
        <w:rPr>
          <w:rFonts w:ascii="Times New Roman" w:eastAsiaTheme="minorEastAsia" w:hAnsi="Times New Roman" w:cs="Times New Roman"/>
          <w:bCs/>
          <w:color w:val="000000" w:themeColor="text1"/>
          <w:sz w:val="28"/>
          <w:szCs w:val="28"/>
          <w:lang w:eastAsia="ru-RU"/>
        </w:rPr>
        <w:t>Статья 27. Санитарно-защитные зоны</w:t>
      </w:r>
    </w:p>
    <w:p w:rsidR="00CC21BA" w:rsidRPr="00CC21BA" w:rsidRDefault="00CC21BA" w:rsidP="00CC21BA">
      <w:pPr>
        <w:widowControl w:val="0"/>
        <w:autoSpaceDE w:val="0"/>
        <w:autoSpaceDN w:val="0"/>
        <w:adjustRightInd w:val="0"/>
        <w:spacing w:after="0" w:line="240" w:lineRule="auto"/>
        <w:ind w:firstLine="709"/>
        <w:jc w:val="both"/>
        <w:outlineLvl w:val="2"/>
        <w:rPr>
          <w:rFonts w:ascii="Times New Roman" w:eastAsiaTheme="minorEastAsia" w:hAnsi="Times New Roman" w:cs="Times New Roman"/>
          <w:bCs/>
          <w:color w:val="000000" w:themeColor="text1"/>
          <w:sz w:val="28"/>
          <w:szCs w:val="28"/>
          <w:lang w:eastAsia="ru-RU"/>
        </w:rPr>
      </w:pPr>
    </w:p>
    <w:p w:rsidR="00CC21BA" w:rsidRPr="00CC21BA" w:rsidRDefault="00CC21BA" w:rsidP="00CC21BA">
      <w:pPr>
        <w:widowControl w:val="0"/>
        <w:autoSpaceDE w:val="0"/>
        <w:autoSpaceDN w:val="0"/>
        <w:adjustRightInd w:val="0"/>
        <w:spacing w:after="0" w:line="240" w:lineRule="auto"/>
        <w:ind w:firstLine="709"/>
        <w:jc w:val="both"/>
        <w:outlineLvl w:val="2"/>
        <w:rPr>
          <w:rFonts w:ascii="Times New Roman" w:eastAsiaTheme="minorEastAsia" w:hAnsi="Times New Roman" w:cs="Times New Roman"/>
          <w:bCs/>
          <w:color w:val="000000" w:themeColor="text1"/>
          <w:sz w:val="28"/>
          <w:szCs w:val="28"/>
          <w:lang w:eastAsia="ru-RU"/>
        </w:rPr>
      </w:pPr>
      <w:r w:rsidRPr="00CC21BA">
        <w:rPr>
          <w:rFonts w:ascii="Times New Roman" w:eastAsiaTheme="minorEastAsia" w:hAnsi="Times New Roman" w:cs="Times New Roman"/>
          <w:bCs/>
          <w:color w:val="000000" w:themeColor="text1"/>
          <w:sz w:val="28"/>
          <w:szCs w:val="28"/>
          <w:lang w:eastAsia="ru-RU"/>
        </w:rPr>
        <w:t>1. В целях ограждения жилой зоны от неблагоприятного влияния промышленных (и/или сельскохозяйственных) предприятий, а также некоторых видов складов, коммунальных и транспортных сооружений устанавливаются санитарно-защитные зоны таких объектов.</w:t>
      </w:r>
    </w:p>
    <w:p w:rsidR="00CC21BA" w:rsidRPr="00CC21BA" w:rsidRDefault="00CC21BA" w:rsidP="00CC21BA">
      <w:pPr>
        <w:widowControl w:val="0"/>
        <w:autoSpaceDE w:val="0"/>
        <w:autoSpaceDN w:val="0"/>
        <w:adjustRightInd w:val="0"/>
        <w:spacing w:after="0" w:line="240" w:lineRule="auto"/>
        <w:ind w:firstLine="709"/>
        <w:jc w:val="both"/>
        <w:outlineLvl w:val="2"/>
        <w:rPr>
          <w:rFonts w:ascii="Times New Roman" w:eastAsiaTheme="minorEastAsia" w:hAnsi="Times New Roman" w:cs="Times New Roman"/>
          <w:bCs/>
          <w:color w:val="000000" w:themeColor="text1"/>
          <w:sz w:val="28"/>
          <w:szCs w:val="28"/>
          <w:lang w:eastAsia="ru-RU"/>
        </w:rPr>
      </w:pPr>
    </w:p>
    <w:p w:rsidR="00CC21BA" w:rsidRPr="00CC21BA" w:rsidRDefault="00CC21BA" w:rsidP="00CC21BA">
      <w:pPr>
        <w:widowControl w:val="0"/>
        <w:autoSpaceDE w:val="0"/>
        <w:autoSpaceDN w:val="0"/>
        <w:adjustRightInd w:val="0"/>
        <w:spacing w:after="0" w:line="240" w:lineRule="auto"/>
        <w:ind w:firstLine="709"/>
        <w:jc w:val="both"/>
        <w:outlineLvl w:val="2"/>
        <w:rPr>
          <w:rFonts w:ascii="Times New Roman" w:eastAsiaTheme="minorEastAsia" w:hAnsi="Times New Roman" w:cs="Times New Roman"/>
          <w:bCs/>
          <w:color w:val="000000" w:themeColor="text1"/>
          <w:sz w:val="28"/>
          <w:szCs w:val="28"/>
          <w:lang w:eastAsia="ru-RU"/>
        </w:rPr>
      </w:pPr>
      <w:r w:rsidRPr="00CC21BA">
        <w:rPr>
          <w:rFonts w:ascii="Times New Roman" w:eastAsiaTheme="minorEastAsia" w:hAnsi="Times New Roman" w:cs="Times New Roman"/>
          <w:bCs/>
          <w:color w:val="000000" w:themeColor="text1"/>
          <w:sz w:val="28"/>
          <w:szCs w:val="28"/>
          <w:lang w:eastAsia="ru-RU"/>
        </w:rPr>
        <w:t>2. Размеры и границы санитарно-защитных зон определяются в проектах санитарно-защитных зон в соответствии с действующим законодательством, санитарными нормами и правилами в области использования промышленных (и/или сельскохозяйственных) предприятий, складов, коммунальных и транспортных сооружений, которые согласовываются с федеральным органом по надзору в сфере защиты прав потребителей и благополучия человека.</w:t>
      </w:r>
    </w:p>
    <w:p w:rsidR="00CC21BA" w:rsidRPr="00CC21BA" w:rsidRDefault="00CC21BA" w:rsidP="00CC21BA">
      <w:pPr>
        <w:widowControl w:val="0"/>
        <w:autoSpaceDE w:val="0"/>
        <w:autoSpaceDN w:val="0"/>
        <w:adjustRightInd w:val="0"/>
        <w:spacing w:after="0" w:line="240" w:lineRule="auto"/>
        <w:ind w:firstLine="709"/>
        <w:jc w:val="both"/>
        <w:outlineLvl w:val="2"/>
        <w:rPr>
          <w:rFonts w:ascii="Times New Roman" w:eastAsiaTheme="minorEastAsia" w:hAnsi="Times New Roman" w:cs="Times New Roman"/>
          <w:bCs/>
          <w:color w:val="000000" w:themeColor="text1"/>
          <w:sz w:val="28"/>
          <w:szCs w:val="28"/>
          <w:lang w:eastAsia="ru-RU"/>
        </w:rPr>
      </w:pPr>
    </w:p>
    <w:p w:rsidR="00CC21BA" w:rsidRPr="00CC21BA" w:rsidRDefault="00CC21BA" w:rsidP="00CC21BA">
      <w:pPr>
        <w:widowControl w:val="0"/>
        <w:autoSpaceDE w:val="0"/>
        <w:autoSpaceDN w:val="0"/>
        <w:adjustRightInd w:val="0"/>
        <w:spacing w:after="0" w:line="240" w:lineRule="auto"/>
        <w:ind w:firstLine="709"/>
        <w:jc w:val="both"/>
        <w:outlineLvl w:val="2"/>
        <w:rPr>
          <w:rFonts w:ascii="Times New Roman" w:eastAsiaTheme="minorEastAsia" w:hAnsi="Times New Roman" w:cs="Times New Roman"/>
          <w:bCs/>
          <w:color w:val="000000" w:themeColor="text1"/>
          <w:sz w:val="28"/>
          <w:szCs w:val="28"/>
          <w:lang w:eastAsia="ru-RU"/>
        </w:rPr>
      </w:pPr>
      <w:r w:rsidRPr="00CC21BA">
        <w:rPr>
          <w:rFonts w:ascii="Times New Roman" w:eastAsiaTheme="minorEastAsia" w:hAnsi="Times New Roman" w:cs="Times New Roman"/>
          <w:bCs/>
          <w:color w:val="000000" w:themeColor="text1"/>
          <w:sz w:val="28"/>
          <w:szCs w:val="28"/>
          <w:lang w:eastAsia="ru-RU"/>
        </w:rPr>
        <w:t>3. Размеры и границы санитарно-защитных зон, отраженные в настоящих правилах, носят условный рекомендательный характер. Юридические последствия в отношении таких зон наступают только после их установления в порядке, определенном законодательством.</w:t>
      </w:r>
    </w:p>
    <w:p w:rsidR="00CC21BA" w:rsidRPr="00CC21BA" w:rsidRDefault="00CC21BA" w:rsidP="00CC21BA">
      <w:pPr>
        <w:widowControl w:val="0"/>
        <w:autoSpaceDE w:val="0"/>
        <w:autoSpaceDN w:val="0"/>
        <w:adjustRightInd w:val="0"/>
        <w:spacing w:after="0" w:line="240" w:lineRule="auto"/>
        <w:ind w:firstLine="709"/>
        <w:jc w:val="both"/>
        <w:outlineLvl w:val="2"/>
        <w:rPr>
          <w:rFonts w:ascii="Times New Roman" w:eastAsiaTheme="minorEastAsia" w:hAnsi="Times New Roman" w:cs="Times New Roman"/>
          <w:bCs/>
          <w:color w:val="000000" w:themeColor="text1"/>
          <w:sz w:val="28"/>
          <w:szCs w:val="28"/>
          <w:lang w:eastAsia="ru-RU"/>
        </w:rPr>
      </w:pPr>
    </w:p>
    <w:p w:rsidR="00CC21BA" w:rsidRPr="00CC21BA" w:rsidRDefault="00CC21BA" w:rsidP="00CC21BA">
      <w:pPr>
        <w:widowControl w:val="0"/>
        <w:autoSpaceDE w:val="0"/>
        <w:autoSpaceDN w:val="0"/>
        <w:adjustRightInd w:val="0"/>
        <w:spacing w:after="0" w:line="240" w:lineRule="auto"/>
        <w:ind w:firstLine="709"/>
        <w:jc w:val="both"/>
        <w:outlineLvl w:val="2"/>
        <w:rPr>
          <w:rFonts w:ascii="Times New Roman" w:eastAsiaTheme="minorEastAsia" w:hAnsi="Times New Roman" w:cs="Times New Roman"/>
          <w:bCs/>
          <w:color w:val="000000" w:themeColor="text1"/>
          <w:sz w:val="28"/>
          <w:szCs w:val="28"/>
          <w:lang w:eastAsia="ru-RU"/>
        </w:rPr>
      </w:pPr>
      <w:r w:rsidRPr="00CC21BA">
        <w:rPr>
          <w:rFonts w:ascii="Times New Roman" w:eastAsiaTheme="minorEastAsia" w:hAnsi="Times New Roman" w:cs="Times New Roman"/>
          <w:bCs/>
          <w:color w:val="000000" w:themeColor="text1"/>
          <w:sz w:val="28"/>
          <w:szCs w:val="28"/>
          <w:lang w:eastAsia="ru-RU"/>
        </w:rPr>
        <w:t xml:space="preserve">4. В санитарно-защитных зонах не допускается размещать: жилую застройку, включая отдельные жилые дома, ландшафтно-рекреационные зоны, зоны отдыха, территории курортов, санаториев и домов отдыха, территории </w:t>
      </w:r>
      <w:r w:rsidRPr="00CC21BA">
        <w:rPr>
          <w:rFonts w:ascii="Times New Roman" w:eastAsiaTheme="minorEastAsia" w:hAnsi="Times New Roman" w:cs="Times New Roman"/>
          <w:bCs/>
          <w:color w:val="000000" w:themeColor="text1"/>
          <w:sz w:val="28"/>
          <w:szCs w:val="28"/>
          <w:lang w:eastAsia="ru-RU"/>
        </w:rPr>
        <w:lastRenderedPageBreak/>
        <w:t>садоводческих товариществ и коттеджной застройки, коллективных или индивидуальных дачных и садово-огородных участков, а также другие территории с нормируемыми показателями качества среды обитания; спортивные сооружения, детские площадки, образовательные и детские учреждения, лечебно-профилактические и оздоровительные учреждения общего пользования.</w:t>
      </w:r>
    </w:p>
    <w:p w:rsidR="00CC21BA" w:rsidRPr="00CC21BA" w:rsidRDefault="00CC21BA" w:rsidP="00CC21BA">
      <w:pPr>
        <w:widowControl w:val="0"/>
        <w:autoSpaceDE w:val="0"/>
        <w:autoSpaceDN w:val="0"/>
        <w:adjustRightInd w:val="0"/>
        <w:spacing w:after="0" w:line="240" w:lineRule="auto"/>
        <w:ind w:firstLine="709"/>
        <w:jc w:val="both"/>
        <w:outlineLvl w:val="2"/>
        <w:rPr>
          <w:rFonts w:ascii="Times New Roman" w:eastAsiaTheme="minorEastAsia" w:hAnsi="Times New Roman" w:cs="Times New Roman"/>
          <w:bCs/>
          <w:color w:val="000000" w:themeColor="text1"/>
          <w:sz w:val="28"/>
          <w:szCs w:val="28"/>
          <w:lang w:eastAsia="ru-RU"/>
        </w:rPr>
      </w:pPr>
    </w:p>
    <w:p w:rsidR="00CC21BA" w:rsidRPr="00CC21BA" w:rsidRDefault="00CC21BA" w:rsidP="00CC21BA">
      <w:pPr>
        <w:widowControl w:val="0"/>
        <w:autoSpaceDE w:val="0"/>
        <w:autoSpaceDN w:val="0"/>
        <w:adjustRightInd w:val="0"/>
        <w:spacing w:after="0" w:line="240" w:lineRule="auto"/>
        <w:ind w:firstLine="709"/>
        <w:jc w:val="both"/>
        <w:outlineLvl w:val="2"/>
        <w:rPr>
          <w:rFonts w:ascii="Times New Roman" w:eastAsiaTheme="minorEastAsia" w:hAnsi="Times New Roman" w:cs="Times New Roman"/>
          <w:bCs/>
          <w:color w:val="000000" w:themeColor="text1"/>
          <w:sz w:val="28"/>
          <w:szCs w:val="28"/>
          <w:lang w:eastAsia="ru-RU"/>
        </w:rPr>
      </w:pPr>
      <w:r w:rsidRPr="00CC21BA">
        <w:rPr>
          <w:rFonts w:ascii="Times New Roman" w:eastAsiaTheme="minorEastAsia" w:hAnsi="Times New Roman" w:cs="Times New Roman"/>
          <w:bCs/>
          <w:color w:val="000000" w:themeColor="text1"/>
          <w:sz w:val="28"/>
          <w:szCs w:val="28"/>
          <w:lang w:eastAsia="ru-RU"/>
        </w:rPr>
        <w:t>5. В санитарно-защитной зоне и на территории объектов других отраслей промышленности не допускается размещать 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 объекты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w:t>
      </w:r>
    </w:p>
    <w:p w:rsidR="00CC21BA" w:rsidRPr="00CC21BA" w:rsidRDefault="00CC21BA" w:rsidP="00CC21BA">
      <w:pPr>
        <w:widowControl w:val="0"/>
        <w:autoSpaceDE w:val="0"/>
        <w:autoSpaceDN w:val="0"/>
        <w:adjustRightInd w:val="0"/>
        <w:spacing w:after="0" w:line="240" w:lineRule="auto"/>
        <w:ind w:firstLine="709"/>
        <w:jc w:val="both"/>
        <w:outlineLvl w:val="2"/>
        <w:rPr>
          <w:rFonts w:ascii="Times New Roman" w:eastAsiaTheme="minorEastAsia" w:hAnsi="Times New Roman" w:cs="Times New Roman"/>
          <w:bCs/>
          <w:color w:val="000000" w:themeColor="text1"/>
          <w:sz w:val="28"/>
          <w:szCs w:val="28"/>
          <w:lang w:eastAsia="ru-RU"/>
        </w:rPr>
      </w:pPr>
    </w:p>
    <w:p w:rsidR="00CC21BA" w:rsidRPr="00CC21BA" w:rsidRDefault="00CC21BA" w:rsidP="00CC21BA">
      <w:pPr>
        <w:widowControl w:val="0"/>
        <w:autoSpaceDE w:val="0"/>
        <w:autoSpaceDN w:val="0"/>
        <w:adjustRightInd w:val="0"/>
        <w:spacing w:after="0" w:line="240" w:lineRule="auto"/>
        <w:ind w:firstLine="709"/>
        <w:jc w:val="both"/>
        <w:outlineLvl w:val="2"/>
        <w:rPr>
          <w:rFonts w:ascii="Times New Roman" w:eastAsiaTheme="minorEastAsia" w:hAnsi="Times New Roman" w:cs="Times New Roman"/>
          <w:bCs/>
          <w:color w:val="000000" w:themeColor="text1"/>
          <w:sz w:val="28"/>
          <w:szCs w:val="28"/>
          <w:lang w:eastAsia="ru-RU"/>
        </w:rPr>
      </w:pPr>
      <w:r w:rsidRPr="00CC21BA">
        <w:rPr>
          <w:rFonts w:ascii="Times New Roman" w:eastAsiaTheme="minorEastAsia" w:hAnsi="Times New Roman" w:cs="Times New Roman"/>
          <w:bCs/>
          <w:color w:val="000000" w:themeColor="text1"/>
          <w:sz w:val="28"/>
          <w:szCs w:val="28"/>
          <w:lang w:eastAsia="ru-RU"/>
        </w:rPr>
        <w:t>6. В границах санитарно-защитной зоны промышленного объекта или производства допускается размещать: нежилые помещения для дежурного аварийного персонала, помещения для пребывания работающих по вахтовому методу (не более двух недель), здания управления, конструкторские бюро, здания административного назначения, научно-исследовательские лаборатории, поликлиники, спортивно-оздоровительные сооружения закрытого типа, бани, прачечные, объекты торговли и общественного питания, мотели, гостиницы, гаражи, площадки и сооружения для хранения общественного и индивидуального транспорта, пожарные депо, местные и транзитные коммуникации, ЛЭП, электроподстанции, нефте- и газопроводы, артезианские скважины для технического водоснабжения, водоохлаждающие сооружения для подготовки технической воды, канализационные насосные станции, сооружения оборотного водоснабжения, автозаправочные станции, станции технического обслуживания автомобилей.</w:t>
      </w:r>
    </w:p>
    <w:p w:rsidR="00CC21BA" w:rsidRPr="00CC21BA" w:rsidRDefault="00CC21BA" w:rsidP="00CC21BA">
      <w:pPr>
        <w:widowControl w:val="0"/>
        <w:autoSpaceDE w:val="0"/>
        <w:autoSpaceDN w:val="0"/>
        <w:adjustRightInd w:val="0"/>
        <w:spacing w:after="0" w:line="240" w:lineRule="auto"/>
        <w:ind w:firstLine="709"/>
        <w:jc w:val="both"/>
        <w:outlineLvl w:val="2"/>
        <w:rPr>
          <w:rFonts w:ascii="Times New Roman" w:eastAsiaTheme="minorEastAsia" w:hAnsi="Times New Roman" w:cs="Times New Roman"/>
          <w:bCs/>
          <w:color w:val="000000" w:themeColor="text1"/>
          <w:sz w:val="28"/>
          <w:szCs w:val="28"/>
          <w:lang w:eastAsia="ru-RU"/>
        </w:rPr>
      </w:pPr>
    </w:p>
    <w:p w:rsidR="00CC21BA" w:rsidRPr="00CC21BA" w:rsidRDefault="00CC21BA" w:rsidP="00CC21BA">
      <w:pPr>
        <w:widowControl w:val="0"/>
        <w:autoSpaceDE w:val="0"/>
        <w:autoSpaceDN w:val="0"/>
        <w:adjustRightInd w:val="0"/>
        <w:spacing w:after="0" w:line="240" w:lineRule="auto"/>
        <w:ind w:firstLine="709"/>
        <w:jc w:val="both"/>
        <w:outlineLvl w:val="2"/>
        <w:rPr>
          <w:rFonts w:ascii="Times New Roman" w:eastAsiaTheme="minorEastAsia" w:hAnsi="Times New Roman" w:cs="Times New Roman"/>
          <w:bCs/>
          <w:color w:val="000000" w:themeColor="text1"/>
          <w:sz w:val="28"/>
          <w:szCs w:val="28"/>
          <w:lang w:eastAsia="ru-RU"/>
        </w:rPr>
      </w:pPr>
      <w:r w:rsidRPr="00CC21BA">
        <w:rPr>
          <w:rFonts w:ascii="Times New Roman" w:eastAsiaTheme="minorEastAsia" w:hAnsi="Times New Roman" w:cs="Times New Roman"/>
          <w:bCs/>
          <w:color w:val="000000" w:themeColor="text1"/>
          <w:sz w:val="28"/>
          <w:szCs w:val="28"/>
          <w:lang w:eastAsia="ru-RU"/>
        </w:rPr>
        <w:t>7. В санитарно-защитной зоне объектов пищевых отраслей промышленности, оптовых складов продовольственного сырья и пищевой продукции, производства лекарственных веществ, лекарственных средств и (или) лекарственных форм, складов сырья и полупродуктов для фармацевтических предприятий допускается размещение новых профильных, однотипных объектов, при исключении взаимного негативного воздействия на продукцию, среду обитания и здоровье человека.</w:t>
      </w:r>
    </w:p>
    <w:p w:rsidR="00CC21BA" w:rsidRPr="00CC21BA" w:rsidRDefault="00CC21BA" w:rsidP="00CC21BA">
      <w:pPr>
        <w:widowControl w:val="0"/>
        <w:autoSpaceDE w:val="0"/>
        <w:autoSpaceDN w:val="0"/>
        <w:adjustRightInd w:val="0"/>
        <w:spacing w:after="0" w:line="240" w:lineRule="auto"/>
        <w:ind w:firstLine="709"/>
        <w:jc w:val="both"/>
        <w:outlineLvl w:val="2"/>
        <w:rPr>
          <w:rFonts w:ascii="Times New Roman" w:eastAsiaTheme="minorEastAsia" w:hAnsi="Times New Roman" w:cs="Times New Roman"/>
          <w:bCs/>
          <w:color w:val="000000" w:themeColor="text1"/>
          <w:sz w:val="28"/>
          <w:szCs w:val="28"/>
          <w:lang w:eastAsia="ru-RU"/>
        </w:rPr>
      </w:pPr>
    </w:p>
    <w:p w:rsidR="00CC21BA" w:rsidRPr="00CC21BA" w:rsidRDefault="00CC21BA" w:rsidP="00CC21BA">
      <w:pPr>
        <w:widowControl w:val="0"/>
        <w:autoSpaceDE w:val="0"/>
        <w:autoSpaceDN w:val="0"/>
        <w:adjustRightInd w:val="0"/>
        <w:spacing w:after="0" w:line="240" w:lineRule="auto"/>
        <w:ind w:firstLine="709"/>
        <w:jc w:val="both"/>
        <w:outlineLvl w:val="2"/>
        <w:rPr>
          <w:rFonts w:ascii="Times New Roman" w:eastAsiaTheme="minorEastAsia" w:hAnsi="Times New Roman" w:cs="Times New Roman"/>
          <w:bCs/>
          <w:color w:val="000000" w:themeColor="text1"/>
          <w:sz w:val="28"/>
          <w:szCs w:val="28"/>
          <w:lang w:eastAsia="ru-RU"/>
        </w:rPr>
      </w:pPr>
      <w:r w:rsidRPr="00CC21BA">
        <w:rPr>
          <w:rFonts w:ascii="Times New Roman" w:eastAsiaTheme="minorEastAsia" w:hAnsi="Times New Roman" w:cs="Times New Roman"/>
          <w:bCs/>
          <w:color w:val="000000" w:themeColor="text1"/>
          <w:sz w:val="28"/>
          <w:szCs w:val="28"/>
          <w:lang w:eastAsia="ru-RU"/>
        </w:rPr>
        <w:t>Статья 28. Зоны охраны объектов культурного наследия (памятников истории и культуры) народов Российской Федерации</w:t>
      </w:r>
    </w:p>
    <w:p w:rsidR="00CC21BA" w:rsidRPr="00CC21BA" w:rsidRDefault="00CC21BA" w:rsidP="00CC21BA">
      <w:pPr>
        <w:widowControl w:val="0"/>
        <w:autoSpaceDE w:val="0"/>
        <w:autoSpaceDN w:val="0"/>
        <w:adjustRightInd w:val="0"/>
        <w:spacing w:after="0" w:line="240" w:lineRule="auto"/>
        <w:ind w:firstLine="709"/>
        <w:jc w:val="both"/>
        <w:outlineLvl w:val="2"/>
        <w:rPr>
          <w:rFonts w:ascii="Times New Roman" w:eastAsiaTheme="minorEastAsia" w:hAnsi="Times New Roman" w:cs="Times New Roman"/>
          <w:bCs/>
          <w:color w:val="000000" w:themeColor="text1"/>
          <w:sz w:val="28"/>
          <w:szCs w:val="28"/>
          <w:lang w:eastAsia="ru-RU"/>
        </w:rPr>
      </w:pPr>
    </w:p>
    <w:p w:rsidR="00CC21BA" w:rsidRPr="00CC21BA" w:rsidRDefault="00CC21BA" w:rsidP="00CC21BA">
      <w:pPr>
        <w:widowControl w:val="0"/>
        <w:autoSpaceDE w:val="0"/>
        <w:autoSpaceDN w:val="0"/>
        <w:adjustRightInd w:val="0"/>
        <w:spacing w:after="0" w:line="240" w:lineRule="auto"/>
        <w:ind w:firstLine="709"/>
        <w:jc w:val="both"/>
        <w:outlineLvl w:val="2"/>
        <w:rPr>
          <w:rFonts w:ascii="Times New Roman" w:eastAsiaTheme="minorEastAsia" w:hAnsi="Times New Roman" w:cs="Times New Roman"/>
          <w:bCs/>
          <w:color w:val="000000" w:themeColor="text1"/>
          <w:sz w:val="28"/>
          <w:szCs w:val="28"/>
          <w:lang w:eastAsia="ru-RU"/>
        </w:rPr>
      </w:pPr>
      <w:r w:rsidRPr="00CC21BA">
        <w:rPr>
          <w:rFonts w:ascii="Times New Roman" w:eastAsiaTheme="minorEastAsia" w:hAnsi="Times New Roman" w:cs="Times New Roman"/>
          <w:bCs/>
          <w:color w:val="000000" w:themeColor="text1"/>
          <w:sz w:val="28"/>
          <w:szCs w:val="28"/>
          <w:lang w:eastAsia="ru-RU"/>
        </w:rPr>
        <w:t>1. В целях обеспечения сохранности объекта культурного наследия в его исторической среде на сопряженной с ним территории устанавливаются зоны охраны объекта культурного наследия.</w:t>
      </w:r>
    </w:p>
    <w:p w:rsidR="00CC21BA" w:rsidRPr="00CC21BA" w:rsidRDefault="00CC21BA" w:rsidP="00CC21BA">
      <w:pPr>
        <w:widowControl w:val="0"/>
        <w:autoSpaceDE w:val="0"/>
        <w:autoSpaceDN w:val="0"/>
        <w:adjustRightInd w:val="0"/>
        <w:spacing w:after="0" w:line="240" w:lineRule="auto"/>
        <w:ind w:firstLine="709"/>
        <w:jc w:val="both"/>
        <w:outlineLvl w:val="2"/>
        <w:rPr>
          <w:rFonts w:ascii="Times New Roman" w:eastAsiaTheme="minorEastAsia" w:hAnsi="Times New Roman" w:cs="Times New Roman"/>
          <w:bCs/>
          <w:color w:val="000000" w:themeColor="text1"/>
          <w:sz w:val="28"/>
          <w:szCs w:val="28"/>
          <w:lang w:eastAsia="ru-RU"/>
        </w:rPr>
      </w:pPr>
    </w:p>
    <w:p w:rsidR="00CC21BA" w:rsidRPr="00CC21BA" w:rsidRDefault="00CC21BA" w:rsidP="00CC21BA">
      <w:pPr>
        <w:widowControl w:val="0"/>
        <w:autoSpaceDE w:val="0"/>
        <w:autoSpaceDN w:val="0"/>
        <w:adjustRightInd w:val="0"/>
        <w:spacing w:after="0" w:line="240" w:lineRule="auto"/>
        <w:ind w:firstLine="709"/>
        <w:jc w:val="both"/>
        <w:outlineLvl w:val="2"/>
        <w:rPr>
          <w:rFonts w:ascii="Times New Roman" w:eastAsiaTheme="minorEastAsia" w:hAnsi="Times New Roman" w:cs="Times New Roman"/>
          <w:bCs/>
          <w:color w:val="000000" w:themeColor="text1"/>
          <w:sz w:val="28"/>
          <w:szCs w:val="28"/>
          <w:lang w:eastAsia="ru-RU"/>
        </w:rPr>
      </w:pPr>
      <w:r w:rsidRPr="00CC21BA">
        <w:rPr>
          <w:rFonts w:ascii="Times New Roman" w:eastAsiaTheme="minorEastAsia" w:hAnsi="Times New Roman" w:cs="Times New Roman"/>
          <w:bCs/>
          <w:color w:val="000000" w:themeColor="text1"/>
          <w:sz w:val="28"/>
          <w:szCs w:val="28"/>
          <w:lang w:eastAsia="ru-RU"/>
        </w:rPr>
        <w:t xml:space="preserve">2. Границы зон охраны объекта культурного наследия, режимы </w:t>
      </w:r>
      <w:r w:rsidRPr="00CC21BA">
        <w:rPr>
          <w:rFonts w:ascii="Times New Roman" w:eastAsiaTheme="minorEastAsia" w:hAnsi="Times New Roman" w:cs="Times New Roman"/>
          <w:bCs/>
          <w:color w:val="000000" w:themeColor="text1"/>
          <w:sz w:val="28"/>
          <w:szCs w:val="28"/>
          <w:lang w:eastAsia="ru-RU"/>
        </w:rPr>
        <w:lastRenderedPageBreak/>
        <w:t>использования земель и градостроительные регламенты в границах данных зон утверждаются на основании проекта зон охраны объекта культурного наследия в порядке, предусмотренном действующим законодательством.</w:t>
      </w:r>
    </w:p>
    <w:p w:rsidR="00CC21BA" w:rsidRPr="00CC21BA" w:rsidRDefault="00CC21BA" w:rsidP="00CC21BA">
      <w:pPr>
        <w:widowControl w:val="0"/>
        <w:autoSpaceDE w:val="0"/>
        <w:autoSpaceDN w:val="0"/>
        <w:adjustRightInd w:val="0"/>
        <w:spacing w:after="0" w:line="240" w:lineRule="auto"/>
        <w:ind w:firstLine="709"/>
        <w:jc w:val="both"/>
        <w:outlineLvl w:val="2"/>
        <w:rPr>
          <w:rFonts w:ascii="Times New Roman" w:eastAsiaTheme="minorEastAsia" w:hAnsi="Times New Roman" w:cs="Times New Roman"/>
          <w:bCs/>
          <w:color w:val="000000" w:themeColor="text1"/>
          <w:sz w:val="28"/>
          <w:szCs w:val="28"/>
          <w:lang w:eastAsia="ru-RU"/>
        </w:rPr>
      </w:pPr>
    </w:p>
    <w:p w:rsidR="00CC21BA" w:rsidRPr="00CC21BA" w:rsidRDefault="00CC21BA" w:rsidP="00CC21BA">
      <w:pPr>
        <w:widowControl w:val="0"/>
        <w:autoSpaceDE w:val="0"/>
        <w:autoSpaceDN w:val="0"/>
        <w:adjustRightInd w:val="0"/>
        <w:spacing w:after="0" w:line="240" w:lineRule="auto"/>
        <w:ind w:firstLine="709"/>
        <w:jc w:val="both"/>
        <w:outlineLvl w:val="2"/>
        <w:rPr>
          <w:rFonts w:ascii="Times New Roman" w:eastAsiaTheme="minorEastAsia" w:hAnsi="Times New Roman" w:cs="Times New Roman"/>
          <w:bCs/>
          <w:color w:val="000000" w:themeColor="text1"/>
          <w:sz w:val="28"/>
          <w:szCs w:val="28"/>
          <w:lang w:eastAsia="ru-RU"/>
        </w:rPr>
      </w:pPr>
      <w:r w:rsidRPr="00CC21BA">
        <w:rPr>
          <w:rFonts w:ascii="Times New Roman" w:eastAsiaTheme="minorEastAsia" w:hAnsi="Times New Roman" w:cs="Times New Roman"/>
          <w:bCs/>
          <w:color w:val="000000" w:themeColor="text1"/>
          <w:sz w:val="28"/>
          <w:szCs w:val="28"/>
          <w:lang w:eastAsia="ru-RU"/>
        </w:rPr>
        <w:t>Статья 29. Охранные зоны особо охраняемых природных территорий</w:t>
      </w:r>
    </w:p>
    <w:p w:rsidR="00CC21BA" w:rsidRPr="00CC21BA" w:rsidRDefault="00CC21BA" w:rsidP="00CC21BA">
      <w:pPr>
        <w:widowControl w:val="0"/>
        <w:autoSpaceDE w:val="0"/>
        <w:autoSpaceDN w:val="0"/>
        <w:adjustRightInd w:val="0"/>
        <w:spacing w:after="0" w:line="240" w:lineRule="auto"/>
        <w:ind w:firstLine="709"/>
        <w:jc w:val="both"/>
        <w:outlineLvl w:val="2"/>
        <w:rPr>
          <w:rFonts w:ascii="Times New Roman" w:eastAsiaTheme="minorEastAsia" w:hAnsi="Times New Roman" w:cs="Times New Roman"/>
          <w:bCs/>
          <w:color w:val="000000" w:themeColor="text1"/>
          <w:sz w:val="28"/>
          <w:szCs w:val="28"/>
          <w:lang w:eastAsia="ru-RU"/>
        </w:rPr>
      </w:pPr>
    </w:p>
    <w:p w:rsidR="00CC21BA" w:rsidRPr="00CC21BA" w:rsidRDefault="00CC21BA" w:rsidP="00CC21BA">
      <w:pPr>
        <w:widowControl w:val="0"/>
        <w:autoSpaceDE w:val="0"/>
        <w:autoSpaceDN w:val="0"/>
        <w:adjustRightInd w:val="0"/>
        <w:spacing w:after="0" w:line="240" w:lineRule="auto"/>
        <w:ind w:firstLine="709"/>
        <w:jc w:val="both"/>
        <w:outlineLvl w:val="2"/>
        <w:rPr>
          <w:rFonts w:ascii="Times New Roman" w:eastAsiaTheme="minorEastAsia" w:hAnsi="Times New Roman" w:cs="Times New Roman"/>
          <w:bCs/>
          <w:color w:val="000000" w:themeColor="text1"/>
          <w:sz w:val="28"/>
          <w:szCs w:val="28"/>
          <w:lang w:eastAsia="ru-RU"/>
        </w:rPr>
      </w:pPr>
      <w:r w:rsidRPr="00CC21BA">
        <w:rPr>
          <w:rFonts w:ascii="Times New Roman" w:eastAsiaTheme="minorEastAsia" w:hAnsi="Times New Roman" w:cs="Times New Roman"/>
          <w:bCs/>
          <w:color w:val="000000" w:themeColor="text1"/>
          <w:sz w:val="28"/>
          <w:szCs w:val="28"/>
          <w:lang w:eastAsia="ru-RU"/>
        </w:rPr>
        <w:t>1. В целях защиты особо охраняемых природных территорий от неблагоприятных антропогенных воздействий на прилегающих к ним участках земли и водного пространства могут создаваться охранные зоны или округа с регулируемым режимом хозяйственной деятельности.</w:t>
      </w:r>
    </w:p>
    <w:p w:rsidR="00CC21BA" w:rsidRPr="00CC21BA" w:rsidRDefault="00CC21BA" w:rsidP="00CC21BA">
      <w:pPr>
        <w:widowControl w:val="0"/>
        <w:autoSpaceDE w:val="0"/>
        <w:autoSpaceDN w:val="0"/>
        <w:adjustRightInd w:val="0"/>
        <w:spacing w:after="0" w:line="240" w:lineRule="auto"/>
        <w:ind w:firstLine="709"/>
        <w:jc w:val="both"/>
        <w:outlineLvl w:val="2"/>
        <w:rPr>
          <w:rFonts w:ascii="Times New Roman" w:eastAsiaTheme="minorEastAsia" w:hAnsi="Times New Roman" w:cs="Times New Roman"/>
          <w:bCs/>
          <w:color w:val="000000" w:themeColor="text1"/>
          <w:sz w:val="28"/>
          <w:szCs w:val="28"/>
          <w:lang w:eastAsia="ru-RU"/>
        </w:rPr>
      </w:pPr>
    </w:p>
    <w:p w:rsidR="00CC21BA" w:rsidRPr="00CC21BA" w:rsidRDefault="00CC21BA" w:rsidP="00CC21BA">
      <w:pPr>
        <w:widowControl w:val="0"/>
        <w:autoSpaceDE w:val="0"/>
        <w:autoSpaceDN w:val="0"/>
        <w:adjustRightInd w:val="0"/>
        <w:spacing w:after="0" w:line="240" w:lineRule="auto"/>
        <w:ind w:firstLine="709"/>
        <w:jc w:val="both"/>
        <w:outlineLvl w:val="2"/>
        <w:rPr>
          <w:rFonts w:ascii="Times New Roman" w:eastAsiaTheme="minorEastAsia" w:hAnsi="Times New Roman" w:cs="Times New Roman"/>
          <w:bCs/>
          <w:color w:val="000000" w:themeColor="text1"/>
          <w:sz w:val="28"/>
          <w:szCs w:val="28"/>
          <w:lang w:eastAsia="ru-RU"/>
        </w:rPr>
      </w:pPr>
      <w:r w:rsidRPr="00CC21BA">
        <w:rPr>
          <w:rFonts w:ascii="Times New Roman" w:eastAsiaTheme="minorEastAsia" w:hAnsi="Times New Roman" w:cs="Times New Roman"/>
          <w:bCs/>
          <w:color w:val="000000" w:themeColor="text1"/>
          <w:sz w:val="28"/>
          <w:szCs w:val="28"/>
          <w:lang w:eastAsia="ru-RU"/>
        </w:rPr>
        <w:t>2. Режимы особой охраны устанавливаются применительно к конкретной категории особо охраняемых природных территорий в соответствии с законодательством об особо охраняемых природных территориях.</w:t>
      </w:r>
    </w:p>
    <w:p w:rsidR="00CC21BA" w:rsidRPr="00CC21BA" w:rsidRDefault="00CC21BA" w:rsidP="00CC21BA">
      <w:pPr>
        <w:widowControl w:val="0"/>
        <w:autoSpaceDE w:val="0"/>
        <w:autoSpaceDN w:val="0"/>
        <w:adjustRightInd w:val="0"/>
        <w:spacing w:after="0" w:line="240" w:lineRule="auto"/>
        <w:ind w:firstLine="709"/>
        <w:jc w:val="both"/>
        <w:outlineLvl w:val="2"/>
        <w:rPr>
          <w:rFonts w:ascii="Times New Roman" w:eastAsiaTheme="minorEastAsia" w:hAnsi="Times New Roman" w:cs="Times New Roman"/>
          <w:bCs/>
          <w:color w:val="000000" w:themeColor="text1"/>
          <w:sz w:val="28"/>
          <w:szCs w:val="28"/>
          <w:lang w:eastAsia="ru-RU"/>
        </w:rPr>
      </w:pPr>
    </w:p>
    <w:p w:rsidR="00CC21BA" w:rsidRPr="00CC21BA" w:rsidRDefault="00CC21BA" w:rsidP="00CC21BA">
      <w:pPr>
        <w:widowControl w:val="0"/>
        <w:autoSpaceDE w:val="0"/>
        <w:autoSpaceDN w:val="0"/>
        <w:adjustRightInd w:val="0"/>
        <w:spacing w:after="0" w:line="240" w:lineRule="auto"/>
        <w:ind w:firstLine="709"/>
        <w:jc w:val="both"/>
        <w:outlineLvl w:val="2"/>
        <w:rPr>
          <w:rFonts w:ascii="Times New Roman" w:eastAsiaTheme="minorEastAsia" w:hAnsi="Times New Roman" w:cs="Times New Roman"/>
          <w:bCs/>
          <w:color w:val="000000" w:themeColor="text1"/>
          <w:sz w:val="28"/>
          <w:szCs w:val="28"/>
          <w:lang w:eastAsia="ru-RU"/>
        </w:rPr>
      </w:pPr>
      <w:r w:rsidRPr="00CC21BA">
        <w:rPr>
          <w:rFonts w:ascii="Times New Roman" w:eastAsiaTheme="minorEastAsia" w:hAnsi="Times New Roman" w:cs="Times New Roman"/>
          <w:bCs/>
          <w:color w:val="000000" w:themeColor="text1"/>
          <w:sz w:val="28"/>
          <w:szCs w:val="28"/>
          <w:lang w:eastAsia="ru-RU"/>
        </w:rPr>
        <w:t xml:space="preserve">3. В случае, если в границах особо охраняемой природной территории федерального или регионального значения полностью расположен населенный пункт, проект правил землепользования и застройки, подготовленный применительно к территории такого населенного пункта, находящейся в границах указанной особо охраняемой природной территории, подлежит согласованию соответственно с федеральным органом исполнительной власти, органом исполнительной власти субъекта Российской Федерации, в ведении которых находится особо охраняемая природная территория. Предметом согласования является соответствие градостроительного регламента, устанавливаемого применительно к территории указанного населенного пункта, режиму особой охраны, предусмотренному законодательством Российской Федерации об особо охраняемых природных территориях и положением об особо охраняемой природной территории. Согласование осуществляется в порядке, установленном Правительством Российской Федерации. </w:t>
      </w:r>
    </w:p>
    <w:p w:rsidR="00CC21BA" w:rsidRPr="00CC21BA" w:rsidRDefault="00CC21BA" w:rsidP="00CC21BA">
      <w:pPr>
        <w:widowControl w:val="0"/>
        <w:autoSpaceDE w:val="0"/>
        <w:autoSpaceDN w:val="0"/>
        <w:adjustRightInd w:val="0"/>
        <w:spacing w:after="0" w:line="240" w:lineRule="auto"/>
        <w:ind w:firstLine="709"/>
        <w:jc w:val="both"/>
        <w:outlineLvl w:val="2"/>
        <w:rPr>
          <w:rFonts w:ascii="Times New Roman" w:eastAsiaTheme="minorEastAsia" w:hAnsi="Times New Roman" w:cs="Times New Roman"/>
          <w:bCs/>
          <w:color w:val="000000" w:themeColor="text1"/>
          <w:sz w:val="28"/>
          <w:szCs w:val="28"/>
          <w:lang w:eastAsia="ru-RU"/>
        </w:rPr>
      </w:pPr>
    </w:p>
    <w:p w:rsidR="00CC21BA" w:rsidRPr="00CC21BA" w:rsidRDefault="00CC21BA" w:rsidP="00CC21BA">
      <w:pPr>
        <w:widowControl w:val="0"/>
        <w:autoSpaceDE w:val="0"/>
        <w:autoSpaceDN w:val="0"/>
        <w:adjustRightInd w:val="0"/>
        <w:spacing w:after="0" w:line="240" w:lineRule="auto"/>
        <w:ind w:firstLine="709"/>
        <w:jc w:val="both"/>
        <w:outlineLvl w:val="2"/>
        <w:rPr>
          <w:rFonts w:ascii="Times New Roman" w:eastAsiaTheme="minorEastAsia" w:hAnsi="Times New Roman" w:cs="Times New Roman"/>
          <w:bCs/>
          <w:color w:val="000000" w:themeColor="text1"/>
          <w:sz w:val="28"/>
          <w:szCs w:val="28"/>
          <w:lang w:eastAsia="ru-RU"/>
        </w:rPr>
      </w:pPr>
      <w:r w:rsidRPr="00CC21BA">
        <w:rPr>
          <w:rFonts w:ascii="Times New Roman" w:eastAsiaTheme="minorEastAsia" w:hAnsi="Times New Roman" w:cs="Times New Roman"/>
          <w:bCs/>
          <w:color w:val="000000" w:themeColor="text1"/>
          <w:sz w:val="28"/>
          <w:szCs w:val="28"/>
          <w:lang w:eastAsia="ru-RU"/>
        </w:rPr>
        <w:t>3.1. Обязательным приложением к проекту правил землепользования и застройки, подготовленному применительно к территории населенного пункта, расположенного в границах особо охраняемой природной территории, является документ, подтверждающий согласование проекта правил землепользования и застройки с федеральным органом исполнительной власти или органом исполнительной власти субъекта Российской Федерации, в ведении которых находится особо охраняемая природная территория.</w:t>
      </w:r>
    </w:p>
    <w:p w:rsidR="00CC21BA" w:rsidRPr="00CC21BA" w:rsidRDefault="00CC21BA" w:rsidP="00CC21BA">
      <w:pPr>
        <w:widowControl w:val="0"/>
        <w:autoSpaceDE w:val="0"/>
        <w:autoSpaceDN w:val="0"/>
        <w:adjustRightInd w:val="0"/>
        <w:spacing w:after="0" w:line="240" w:lineRule="auto"/>
        <w:ind w:firstLine="709"/>
        <w:jc w:val="both"/>
        <w:outlineLvl w:val="2"/>
        <w:rPr>
          <w:rFonts w:ascii="Times New Roman" w:eastAsiaTheme="minorEastAsia" w:hAnsi="Times New Roman" w:cs="Times New Roman"/>
          <w:bCs/>
          <w:color w:val="000000" w:themeColor="text1"/>
          <w:sz w:val="28"/>
          <w:szCs w:val="28"/>
          <w:lang w:eastAsia="ru-RU"/>
        </w:rPr>
      </w:pPr>
    </w:p>
    <w:p w:rsidR="00CC21BA" w:rsidRPr="00CC21BA" w:rsidRDefault="00CC21BA" w:rsidP="00CC21BA">
      <w:pPr>
        <w:widowControl w:val="0"/>
        <w:autoSpaceDE w:val="0"/>
        <w:autoSpaceDN w:val="0"/>
        <w:adjustRightInd w:val="0"/>
        <w:spacing w:after="0" w:line="240" w:lineRule="auto"/>
        <w:ind w:firstLine="709"/>
        <w:jc w:val="both"/>
        <w:outlineLvl w:val="2"/>
        <w:rPr>
          <w:rFonts w:ascii="Times New Roman" w:eastAsiaTheme="minorEastAsia" w:hAnsi="Times New Roman" w:cs="Times New Roman"/>
          <w:bCs/>
          <w:color w:val="000000" w:themeColor="text1"/>
          <w:sz w:val="28"/>
          <w:szCs w:val="28"/>
          <w:lang w:eastAsia="ru-RU"/>
        </w:rPr>
      </w:pPr>
      <w:r w:rsidRPr="00CC21BA">
        <w:rPr>
          <w:rFonts w:ascii="Times New Roman" w:eastAsiaTheme="minorEastAsia" w:hAnsi="Times New Roman" w:cs="Times New Roman"/>
          <w:bCs/>
          <w:color w:val="000000" w:themeColor="text1"/>
          <w:sz w:val="28"/>
          <w:szCs w:val="28"/>
          <w:lang w:eastAsia="ru-RU"/>
        </w:rPr>
        <w:t>3.2. В случаях, предусмотренных статьей 3.1 Федерального закона от 14 марта 1995 года № 33-ФЗ «Об особо охраняемых природных территориях», виды разрешенного использования земельных участков и предельные параметры разрешенного строительства, реконструкции объектов капитального строительства, расположенных в населенных пунктах в составе особо охраняемых природных территорий, устанавливаются настоящими Правилами.</w:t>
      </w:r>
    </w:p>
    <w:p w:rsidR="00CC21BA" w:rsidRPr="00CC21BA" w:rsidRDefault="00CC21BA" w:rsidP="00CC21BA">
      <w:pPr>
        <w:widowControl w:val="0"/>
        <w:autoSpaceDE w:val="0"/>
        <w:autoSpaceDN w:val="0"/>
        <w:adjustRightInd w:val="0"/>
        <w:spacing w:after="0" w:line="240" w:lineRule="auto"/>
        <w:ind w:firstLine="709"/>
        <w:jc w:val="both"/>
        <w:outlineLvl w:val="2"/>
        <w:rPr>
          <w:rFonts w:ascii="Times New Roman" w:eastAsiaTheme="minorEastAsia" w:hAnsi="Times New Roman" w:cs="Times New Roman"/>
          <w:bCs/>
          <w:color w:val="000000" w:themeColor="text1"/>
          <w:sz w:val="28"/>
          <w:szCs w:val="28"/>
          <w:lang w:eastAsia="ru-RU"/>
        </w:rPr>
      </w:pPr>
    </w:p>
    <w:p w:rsidR="00CC21BA" w:rsidRPr="00CC21BA" w:rsidRDefault="00CC21BA" w:rsidP="00CC21BA">
      <w:pPr>
        <w:widowControl w:val="0"/>
        <w:autoSpaceDE w:val="0"/>
        <w:autoSpaceDN w:val="0"/>
        <w:adjustRightInd w:val="0"/>
        <w:spacing w:after="0" w:line="240" w:lineRule="auto"/>
        <w:ind w:firstLine="709"/>
        <w:jc w:val="both"/>
        <w:outlineLvl w:val="2"/>
        <w:rPr>
          <w:rFonts w:ascii="Times New Roman" w:eastAsiaTheme="minorEastAsia" w:hAnsi="Times New Roman" w:cs="Times New Roman"/>
          <w:bCs/>
          <w:color w:val="000000" w:themeColor="text1"/>
          <w:sz w:val="28"/>
          <w:szCs w:val="28"/>
          <w:lang w:eastAsia="ru-RU"/>
        </w:rPr>
      </w:pPr>
      <w:r w:rsidRPr="00CC21BA">
        <w:rPr>
          <w:rFonts w:ascii="Times New Roman" w:eastAsiaTheme="minorEastAsia" w:hAnsi="Times New Roman" w:cs="Times New Roman"/>
          <w:bCs/>
          <w:color w:val="000000" w:themeColor="text1"/>
          <w:sz w:val="28"/>
          <w:szCs w:val="28"/>
          <w:lang w:eastAsia="ru-RU"/>
        </w:rPr>
        <w:t>Статья 30. Водоохранные зоны</w:t>
      </w:r>
    </w:p>
    <w:p w:rsidR="00CC21BA" w:rsidRPr="00CC21BA" w:rsidRDefault="00CC21BA" w:rsidP="00CC21BA">
      <w:pPr>
        <w:widowControl w:val="0"/>
        <w:autoSpaceDE w:val="0"/>
        <w:autoSpaceDN w:val="0"/>
        <w:adjustRightInd w:val="0"/>
        <w:spacing w:after="0" w:line="240" w:lineRule="auto"/>
        <w:ind w:firstLine="709"/>
        <w:jc w:val="both"/>
        <w:outlineLvl w:val="2"/>
        <w:rPr>
          <w:rFonts w:ascii="Times New Roman" w:eastAsiaTheme="minorEastAsia" w:hAnsi="Times New Roman" w:cs="Times New Roman"/>
          <w:bCs/>
          <w:color w:val="000000" w:themeColor="text1"/>
          <w:sz w:val="28"/>
          <w:szCs w:val="28"/>
          <w:lang w:eastAsia="ru-RU"/>
        </w:rPr>
      </w:pPr>
    </w:p>
    <w:p w:rsidR="00CC21BA" w:rsidRPr="00CC21BA" w:rsidRDefault="00CC21BA" w:rsidP="00CC21BA">
      <w:pPr>
        <w:widowControl w:val="0"/>
        <w:autoSpaceDE w:val="0"/>
        <w:autoSpaceDN w:val="0"/>
        <w:adjustRightInd w:val="0"/>
        <w:spacing w:after="0" w:line="240" w:lineRule="auto"/>
        <w:ind w:firstLine="709"/>
        <w:jc w:val="both"/>
        <w:outlineLvl w:val="2"/>
        <w:rPr>
          <w:rFonts w:ascii="Times New Roman" w:eastAsiaTheme="minorEastAsia" w:hAnsi="Times New Roman" w:cs="Times New Roman"/>
          <w:bCs/>
          <w:color w:val="000000" w:themeColor="text1"/>
          <w:sz w:val="28"/>
          <w:szCs w:val="28"/>
          <w:lang w:eastAsia="ru-RU"/>
        </w:rPr>
      </w:pPr>
      <w:r w:rsidRPr="00CC21BA">
        <w:rPr>
          <w:rFonts w:ascii="Times New Roman" w:eastAsiaTheme="minorEastAsia" w:hAnsi="Times New Roman" w:cs="Times New Roman"/>
          <w:bCs/>
          <w:color w:val="000000" w:themeColor="text1"/>
          <w:sz w:val="28"/>
          <w:szCs w:val="28"/>
          <w:lang w:eastAsia="ru-RU"/>
        </w:rPr>
        <w:t>1. В целях улучшения гидрологического, гидрохимического, гидробиологического, санитарного и экологического состояния водных объектов и благоустройства их прибрежных территорий устанавливаются водоохранные зоны и прибрежные защитные полосы.</w:t>
      </w:r>
    </w:p>
    <w:p w:rsidR="00CC21BA" w:rsidRPr="00CC21BA" w:rsidRDefault="00CC21BA" w:rsidP="00CC21BA">
      <w:pPr>
        <w:widowControl w:val="0"/>
        <w:autoSpaceDE w:val="0"/>
        <w:autoSpaceDN w:val="0"/>
        <w:adjustRightInd w:val="0"/>
        <w:spacing w:after="0" w:line="240" w:lineRule="auto"/>
        <w:ind w:firstLine="709"/>
        <w:jc w:val="both"/>
        <w:outlineLvl w:val="2"/>
        <w:rPr>
          <w:rFonts w:ascii="Times New Roman" w:eastAsiaTheme="minorEastAsia" w:hAnsi="Times New Roman" w:cs="Times New Roman"/>
          <w:bCs/>
          <w:color w:val="000000" w:themeColor="text1"/>
          <w:sz w:val="28"/>
          <w:szCs w:val="28"/>
          <w:lang w:eastAsia="ru-RU"/>
        </w:rPr>
      </w:pPr>
    </w:p>
    <w:p w:rsidR="00CC21BA" w:rsidRPr="00CC21BA" w:rsidRDefault="00CC21BA" w:rsidP="00CC21BA">
      <w:pPr>
        <w:widowControl w:val="0"/>
        <w:autoSpaceDE w:val="0"/>
        <w:autoSpaceDN w:val="0"/>
        <w:adjustRightInd w:val="0"/>
        <w:spacing w:after="0" w:line="240" w:lineRule="auto"/>
        <w:ind w:firstLine="709"/>
        <w:jc w:val="both"/>
        <w:outlineLvl w:val="2"/>
        <w:rPr>
          <w:rFonts w:ascii="Times New Roman" w:eastAsiaTheme="minorEastAsia" w:hAnsi="Times New Roman" w:cs="Times New Roman"/>
          <w:bCs/>
          <w:color w:val="000000" w:themeColor="text1"/>
          <w:sz w:val="28"/>
          <w:szCs w:val="28"/>
          <w:lang w:eastAsia="ru-RU"/>
        </w:rPr>
      </w:pPr>
      <w:r w:rsidRPr="00CC21BA">
        <w:rPr>
          <w:rFonts w:ascii="Times New Roman" w:eastAsiaTheme="minorEastAsia" w:hAnsi="Times New Roman" w:cs="Times New Roman"/>
          <w:bCs/>
          <w:color w:val="000000" w:themeColor="text1"/>
          <w:sz w:val="28"/>
          <w:szCs w:val="28"/>
          <w:lang w:eastAsia="ru-RU"/>
        </w:rPr>
        <w:t>2. В пределах водоохранных зон устанавливаются прибрежные защитные полосы, на территориях которых вводятся дополнительные ограничения природопользования.</w:t>
      </w:r>
    </w:p>
    <w:p w:rsidR="00CC21BA" w:rsidRPr="00CC21BA" w:rsidRDefault="00CC21BA" w:rsidP="00CC21BA">
      <w:pPr>
        <w:widowControl w:val="0"/>
        <w:autoSpaceDE w:val="0"/>
        <w:autoSpaceDN w:val="0"/>
        <w:adjustRightInd w:val="0"/>
        <w:spacing w:after="0" w:line="240" w:lineRule="auto"/>
        <w:ind w:firstLine="709"/>
        <w:jc w:val="both"/>
        <w:outlineLvl w:val="2"/>
        <w:rPr>
          <w:rFonts w:ascii="Times New Roman" w:eastAsiaTheme="minorEastAsia" w:hAnsi="Times New Roman" w:cs="Times New Roman"/>
          <w:bCs/>
          <w:color w:val="000000" w:themeColor="text1"/>
          <w:sz w:val="28"/>
          <w:szCs w:val="28"/>
          <w:lang w:eastAsia="ru-RU"/>
        </w:rPr>
      </w:pPr>
    </w:p>
    <w:p w:rsidR="00CC21BA" w:rsidRPr="00CC21BA" w:rsidRDefault="00CC21BA" w:rsidP="00CC21BA">
      <w:pPr>
        <w:widowControl w:val="0"/>
        <w:autoSpaceDE w:val="0"/>
        <w:autoSpaceDN w:val="0"/>
        <w:adjustRightInd w:val="0"/>
        <w:spacing w:after="0" w:line="240" w:lineRule="auto"/>
        <w:ind w:firstLine="709"/>
        <w:jc w:val="both"/>
        <w:outlineLvl w:val="2"/>
        <w:rPr>
          <w:rFonts w:ascii="Times New Roman" w:eastAsiaTheme="minorEastAsia" w:hAnsi="Times New Roman" w:cs="Times New Roman"/>
          <w:bCs/>
          <w:color w:val="000000" w:themeColor="text1"/>
          <w:sz w:val="28"/>
          <w:szCs w:val="28"/>
          <w:lang w:eastAsia="ru-RU"/>
        </w:rPr>
      </w:pPr>
      <w:r w:rsidRPr="00CC21BA">
        <w:rPr>
          <w:rFonts w:ascii="Times New Roman" w:eastAsiaTheme="minorEastAsia" w:hAnsi="Times New Roman" w:cs="Times New Roman"/>
          <w:bCs/>
          <w:color w:val="000000" w:themeColor="text1"/>
          <w:sz w:val="28"/>
          <w:szCs w:val="28"/>
          <w:lang w:eastAsia="ru-RU"/>
        </w:rPr>
        <w:t>3. В границах водоохранных зон и прибрежных защитных полос допускается размещение объектов капитального строительства в соответствии с водным законодательством и законодательством об охране окружающей среды (лодочные станции, яхт-клубы, гидротехнические сооружения и т.д.).</w:t>
      </w:r>
    </w:p>
    <w:p w:rsidR="00CC21BA" w:rsidRPr="00CC21BA" w:rsidRDefault="00CC21BA" w:rsidP="00CC21BA">
      <w:pPr>
        <w:widowControl w:val="0"/>
        <w:autoSpaceDE w:val="0"/>
        <w:autoSpaceDN w:val="0"/>
        <w:adjustRightInd w:val="0"/>
        <w:spacing w:after="0" w:line="240" w:lineRule="auto"/>
        <w:ind w:firstLine="709"/>
        <w:jc w:val="both"/>
        <w:outlineLvl w:val="2"/>
        <w:rPr>
          <w:rFonts w:ascii="Times New Roman" w:eastAsiaTheme="minorEastAsia" w:hAnsi="Times New Roman" w:cs="Times New Roman"/>
          <w:bCs/>
          <w:color w:val="000000" w:themeColor="text1"/>
          <w:sz w:val="28"/>
          <w:szCs w:val="28"/>
          <w:lang w:eastAsia="ru-RU"/>
        </w:rPr>
      </w:pPr>
    </w:p>
    <w:p w:rsidR="00CC21BA" w:rsidRPr="00CC21BA" w:rsidRDefault="00CC21BA" w:rsidP="00CC21BA">
      <w:pPr>
        <w:autoSpaceDE w:val="0"/>
        <w:autoSpaceDN w:val="0"/>
        <w:adjustRightInd w:val="0"/>
        <w:spacing w:after="0" w:line="240" w:lineRule="auto"/>
        <w:jc w:val="both"/>
        <w:rPr>
          <w:rFonts w:ascii="Times New Roman" w:hAnsi="Times New Roman" w:cs="Times New Roman"/>
          <w:color w:val="000000" w:themeColor="text1"/>
          <w:sz w:val="28"/>
          <w:szCs w:val="28"/>
        </w:rPr>
      </w:pPr>
    </w:p>
    <w:p w:rsidR="00CC21BA" w:rsidRPr="00CC21BA" w:rsidRDefault="00CC21BA" w:rsidP="00CC21BA">
      <w:pPr>
        <w:widowControl w:val="0"/>
        <w:autoSpaceDE w:val="0"/>
        <w:autoSpaceDN w:val="0"/>
        <w:adjustRightInd w:val="0"/>
        <w:spacing w:after="0" w:line="240" w:lineRule="auto"/>
        <w:ind w:firstLine="540"/>
        <w:jc w:val="both"/>
        <w:outlineLvl w:val="3"/>
        <w:rPr>
          <w:rFonts w:ascii="Times New Roman" w:eastAsiaTheme="minorEastAsia" w:hAnsi="Times New Roman" w:cs="Times New Roman"/>
          <w:bCs/>
          <w:color w:val="000000" w:themeColor="text1"/>
          <w:sz w:val="28"/>
          <w:szCs w:val="28"/>
          <w:lang w:eastAsia="ru-RU"/>
        </w:rPr>
      </w:pPr>
      <w:r w:rsidRPr="00CC21BA">
        <w:rPr>
          <w:rFonts w:ascii="Times New Roman" w:eastAsiaTheme="minorEastAsia" w:hAnsi="Times New Roman" w:cs="Times New Roman"/>
          <w:bCs/>
          <w:color w:val="000000" w:themeColor="text1"/>
          <w:sz w:val="28"/>
          <w:szCs w:val="28"/>
          <w:lang w:eastAsia="ru-RU"/>
        </w:rPr>
        <w:t>Статья 31. Действие настоящих Правил по отношению к ранее возникшим правоотношениям</w:t>
      </w:r>
    </w:p>
    <w:p w:rsidR="00CC21BA" w:rsidRPr="00CC21BA" w:rsidRDefault="00CC21BA" w:rsidP="00CC21BA">
      <w:pPr>
        <w:autoSpaceDE w:val="0"/>
        <w:autoSpaceDN w:val="0"/>
        <w:adjustRightInd w:val="0"/>
        <w:spacing w:after="0" w:line="240" w:lineRule="auto"/>
        <w:jc w:val="both"/>
        <w:rPr>
          <w:rFonts w:ascii="Times New Roman" w:hAnsi="Times New Roman" w:cs="Times New Roman"/>
          <w:color w:val="000000" w:themeColor="text1"/>
          <w:sz w:val="28"/>
          <w:szCs w:val="28"/>
        </w:rPr>
      </w:pPr>
    </w:p>
    <w:p w:rsidR="00CC21BA" w:rsidRPr="00CC21BA" w:rsidRDefault="00CC21BA" w:rsidP="00CC21BA">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1. Ранее принятые муниципальные правовые акты Уссурийского городского округа по вопросам землепользования и застройки применяются в части, не противоречащей настоящим Правилам.</w:t>
      </w:r>
    </w:p>
    <w:p w:rsidR="00CC21BA" w:rsidRPr="00CC21BA" w:rsidRDefault="00CC21BA" w:rsidP="00CC21BA">
      <w:pPr>
        <w:autoSpaceDE w:val="0"/>
        <w:autoSpaceDN w:val="0"/>
        <w:adjustRightInd w:val="0"/>
        <w:spacing w:before="220" w:after="0" w:line="240" w:lineRule="auto"/>
        <w:ind w:firstLine="540"/>
        <w:jc w:val="both"/>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2. Действие настоящих Правил не распространяется:</w:t>
      </w:r>
    </w:p>
    <w:p w:rsidR="00CC21BA" w:rsidRPr="00CC21BA" w:rsidRDefault="00CC21BA" w:rsidP="00CC21BA">
      <w:pPr>
        <w:autoSpaceDE w:val="0"/>
        <w:autoSpaceDN w:val="0"/>
        <w:adjustRightInd w:val="0"/>
        <w:spacing w:before="220" w:after="0" w:line="240" w:lineRule="auto"/>
        <w:ind w:firstLine="540"/>
        <w:jc w:val="both"/>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а) на строительство и реконструкцию зданий и сооружений, разрешения на строительство и реконструкцию которых выданы до вступления в силу настоящих Правил;</w:t>
      </w:r>
    </w:p>
    <w:p w:rsidR="00CC21BA" w:rsidRPr="00CC21BA" w:rsidRDefault="00CC21BA" w:rsidP="00CC21BA">
      <w:pPr>
        <w:autoSpaceDE w:val="0"/>
        <w:autoSpaceDN w:val="0"/>
        <w:adjustRightInd w:val="0"/>
        <w:spacing w:before="220" w:after="0" w:line="240" w:lineRule="auto"/>
        <w:ind w:firstLine="540"/>
        <w:jc w:val="both"/>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б) на использование ранее учтенных земельных участков;</w:t>
      </w:r>
    </w:p>
    <w:p w:rsidR="00CC21BA" w:rsidRPr="00CC21BA" w:rsidRDefault="00CC21BA" w:rsidP="00CC21BA">
      <w:pPr>
        <w:autoSpaceDE w:val="0"/>
        <w:autoSpaceDN w:val="0"/>
        <w:adjustRightInd w:val="0"/>
        <w:spacing w:before="220" w:after="0" w:line="240" w:lineRule="auto"/>
        <w:ind w:firstLine="540"/>
        <w:jc w:val="both"/>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в) на использование земельных участков, на которых расположены здания, строения, сооружения, введенные в эксплуатацию до вступления в силу настоящих Правил;</w:t>
      </w:r>
    </w:p>
    <w:p w:rsidR="00CC21BA" w:rsidRPr="00CC21BA" w:rsidRDefault="00CC21BA" w:rsidP="00CC21BA">
      <w:pPr>
        <w:autoSpaceDE w:val="0"/>
        <w:autoSpaceDN w:val="0"/>
        <w:adjustRightInd w:val="0"/>
        <w:spacing w:before="220" w:after="0" w:line="240" w:lineRule="auto"/>
        <w:ind w:firstLine="540"/>
        <w:jc w:val="both"/>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3. Использование земельных участков и расположенных на них объектов капитального строительства допускается в соответствии с видом разрешенного использования, предусмотренным градостроительным регламентом.</w:t>
      </w:r>
    </w:p>
    <w:p w:rsidR="00CC21BA" w:rsidRPr="00CC21BA" w:rsidRDefault="00CC21BA" w:rsidP="00CC21BA">
      <w:pPr>
        <w:autoSpaceDE w:val="0"/>
        <w:autoSpaceDN w:val="0"/>
        <w:adjustRightInd w:val="0"/>
        <w:spacing w:before="220" w:after="0" w:line="240" w:lineRule="auto"/>
        <w:ind w:firstLine="540"/>
        <w:jc w:val="both"/>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4. Реконструкция и расширение существующих объектов капитального строительства, а также строительство новых объектов могут осуществляться только в соответствии с установленными настоящими Правилами градостроительными регламентами.</w:t>
      </w:r>
    </w:p>
    <w:p w:rsidR="00CC21BA" w:rsidRPr="00CC21BA" w:rsidRDefault="00CC21BA" w:rsidP="00CC21BA">
      <w:pPr>
        <w:autoSpaceDE w:val="0"/>
        <w:autoSpaceDN w:val="0"/>
        <w:adjustRightInd w:val="0"/>
        <w:spacing w:after="0" w:line="240" w:lineRule="auto"/>
        <w:jc w:val="both"/>
        <w:rPr>
          <w:rFonts w:ascii="Times New Roman" w:hAnsi="Times New Roman" w:cs="Times New Roman"/>
          <w:color w:val="000000" w:themeColor="text1"/>
          <w:sz w:val="28"/>
          <w:szCs w:val="28"/>
        </w:rPr>
      </w:pPr>
    </w:p>
    <w:p w:rsidR="00CC21BA" w:rsidRPr="00CC21BA" w:rsidRDefault="00CC21BA" w:rsidP="00CC21BA">
      <w:pPr>
        <w:widowControl w:val="0"/>
        <w:autoSpaceDE w:val="0"/>
        <w:autoSpaceDN w:val="0"/>
        <w:adjustRightInd w:val="0"/>
        <w:spacing w:after="0" w:line="240" w:lineRule="auto"/>
        <w:ind w:firstLine="540"/>
        <w:jc w:val="both"/>
        <w:outlineLvl w:val="3"/>
        <w:rPr>
          <w:rFonts w:ascii="Times New Roman" w:eastAsiaTheme="minorEastAsia" w:hAnsi="Times New Roman" w:cs="Times New Roman"/>
          <w:bCs/>
          <w:color w:val="000000" w:themeColor="text1"/>
          <w:sz w:val="28"/>
          <w:szCs w:val="28"/>
          <w:lang w:eastAsia="ru-RU"/>
        </w:rPr>
      </w:pPr>
      <w:r w:rsidRPr="00CC21BA">
        <w:rPr>
          <w:rFonts w:ascii="Times New Roman" w:eastAsiaTheme="minorEastAsia" w:hAnsi="Times New Roman" w:cs="Times New Roman"/>
          <w:bCs/>
          <w:color w:val="000000" w:themeColor="text1"/>
          <w:sz w:val="28"/>
          <w:szCs w:val="28"/>
          <w:lang w:eastAsia="ru-RU"/>
        </w:rPr>
        <w:t xml:space="preserve">Статья 32. Использование земельных участков и объектов капитального строительства, не соответствующих градостроительному регламенту и </w:t>
      </w:r>
      <w:r w:rsidRPr="00CC21BA">
        <w:rPr>
          <w:rFonts w:ascii="Times New Roman" w:eastAsiaTheme="minorEastAsia" w:hAnsi="Times New Roman" w:cs="Times New Roman"/>
          <w:bCs/>
          <w:color w:val="000000" w:themeColor="text1"/>
          <w:sz w:val="28"/>
          <w:szCs w:val="28"/>
          <w:lang w:eastAsia="ru-RU"/>
        </w:rPr>
        <w:lastRenderedPageBreak/>
        <w:t>красным линиям</w:t>
      </w:r>
    </w:p>
    <w:p w:rsidR="00CC21BA" w:rsidRPr="00CC21BA" w:rsidRDefault="00CC21BA" w:rsidP="00CC21BA">
      <w:pPr>
        <w:autoSpaceDE w:val="0"/>
        <w:autoSpaceDN w:val="0"/>
        <w:adjustRightInd w:val="0"/>
        <w:spacing w:after="0" w:line="240" w:lineRule="auto"/>
        <w:jc w:val="both"/>
        <w:rPr>
          <w:rFonts w:ascii="Times New Roman" w:hAnsi="Times New Roman" w:cs="Times New Roman"/>
          <w:color w:val="000000" w:themeColor="text1"/>
          <w:sz w:val="28"/>
          <w:szCs w:val="28"/>
        </w:rPr>
      </w:pPr>
    </w:p>
    <w:p w:rsidR="00CC21BA" w:rsidRPr="00CC21BA" w:rsidRDefault="00CC21BA" w:rsidP="00CC21BA">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bookmarkStart w:id="4" w:name="P728"/>
      <w:bookmarkEnd w:id="4"/>
      <w:r w:rsidRPr="00CC21BA">
        <w:rPr>
          <w:rFonts w:ascii="Times New Roman" w:hAnsi="Times New Roman" w:cs="Times New Roman"/>
          <w:color w:val="000000" w:themeColor="text1"/>
          <w:sz w:val="28"/>
          <w:szCs w:val="28"/>
        </w:rPr>
        <w:t>1. 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установленному настоящими Правилами, являются не соответствующими разрешенному виду использования.</w:t>
      </w:r>
    </w:p>
    <w:p w:rsidR="00CC21BA" w:rsidRPr="00CC21BA" w:rsidRDefault="00CC21BA" w:rsidP="00CC21BA">
      <w:pPr>
        <w:autoSpaceDE w:val="0"/>
        <w:autoSpaceDN w:val="0"/>
        <w:adjustRightInd w:val="0"/>
        <w:spacing w:before="220" w:after="0" w:line="240" w:lineRule="auto"/>
        <w:ind w:firstLine="540"/>
        <w:jc w:val="both"/>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 xml:space="preserve">2. Земельные участки или объекты капитального строительства, указанные в </w:t>
      </w:r>
      <w:hyperlink w:anchor="P67" w:history="1">
        <w:r w:rsidRPr="00CC21BA">
          <w:rPr>
            <w:rFonts w:ascii="Times New Roman" w:hAnsi="Times New Roman" w:cs="Times New Roman"/>
            <w:color w:val="000000" w:themeColor="text1"/>
            <w:sz w:val="28"/>
            <w:szCs w:val="28"/>
          </w:rPr>
          <w:t>пункте 1</w:t>
        </w:r>
      </w:hyperlink>
      <w:r w:rsidRPr="00CC21BA">
        <w:rPr>
          <w:rFonts w:ascii="Times New Roman" w:hAnsi="Times New Roman" w:cs="Times New Roman"/>
          <w:color w:val="000000" w:themeColor="text1"/>
          <w:sz w:val="28"/>
          <w:szCs w:val="28"/>
        </w:rPr>
        <w:t xml:space="preserve"> настоящей статьи, могут использоваться без установления срока приведения их в соответствие с градостроительным регламентом, за исключением случаев, если их использование опасно для жизни и здоровья человека, окружающей среды, объектов культурного наследия.</w:t>
      </w:r>
    </w:p>
    <w:p w:rsidR="00CC21BA" w:rsidRPr="00CC21BA" w:rsidRDefault="00CC21BA" w:rsidP="00CC21BA">
      <w:pPr>
        <w:autoSpaceDE w:val="0"/>
        <w:autoSpaceDN w:val="0"/>
        <w:adjustRightInd w:val="0"/>
        <w:spacing w:before="220" w:after="0" w:line="240" w:lineRule="auto"/>
        <w:ind w:firstLine="540"/>
        <w:jc w:val="both"/>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 xml:space="preserve">3. Реконструкция указанных в </w:t>
      </w:r>
      <w:hyperlink w:anchor="P728" w:history="1">
        <w:r w:rsidRPr="00CC21BA">
          <w:rPr>
            <w:rFonts w:ascii="Times New Roman" w:hAnsi="Times New Roman" w:cs="Times New Roman"/>
            <w:color w:val="000000" w:themeColor="text1"/>
            <w:sz w:val="28"/>
            <w:szCs w:val="28"/>
          </w:rPr>
          <w:t>части 1</w:t>
        </w:r>
      </w:hyperlink>
      <w:r w:rsidRPr="00CC21BA">
        <w:rPr>
          <w:rFonts w:ascii="Times New Roman" w:hAnsi="Times New Roman" w:cs="Times New Roman"/>
          <w:color w:val="000000" w:themeColor="text1"/>
          <w:sz w:val="28"/>
          <w:szCs w:val="28"/>
        </w:rPr>
        <w:t xml:space="preserve"> настоящей статьи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rsidR="00CC21BA" w:rsidRPr="00CC21BA" w:rsidRDefault="00CC21BA" w:rsidP="00CC21BA">
      <w:pPr>
        <w:autoSpaceDE w:val="0"/>
        <w:autoSpaceDN w:val="0"/>
        <w:adjustRightInd w:val="0"/>
        <w:spacing w:before="220" w:after="0" w:line="240" w:lineRule="auto"/>
        <w:ind w:firstLine="540"/>
        <w:jc w:val="both"/>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 xml:space="preserve">4. В случае если использование указанных в </w:t>
      </w:r>
      <w:hyperlink w:anchor="P728" w:history="1">
        <w:r w:rsidRPr="00CC21BA">
          <w:rPr>
            <w:rFonts w:ascii="Times New Roman" w:hAnsi="Times New Roman" w:cs="Times New Roman"/>
            <w:color w:val="000000" w:themeColor="text1"/>
            <w:sz w:val="28"/>
            <w:szCs w:val="28"/>
          </w:rPr>
          <w:t>части 1</w:t>
        </w:r>
      </w:hyperlink>
      <w:r w:rsidRPr="00CC21BA">
        <w:rPr>
          <w:rFonts w:ascii="Times New Roman" w:hAnsi="Times New Roman" w:cs="Times New Roman"/>
          <w:color w:val="000000" w:themeColor="text1"/>
          <w:sz w:val="28"/>
          <w:szCs w:val="28"/>
        </w:rPr>
        <w:t xml:space="preserve"> настоящей статьи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должен быть наложен запрет на использование таких земельных участков и объектов.</w:t>
      </w:r>
    </w:p>
    <w:p w:rsidR="00CC21BA" w:rsidRPr="00CC21BA" w:rsidRDefault="00CC21BA" w:rsidP="00CC21BA">
      <w:pPr>
        <w:autoSpaceDE w:val="0"/>
        <w:autoSpaceDN w:val="0"/>
        <w:adjustRightInd w:val="0"/>
        <w:spacing w:after="0" w:line="240" w:lineRule="auto"/>
        <w:jc w:val="both"/>
        <w:rPr>
          <w:rFonts w:ascii="Times New Roman" w:hAnsi="Times New Roman" w:cs="Times New Roman"/>
          <w:color w:val="000000" w:themeColor="text1"/>
          <w:sz w:val="28"/>
          <w:szCs w:val="28"/>
        </w:rPr>
      </w:pPr>
    </w:p>
    <w:p w:rsidR="00CC21BA" w:rsidRPr="00CC21BA" w:rsidRDefault="00CC21BA" w:rsidP="00CC21BA">
      <w:pPr>
        <w:autoSpaceDE w:val="0"/>
        <w:autoSpaceDN w:val="0"/>
        <w:adjustRightInd w:val="0"/>
        <w:spacing w:after="0" w:line="240" w:lineRule="auto"/>
        <w:jc w:val="both"/>
        <w:rPr>
          <w:rFonts w:ascii="Times New Roman" w:hAnsi="Times New Roman" w:cs="Times New Roman"/>
          <w:color w:val="000000" w:themeColor="text1"/>
          <w:sz w:val="28"/>
          <w:szCs w:val="28"/>
        </w:rPr>
      </w:pPr>
    </w:p>
    <w:p w:rsidR="00CC21BA" w:rsidRPr="00CC21BA" w:rsidRDefault="00CC21BA" w:rsidP="00CC21BA">
      <w:pPr>
        <w:autoSpaceDE w:val="0"/>
        <w:autoSpaceDN w:val="0"/>
        <w:adjustRightInd w:val="0"/>
        <w:spacing w:after="0" w:line="240" w:lineRule="auto"/>
        <w:ind w:firstLine="539"/>
        <w:jc w:val="both"/>
        <w:rPr>
          <w:rFonts w:ascii="Times New Roman" w:hAnsi="Times New Roman" w:cs="Times New Roman"/>
          <w:sz w:val="28"/>
          <w:szCs w:val="28"/>
        </w:rPr>
      </w:pPr>
      <w:r w:rsidRPr="00CC21BA">
        <w:rPr>
          <w:rFonts w:ascii="Times New Roman" w:hAnsi="Times New Roman" w:cs="Times New Roman"/>
          <w:sz w:val="28"/>
          <w:szCs w:val="28"/>
        </w:rPr>
        <w:t>Глава. 3 Карта градостроительного зонирования</w:t>
      </w:r>
    </w:p>
    <w:p w:rsidR="00CC21BA" w:rsidRPr="00CC21BA" w:rsidRDefault="00CC21BA" w:rsidP="00CC21BA">
      <w:pPr>
        <w:autoSpaceDE w:val="0"/>
        <w:autoSpaceDN w:val="0"/>
        <w:adjustRightInd w:val="0"/>
        <w:spacing w:after="0" w:line="240" w:lineRule="auto"/>
        <w:ind w:firstLine="539"/>
        <w:jc w:val="both"/>
        <w:rPr>
          <w:rFonts w:ascii="Times New Roman" w:hAnsi="Times New Roman" w:cs="Times New Roman"/>
          <w:color w:val="FF0000"/>
          <w:sz w:val="28"/>
          <w:szCs w:val="28"/>
        </w:rPr>
      </w:pPr>
    </w:p>
    <w:p w:rsidR="00CC21BA" w:rsidRPr="00CC21BA" w:rsidRDefault="00CC21BA" w:rsidP="00CC21BA">
      <w:pPr>
        <w:autoSpaceDE w:val="0"/>
        <w:autoSpaceDN w:val="0"/>
        <w:adjustRightInd w:val="0"/>
        <w:spacing w:after="0" w:line="240" w:lineRule="auto"/>
        <w:ind w:firstLine="539"/>
        <w:jc w:val="both"/>
        <w:rPr>
          <w:rFonts w:ascii="Times New Roman" w:hAnsi="Times New Roman" w:cs="Times New Roman"/>
          <w:sz w:val="28"/>
          <w:szCs w:val="28"/>
        </w:rPr>
      </w:pPr>
      <w:r w:rsidRPr="00CC21BA">
        <w:rPr>
          <w:rFonts w:ascii="Times New Roman" w:hAnsi="Times New Roman" w:cs="Times New Roman"/>
          <w:sz w:val="28"/>
          <w:szCs w:val="28"/>
        </w:rPr>
        <w:t>Статья 33. Установление и виды территориальных зон, отображаемых на карте градостроительного зонирования городского округа</w:t>
      </w:r>
    </w:p>
    <w:p w:rsidR="00CC21BA" w:rsidRPr="00CC21BA" w:rsidRDefault="00CC21BA" w:rsidP="00CC21BA">
      <w:pPr>
        <w:autoSpaceDE w:val="0"/>
        <w:autoSpaceDN w:val="0"/>
        <w:adjustRightInd w:val="0"/>
        <w:spacing w:after="0" w:line="240" w:lineRule="auto"/>
        <w:ind w:firstLine="539"/>
        <w:jc w:val="both"/>
        <w:rPr>
          <w:rFonts w:ascii="Times New Roman" w:hAnsi="Times New Roman" w:cs="Times New Roman"/>
          <w:color w:val="FF0000"/>
          <w:sz w:val="28"/>
          <w:szCs w:val="28"/>
        </w:rPr>
      </w:pPr>
    </w:p>
    <w:p w:rsidR="00CC21BA" w:rsidRPr="00CC21BA" w:rsidRDefault="00CC21BA" w:rsidP="00CC21BA">
      <w:pPr>
        <w:autoSpaceDE w:val="0"/>
        <w:autoSpaceDN w:val="0"/>
        <w:adjustRightInd w:val="0"/>
        <w:spacing w:after="0" w:line="240" w:lineRule="auto"/>
        <w:ind w:firstLine="539"/>
        <w:jc w:val="both"/>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 xml:space="preserve">1. На карте градостроительного зонирования городского округа устанавливаются границы территориальных зон. </w:t>
      </w:r>
    </w:p>
    <w:p w:rsidR="00CC21BA" w:rsidRPr="00CC21BA" w:rsidRDefault="00CC21BA" w:rsidP="00CC21BA">
      <w:pPr>
        <w:autoSpaceDE w:val="0"/>
        <w:autoSpaceDN w:val="0"/>
        <w:adjustRightInd w:val="0"/>
        <w:spacing w:after="0" w:line="240" w:lineRule="auto"/>
        <w:ind w:firstLine="539"/>
        <w:jc w:val="both"/>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Границы территориальных зон, отображаемых на карте градостроительного зонирования городского округа, их наименования устанавливаются индивидуально, с учетом:</w:t>
      </w:r>
    </w:p>
    <w:p w:rsidR="00CC21BA" w:rsidRPr="00CC21BA" w:rsidRDefault="00CC21BA" w:rsidP="00CC21BA">
      <w:pPr>
        <w:autoSpaceDE w:val="0"/>
        <w:autoSpaceDN w:val="0"/>
        <w:adjustRightInd w:val="0"/>
        <w:spacing w:before="220" w:after="0" w:line="240" w:lineRule="auto"/>
        <w:ind w:firstLine="540"/>
        <w:jc w:val="both"/>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1.1. Возможности сочетания в пределах одной территориальной зоны различных видов существующего и планируемого использования земельных участков;</w:t>
      </w:r>
    </w:p>
    <w:p w:rsidR="00CC21BA" w:rsidRPr="00CC21BA" w:rsidRDefault="00CC21BA" w:rsidP="00CC21BA">
      <w:pPr>
        <w:autoSpaceDE w:val="0"/>
        <w:autoSpaceDN w:val="0"/>
        <w:adjustRightInd w:val="0"/>
        <w:spacing w:before="220" w:after="0" w:line="240" w:lineRule="auto"/>
        <w:ind w:firstLine="540"/>
        <w:jc w:val="both"/>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lastRenderedPageBreak/>
        <w:t>1.2. Функциональных зон и параметров их планируемого развития, определенных Генеральным планом городского округа;</w:t>
      </w:r>
    </w:p>
    <w:p w:rsidR="00CC21BA" w:rsidRPr="00CC21BA" w:rsidRDefault="00CC21BA" w:rsidP="00CC21BA">
      <w:pPr>
        <w:autoSpaceDE w:val="0"/>
        <w:autoSpaceDN w:val="0"/>
        <w:adjustRightInd w:val="0"/>
        <w:spacing w:before="220" w:after="0" w:line="240" w:lineRule="auto"/>
        <w:ind w:firstLine="540"/>
        <w:jc w:val="both"/>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1.3. Определенных Градостроительным кодексом Российской Федерации территориальных зон;</w:t>
      </w:r>
    </w:p>
    <w:p w:rsidR="00CC21BA" w:rsidRPr="00CC21BA" w:rsidRDefault="00CC21BA" w:rsidP="00CC21BA">
      <w:pPr>
        <w:autoSpaceDE w:val="0"/>
        <w:autoSpaceDN w:val="0"/>
        <w:adjustRightInd w:val="0"/>
        <w:spacing w:before="220" w:after="0" w:line="240" w:lineRule="auto"/>
        <w:ind w:firstLine="540"/>
        <w:jc w:val="both"/>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1.4. Сложившейся планировки территории и существующего землепользования;</w:t>
      </w:r>
    </w:p>
    <w:p w:rsidR="00CC21BA" w:rsidRPr="00CC21BA" w:rsidRDefault="00CC21BA" w:rsidP="00CC21BA">
      <w:pPr>
        <w:autoSpaceDE w:val="0"/>
        <w:autoSpaceDN w:val="0"/>
        <w:adjustRightInd w:val="0"/>
        <w:spacing w:before="220" w:after="0" w:line="240" w:lineRule="auto"/>
        <w:ind w:firstLine="540"/>
        <w:jc w:val="both"/>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1.5. Планируемых изменений границ земель различных категорий;</w:t>
      </w:r>
    </w:p>
    <w:p w:rsidR="00CC21BA" w:rsidRPr="00CC21BA" w:rsidRDefault="00CC21BA" w:rsidP="00CC21BA">
      <w:pPr>
        <w:autoSpaceDE w:val="0"/>
        <w:autoSpaceDN w:val="0"/>
        <w:adjustRightInd w:val="0"/>
        <w:spacing w:before="220" w:after="0" w:line="240" w:lineRule="auto"/>
        <w:ind w:firstLine="540"/>
        <w:jc w:val="both"/>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1.6. Предотвращения возможности причинения вреда объектам капитального строительства, расположенным на смежных земельных участках.</w:t>
      </w:r>
    </w:p>
    <w:p w:rsidR="00CC21BA" w:rsidRPr="00CC21BA" w:rsidRDefault="00CC21BA" w:rsidP="00CC21BA">
      <w:pPr>
        <w:autoSpaceDE w:val="0"/>
        <w:autoSpaceDN w:val="0"/>
        <w:adjustRightInd w:val="0"/>
        <w:spacing w:before="220" w:after="0" w:line="240" w:lineRule="auto"/>
        <w:ind w:firstLine="540"/>
        <w:jc w:val="both"/>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2. Границы территориальных зон могут устанавливаются по:</w:t>
      </w:r>
    </w:p>
    <w:p w:rsidR="00CC21BA" w:rsidRPr="00CC21BA" w:rsidRDefault="00CC21BA" w:rsidP="00CC21BA">
      <w:pPr>
        <w:autoSpaceDE w:val="0"/>
        <w:autoSpaceDN w:val="0"/>
        <w:adjustRightInd w:val="0"/>
        <w:spacing w:before="220" w:after="0" w:line="240" w:lineRule="auto"/>
        <w:ind w:firstLine="540"/>
        <w:jc w:val="both"/>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2.1. Линиям магистралей, улиц, проездов, разделяющим транспортные потоки противоположных направлений;</w:t>
      </w:r>
    </w:p>
    <w:p w:rsidR="00CC21BA" w:rsidRPr="00CC21BA" w:rsidRDefault="00CC21BA" w:rsidP="00CC21BA">
      <w:pPr>
        <w:autoSpaceDE w:val="0"/>
        <w:autoSpaceDN w:val="0"/>
        <w:adjustRightInd w:val="0"/>
        <w:spacing w:before="220" w:after="0" w:line="240" w:lineRule="auto"/>
        <w:ind w:firstLine="540"/>
        <w:jc w:val="both"/>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2.2. Границам земельных участков;</w:t>
      </w:r>
    </w:p>
    <w:p w:rsidR="00CC21BA" w:rsidRPr="00CC21BA" w:rsidRDefault="00CC21BA" w:rsidP="00CC21BA">
      <w:pPr>
        <w:autoSpaceDE w:val="0"/>
        <w:autoSpaceDN w:val="0"/>
        <w:adjustRightInd w:val="0"/>
        <w:spacing w:before="220" w:after="0" w:line="240" w:lineRule="auto"/>
        <w:ind w:firstLine="540"/>
        <w:jc w:val="both"/>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2.3. Границам населенных пунктов в пределах городского округа;</w:t>
      </w:r>
    </w:p>
    <w:p w:rsidR="00CC21BA" w:rsidRPr="00CC21BA" w:rsidRDefault="00CC21BA" w:rsidP="00CC21BA">
      <w:pPr>
        <w:autoSpaceDE w:val="0"/>
        <w:autoSpaceDN w:val="0"/>
        <w:adjustRightInd w:val="0"/>
        <w:spacing w:before="220" w:after="0" w:line="240" w:lineRule="auto"/>
        <w:ind w:firstLine="540"/>
        <w:jc w:val="both"/>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2.4. Границам городского округа;</w:t>
      </w:r>
    </w:p>
    <w:p w:rsidR="00CC21BA" w:rsidRPr="00CC21BA" w:rsidRDefault="00CC21BA" w:rsidP="00CC21BA">
      <w:pPr>
        <w:autoSpaceDE w:val="0"/>
        <w:autoSpaceDN w:val="0"/>
        <w:adjustRightInd w:val="0"/>
        <w:spacing w:before="220" w:after="0" w:line="240" w:lineRule="auto"/>
        <w:ind w:firstLine="540"/>
        <w:jc w:val="both"/>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2.5. Естественным границам природных объектов;</w:t>
      </w:r>
    </w:p>
    <w:p w:rsidR="00CC21BA" w:rsidRPr="00CC21BA" w:rsidRDefault="00CC21BA" w:rsidP="00CC21BA">
      <w:pPr>
        <w:autoSpaceDE w:val="0"/>
        <w:autoSpaceDN w:val="0"/>
        <w:adjustRightInd w:val="0"/>
        <w:spacing w:before="220" w:after="0" w:line="240" w:lineRule="auto"/>
        <w:ind w:firstLine="540"/>
        <w:jc w:val="both"/>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2.6. Красным линиям.</w:t>
      </w:r>
    </w:p>
    <w:p w:rsidR="00CC21BA" w:rsidRPr="00CC21BA" w:rsidRDefault="00CC21BA" w:rsidP="00CC21BA">
      <w:pPr>
        <w:autoSpaceDE w:val="0"/>
        <w:autoSpaceDN w:val="0"/>
        <w:adjustRightInd w:val="0"/>
        <w:spacing w:before="220" w:after="0" w:line="240" w:lineRule="auto"/>
        <w:ind w:firstLine="540"/>
        <w:jc w:val="both"/>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3. На карте градостроительного зонирования городского округа отображаются следующие виды территориальных зон:</w:t>
      </w:r>
    </w:p>
    <w:p w:rsidR="00CC21BA" w:rsidRPr="00CC21BA" w:rsidRDefault="00CC21BA" w:rsidP="00CC21BA">
      <w:pPr>
        <w:autoSpaceDE w:val="0"/>
        <w:autoSpaceDN w:val="0"/>
        <w:adjustRightInd w:val="0"/>
        <w:spacing w:before="220" w:after="0" w:line="240" w:lineRule="auto"/>
        <w:ind w:firstLine="540"/>
        <w:jc w:val="both"/>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3.1. Жилые зоны</w:t>
      </w:r>
    </w:p>
    <w:p w:rsidR="00CC21BA" w:rsidRPr="00CC21BA" w:rsidRDefault="00CC21BA" w:rsidP="00CC21BA">
      <w:pPr>
        <w:autoSpaceDE w:val="0"/>
        <w:autoSpaceDN w:val="0"/>
        <w:adjustRightInd w:val="0"/>
        <w:spacing w:before="220" w:after="0" w:line="240" w:lineRule="auto"/>
        <w:ind w:firstLine="540"/>
        <w:jc w:val="both"/>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 зона застройки индивидуальными жилыми домами (Ж 1)</w:t>
      </w:r>
    </w:p>
    <w:p w:rsidR="00CC21BA" w:rsidRPr="00CC21BA" w:rsidRDefault="00CC21BA" w:rsidP="00CC21BA">
      <w:pPr>
        <w:autoSpaceDE w:val="0"/>
        <w:autoSpaceDN w:val="0"/>
        <w:adjustRightInd w:val="0"/>
        <w:spacing w:before="220" w:after="0" w:line="240" w:lineRule="auto"/>
        <w:ind w:firstLine="540"/>
        <w:jc w:val="both"/>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 зона застройки малоэтажными жилыми домами (Ж 2)</w:t>
      </w:r>
    </w:p>
    <w:p w:rsidR="00CC21BA" w:rsidRPr="00CC21BA" w:rsidRDefault="00CC21BA" w:rsidP="00CC21BA">
      <w:pPr>
        <w:autoSpaceDE w:val="0"/>
        <w:autoSpaceDN w:val="0"/>
        <w:adjustRightInd w:val="0"/>
        <w:spacing w:before="220" w:after="0" w:line="240" w:lineRule="auto"/>
        <w:ind w:firstLine="540"/>
        <w:jc w:val="both"/>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 зона застройки среднеэтажными жилыми домами (Ж 3)</w:t>
      </w:r>
    </w:p>
    <w:p w:rsidR="00CC21BA" w:rsidRPr="00CC21BA" w:rsidRDefault="00CC21BA" w:rsidP="00CC21BA">
      <w:pPr>
        <w:autoSpaceDE w:val="0"/>
        <w:autoSpaceDN w:val="0"/>
        <w:adjustRightInd w:val="0"/>
        <w:spacing w:before="220" w:after="0" w:line="240" w:lineRule="auto"/>
        <w:ind w:firstLine="540"/>
        <w:jc w:val="both"/>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 зона застройки многоэтажными жилыми домами (Ж 4)</w:t>
      </w:r>
    </w:p>
    <w:p w:rsidR="00CC21BA" w:rsidRPr="00CC21BA" w:rsidRDefault="00CC21BA" w:rsidP="00CC21BA">
      <w:pPr>
        <w:autoSpaceDE w:val="0"/>
        <w:autoSpaceDN w:val="0"/>
        <w:adjustRightInd w:val="0"/>
        <w:spacing w:before="220" w:after="0" w:line="240" w:lineRule="auto"/>
        <w:ind w:firstLine="540"/>
        <w:jc w:val="both"/>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 зона застройки среднеэтажными жилыми домами с нежилыми помещениями на первых этажах (Ж 5)</w:t>
      </w:r>
    </w:p>
    <w:p w:rsidR="00CC21BA" w:rsidRPr="00CC21BA" w:rsidRDefault="00CC21BA" w:rsidP="00CC21BA">
      <w:pPr>
        <w:autoSpaceDE w:val="0"/>
        <w:autoSpaceDN w:val="0"/>
        <w:adjustRightInd w:val="0"/>
        <w:spacing w:before="220" w:after="0" w:line="240" w:lineRule="auto"/>
        <w:ind w:firstLine="540"/>
        <w:jc w:val="both"/>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 зона застройки жилыми домами сезонного проживания (Ж 6)</w:t>
      </w:r>
    </w:p>
    <w:p w:rsidR="00CC21BA" w:rsidRPr="00CC21BA" w:rsidRDefault="00CC21BA" w:rsidP="00CC21BA">
      <w:pPr>
        <w:autoSpaceDE w:val="0"/>
        <w:autoSpaceDN w:val="0"/>
        <w:adjustRightInd w:val="0"/>
        <w:spacing w:before="220" w:after="0" w:line="240" w:lineRule="auto"/>
        <w:ind w:firstLine="540"/>
        <w:jc w:val="both"/>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 зона жилой застройки сел (Ж 7)</w:t>
      </w:r>
    </w:p>
    <w:p w:rsidR="00CC21BA" w:rsidRPr="00CC21BA" w:rsidRDefault="00CC21BA" w:rsidP="00CC21BA">
      <w:pPr>
        <w:autoSpaceDE w:val="0"/>
        <w:autoSpaceDN w:val="0"/>
        <w:adjustRightInd w:val="0"/>
        <w:spacing w:before="220" w:after="0" w:line="240" w:lineRule="auto"/>
        <w:ind w:firstLine="540"/>
        <w:jc w:val="both"/>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3.2. Общественно-деловые зоны</w:t>
      </w:r>
    </w:p>
    <w:p w:rsidR="00CC21BA" w:rsidRPr="00CC21BA" w:rsidRDefault="00CC21BA" w:rsidP="00CC21BA">
      <w:pPr>
        <w:autoSpaceDE w:val="0"/>
        <w:autoSpaceDN w:val="0"/>
        <w:adjustRightInd w:val="0"/>
        <w:spacing w:before="220" w:after="0" w:line="240" w:lineRule="auto"/>
        <w:ind w:firstLine="540"/>
        <w:jc w:val="both"/>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 зона делового назначения (ОДЗ 1)</w:t>
      </w:r>
    </w:p>
    <w:p w:rsidR="00CC21BA" w:rsidRPr="00CC21BA" w:rsidRDefault="00CC21BA" w:rsidP="00CC21BA">
      <w:pPr>
        <w:autoSpaceDE w:val="0"/>
        <w:autoSpaceDN w:val="0"/>
        <w:adjustRightInd w:val="0"/>
        <w:spacing w:before="220" w:after="0" w:line="240" w:lineRule="auto"/>
        <w:ind w:firstLine="540"/>
        <w:jc w:val="both"/>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lastRenderedPageBreak/>
        <w:t>- зона общественного и социального назначения (ОДЗ 2)</w:t>
      </w:r>
    </w:p>
    <w:p w:rsidR="00CC21BA" w:rsidRPr="00CC21BA" w:rsidRDefault="00CC21BA" w:rsidP="00CC21BA">
      <w:pPr>
        <w:autoSpaceDE w:val="0"/>
        <w:autoSpaceDN w:val="0"/>
        <w:adjustRightInd w:val="0"/>
        <w:spacing w:before="220" w:after="0" w:line="240" w:lineRule="auto"/>
        <w:ind w:firstLine="540"/>
        <w:jc w:val="both"/>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 зона коммерческого и коммунально-бытового назначения (ОДЗ 3)</w:t>
      </w:r>
    </w:p>
    <w:p w:rsidR="00CC21BA" w:rsidRPr="00CC21BA" w:rsidRDefault="00CC21BA" w:rsidP="00CC21BA">
      <w:pPr>
        <w:autoSpaceDE w:val="0"/>
        <w:autoSpaceDN w:val="0"/>
        <w:adjustRightInd w:val="0"/>
        <w:spacing w:before="220" w:after="0" w:line="240" w:lineRule="auto"/>
        <w:ind w:firstLine="540"/>
        <w:jc w:val="both"/>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 зона обслуживания объектов, необходимых для осуществления производственной и предпринимательской деятельности (ОДЗ 4)</w:t>
      </w:r>
    </w:p>
    <w:p w:rsidR="00CC21BA" w:rsidRPr="00CC21BA" w:rsidRDefault="00CC21BA" w:rsidP="00CC21BA">
      <w:pPr>
        <w:autoSpaceDE w:val="0"/>
        <w:autoSpaceDN w:val="0"/>
        <w:adjustRightInd w:val="0"/>
        <w:spacing w:before="220" w:after="0" w:line="240" w:lineRule="auto"/>
        <w:ind w:firstLine="540"/>
        <w:jc w:val="both"/>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 зона основных общеобразовательных объектов (ОДЗ 5)</w:t>
      </w:r>
    </w:p>
    <w:p w:rsidR="00CC21BA" w:rsidRPr="00CC21BA" w:rsidRDefault="00CC21BA" w:rsidP="00CC21BA">
      <w:pPr>
        <w:autoSpaceDE w:val="0"/>
        <w:autoSpaceDN w:val="0"/>
        <w:adjustRightInd w:val="0"/>
        <w:spacing w:before="220" w:after="0" w:line="240" w:lineRule="auto"/>
        <w:ind w:firstLine="540"/>
        <w:jc w:val="both"/>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3.3. Производственные зоны</w:t>
      </w:r>
    </w:p>
    <w:p w:rsidR="00CC21BA" w:rsidRPr="00CC21BA" w:rsidRDefault="00CC21BA" w:rsidP="00CC21BA">
      <w:pPr>
        <w:autoSpaceDE w:val="0"/>
        <w:autoSpaceDN w:val="0"/>
        <w:adjustRightInd w:val="0"/>
        <w:spacing w:before="220" w:after="0" w:line="240" w:lineRule="auto"/>
        <w:ind w:firstLine="540"/>
        <w:jc w:val="both"/>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 зона промышленности (ПР)</w:t>
      </w:r>
    </w:p>
    <w:p w:rsidR="00CC21BA" w:rsidRPr="00CC21BA" w:rsidRDefault="00CC21BA" w:rsidP="00CC21BA">
      <w:pPr>
        <w:autoSpaceDE w:val="0"/>
        <w:autoSpaceDN w:val="0"/>
        <w:adjustRightInd w:val="0"/>
        <w:spacing w:before="220" w:after="0" w:line="240" w:lineRule="auto"/>
        <w:ind w:firstLine="540"/>
        <w:jc w:val="both"/>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 зона промышленных объектов II класса опасности (ПР 2)</w:t>
      </w:r>
    </w:p>
    <w:p w:rsidR="00CC21BA" w:rsidRPr="00CC21BA" w:rsidRDefault="00CC21BA" w:rsidP="00CC21BA">
      <w:pPr>
        <w:autoSpaceDE w:val="0"/>
        <w:autoSpaceDN w:val="0"/>
        <w:adjustRightInd w:val="0"/>
        <w:spacing w:before="220" w:after="0" w:line="240" w:lineRule="auto"/>
        <w:ind w:firstLine="540"/>
        <w:jc w:val="both"/>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 зона промышленных объектов III класса опасности (ПР 3)</w:t>
      </w:r>
    </w:p>
    <w:p w:rsidR="00CC21BA" w:rsidRPr="00CC21BA" w:rsidRDefault="00CC21BA" w:rsidP="00CC21BA">
      <w:pPr>
        <w:autoSpaceDE w:val="0"/>
        <w:autoSpaceDN w:val="0"/>
        <w:adjustRightInd w:val="0"/>
        <w:spacing w:before="220" w:after="0" w:line="240" w:lineRule="auto"/>
        <w:ind w:firstLine="540"/>
        <w:jc w:val="both"/>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 зона промышленных объектов IV - V класса опасности (ПР 4)</w:t>
      </w:r>
    </w:p>
    <w:p w:rsidR="00CC21BA" w:rsidRPr="00CC21BA" w:rsidRDefault="00CC21BA" w:rsidP="00CC21BA">
      <w:pPr>
        <w:autoSpaceDE w:val="0"/>
        <w:autoSpaceDN w:val="0"/>
        <w:adjustRightInd w:val="0"/>
        <w:spacing w:before="220" w:after="0" w:line="240" w:lineRule="auto"/>
        <w:ind w:firstLine="540"/>
        <w:jc w:val="both"/>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 коммунально-складская зона (ПР 5)</w:t>
      </w:r>
    </w:p>
    <w:p w:rsidR="00CC21BA" w:rsidRPr="00CC21BA" w:rsidRDefault="00CC21BA" w:rsidP="00CC21BA">
      <w:pPr>
        <w:autoSpaceDE w:val="0"/>
        <w:autoSpaceDN w:val="0"/>
        <w:adjustRightInd w:val="0"/>
        <w:spacing w:before="220" w:after="0" w:line="240" w:lineRule="auto"/>
        <w:ind w:firstLine="540"/>
        <w:jc w:val="both"/>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 зона территории добычи полезных ископаемых (ПР 6)</w:t>
      </w:r>
    </w:p>
    <w:p w:rsidR="00CC21BA" w:rsidRPr="00CC21BA" w:rsidRDefault="00CC21BA" w:rsidP="00CC21BA">
      <w:pPr>
        <w:autoSpaceDE w:val="0"/>
        <w:autoSpaceDN w:val="0"/>
        <w:adjustRightInd w:val="0"/>
        <w:spacing w:before="220" w:after="0" w:line="240" w:lineRule="auto"/>
        <w:ind w:firstLine="540"/>
        <w:jc w:val="both"/>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3.4. Зона инженерной инфраструктуры (И 1)</w:t>
      </w:r>
    </w:p>
    <w:p w:rsidR="00CC21BA" w:rsidRPr="00CC21BA" w:rsidRDefault="00CC21BA" w:rsidP="00CC21BA">
      <w:pPr>
        <w:autoSpaceDE w:val="0"/>
        <w:autoSpaceDN w:val="0"/>
        <w:adjustRightInd w:val="0"/>
        <w:spacing w:before="220" w:after="0" w:line="240" w:lineRule="auto"/>
        <w:ind w:firstLine="540"/>
        <w:jc w:val="both"/>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3.5. Зоны транспортной инфраструктуры</w:t>
      </w:r>
    </w:p>
    <w:p w:rsidR="00CC21BA" w:rsidRPr="00CC21BA" w:rsidRDefault="00CC21BA" w:rsidP="00CC21BA">
      <w:pPr>
        <w:autoSpaceDE w:val="0"/>
        <w:autoSpaceDN w:val="0"/>
        <w:adjustRightInd w:val="0"/>
        <w:spacing w:before="220" w:after="0" w:line="240" w:lineRule="auto"/>
        <w:ind w:firstLine="540"/>
        <w:jc w:val="both"/>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 зона объектов автомобильного транспорта (ТИ 1)</w:t>
      </w:r>
    </w:p>
    <w:p w:rsidR="00CC21BA" w:rsidRPr="00CC21BA" w:rsidRDefault="00CC21BA" w:rsidP="00CC21BA">
      <w:pPr>
        <w:autoSpaceDE w:val="0"/>
        <w:autoSpaceDN w:val="0"/>
        <w:adjustRightInd w:val="0"/>
        <w:spacing w:before="220" w:after="0" w:line="240" w:lineRule="auto"/>
        <w:ind w:firstLine="540"/>
        <w:jc w:val="both"/>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 зона объектов обслуживания автомобильного транспорта (ТИ 2)</w:t>
      </w:r>
    </w:p>
    <w:p w:rsidR="00CC21BA" w:rsidRPr="00CC21BA" w:rsidRDefault="00CC21BA" w:rsidP="00CC21BA">
      <w:pPr>
        <w:autoSpaceDE w:val="0"/>
        <w:autoSpaceDN w:val="0"/>
        <w:adjustRightInd w:val="0"/>
        <w:spacing w:before="220" w:after="0" w:line="240" w:lineRule="auto"/>
        <w:ind w:firstLine="540"/>
        <w:jc w:val="both"/>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 зона объектов железнодорожного транспорта (ТИ 3)</w:t>
      </w:r>
    </w:p>
    <w:p w:rsidR="00CC21BA" w:rsidRPr="00CC21BA" w:rsidRDefault="00CC21BA" w:rsidP="00CC21BA">
      <w:pPr>
        <w:autoSpaceDE w:val="0"/>
        <w:autoSpaceDN w:val="0"/>
        <w:adjustRightInd w:val="0"/>
        <w:spacing w:before="220" w:after="0" w:line="240" w:lineRule="auto"/>
        <w:ind w:firstLine="540"/>
        <w:jc w:val="both"/>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3.6. Зоны сельскохозяйственного использования</w:t>
      </w:r>
    </w:p>
    <w:p w:rsidR="00CC21BA" w:rsidRPr="00CC21BA" w:rsidRDefault="00CC21BA" w:rsidP="00CC21BA">
      <w:pPr>
        <w:autoSpaceDE w:val="0"/>
        <w:autoSpaceDN w:val="0"/>
        <w:adjustRightInd w:val="0"/>
        <w:spacing w:before="220" w:after="0" w:line="240" w:lineRule="auto"/>
        <w:ind w:firstLine="540"/>
        <w:jc w:val="both"/>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 зона сельскохозяйственных угодий (СХЗ 1)</w:t>
      </w:r>
    </w:p>
    <w:p w:rsidR="00CC21BA" w:rsidRPr="00CC21BA" w:rsidRDefault="00CC21BA" w:rsidP="00CC21BA">
      <w:pPr>
        <w:autoSpaceDE w:val="0"/>
        <w:autoSpaceDN w:val="0"/>
        <w:adjustRightInd w:val="0"/>
        <w:spacing w:before="220" w:after="0" w:line="240" w:lineRule="auto"/>
        <w:ind w:firstLine="540"/>
        <w:jc w:val="both"/>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 зона объектов животноводства (СХЗ 2)</w:t>
      </w:r>
    </w:p>
    <w:p w:rsidR="00CC21BA" w:rsidRPr="00CC21BA" w:rsidRDefault="00CC21BA" w:rsidP="00CC21BA">
      <w:pPr>
        <w:autoSpaceDE w:val="0"/>
        <w:autoSpaceDN w:val="0"/>
        <w:adjustRightInd w:val="0"/>
        <w:spacing w:before="220" w:after="0" w:line="240" w:lineRule="auto"/>
        <w:ind w:firstLine="540"/>
        <w:jc w:val="both"/>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 зона объектов сельскохозяйственного назначения (СХЗ 3)</w:t>
      </w:r>
    </w:p>
    <w:p w:rsidR="00CC21BA" w:rsidRPr="00CC21BA" w:rsidRDefault="00CC21BA" w:rsidP="00CC21BA">
      <w:pPr>
        <w:autoSpaceDE w:val="0"/>
        <w:autoSpaceDN w:val="0"/>
        <w:adjustRightInd w:val="0"/>
        <w:spacing w:before="220" w:after="0" w:line="240" w:lineRule="auto"/>
        <w:ind w:firstLine="540"/>
        <w:jc w:val="both"/>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 зона объектов сельскохозяйственного использования (СХЗ 4)</w:t>
      </w:r>
    </w:p>
    <w:p w:rsidR="00CC21BA" w:rsidRPr="00CC21BA" w:rsidRDefault="00CC21BA" w:rsidP="00CC21BA">
      <w:pPr>
        <w:autoSpaceDE w:val="0"/>
        <w:autoSpaceDN w:val="0"/>
        <w:adjustRightInd w:val="0"/>
        <w:spacing w:before="220" w:after="0" w:line="240" w:lineRule="auto"/>
        <w:ind w:firstLine="540"/>
        <w:jc w:val="both"/>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3.7. Зоны специального назначения</w:t>
      </w:r>
    </w:p>
    <w:p w:rsidR="00CC21BA" w:rsidRPr="00CC21BA" w:rsidRDefault="00CC21BA" w:rsidP="00CC21BA">
      <w:pPr>
        <w:autoSpaceDE w:val="0"/>
        <w:autoSpaceDN w:val="0"/>
        <w:adjustRightInd w:val="0"/>
        <w:spacing w:before="220" w:after="0" w:line="240" w:lineRule="auto"/>
        <w:ind w:firstLine="540"/>
        <w:jc w:val="both"/>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 зона ритуального назначения (ЗСН 1)</w:t>
      </w:r>
    </w:p>
    <w:p w:rsidR="00CC21BA" w:rsidRPr="00CC21BA" w:rsidRDefault="00CC21BA" w:rsidP="00CC21BA">
      <w:pPr>
        <w:autoSpaceDE w:val="0"/>
        <w:autoSpaceDN w:val="0"/>
        <w:adjustRightInd w:val="0"/>
        <w:spacing w:before="220" w:after="0" w:line="240" w:lineRule="auto"/>
        <w:ind w:firstLine="540"/>
        <w:jc w:val="both"/>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 зона складирования и захоронения отходов (ЗСН 2)</w:t>
      </w:r>
    </w:p>
    <w:p w:rsidR="00CC21BA" w:rsidRPr="00CC21BA" w:rsidRDefault="00CC21BA" w:rsidP="00CC21BA">
      <w:pPr>
        <w:autoSpaceDE w:val="0"/>
        <w:autoSpaceDN w:val="0"/>
        <w:adjustRightInd w:val="0"/>
        <w:spacing w:before="220" w:after="0" w:line="240" w:lineRule="auto"/>
        <w:ind w:firstLine="540"/>
        <w:jc w:val="both"/>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 зона режимных территорий (РТ)</w:t>
      </w:r>
    </w:p>
    <w:p w:rsidR="00CC21BA" w:rsidRPr="00CC21BA" w:rsidRDefault="00CC21BA" w:rsidP="00CC21BA">
      <w:pPr>
        <w:autoSpaceDE w:val="0"/>
        <w:autoSpaceDN w:val="0"/>
        <w:adjustRightInd w:val="0"/>
        <w:spacing w:before="220" w:after="0" w:line="240" w:lineRule="auto"/>
        <w:ind w:firstLine="540"/>
        <w:jc w:val="both"/>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3.8. Зоны рекреационного назначения</w:t>
      </w:r>
    </w:p>
    <w:p w:rsidR="00CC21BA" w:rsidRPr="00CC21BA" w:rsidRDefault="00CC21BA" w:rsidP="00CC21BA">
      <w:pPr>
        <w:autoSpaceDE w:val="0"/>
        <w:autoSpaceDN w:val="0"/>
        <w:adjustRightInd w:val="0"/>
        <w:spacing w:before="220" w:after="0" w:line="240" w:lineRule="auto"/>
        <w:ind w:firstLine="540"/>
        <w:jc w:val="both"/>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 зона мест отдыха общего пользования (РЗ 1)</w:t>
      </w:r>
    </w:p>
    <w:p w:rsidR="00CC21BA" w:rsidRPr="00CC21BA" w:rsidRDefault="00CC21BA" w:rsidP="00CC21BA">
      <w:pPr>
        <w:autoSpaceDE w:val="0"/>
        <w:autoSpaceDN w:val="0"/>
        <w:adjustRightInd w:val="0"/>
        <w:spacing w:before="220" w:after="0" w:line="240" w:lineRule="auto"/>
        <w:ind w:firstLine="540"/>
        <w:jc w:val="both"/>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lastRenderedPageBreak/>
        <w:t>- зона учреждений отдыха, спорта и туризма (РЗ 2)</w:t>
      </w:r>
    </w:p>
    <w:p w:rsidR="00CC21BA" w:rsidRPr="00CC21BA" w:rsidRDefault="00CC21BA" w:rsidP="00CC21BA">
      <w:pPr>
        <w:autoSpaceDE w:val="0"/>
        <w:autoSpaceDN w:val="0"/>
        <w:adjustRightInd w:val="0"/>
        <w:spacing w:before="220" w:after="0" w:line="240" w:lineRule="auto"/>
        <w:ind w:firstLine="540"/>
        <w:jc w:val="both"/>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3.9. Зоны естественного ландшафта</w:t>
      </w:r>
    </w:p>
    <w:p w:rsidR="00CC21BA" w:rsidRPr="00CC21BA" w:rsidRDefault="00CC21BA" w:rsidP="00CC21BA">
      <w:pPr>
        <w:autoSpaceDE w:val="0"/>
        <w:autoSpaceDN w:val="0"/>
        <w:adjustRightInd w:val="0"/>
        <w:spacing w:before="220" w:after="0" w:line="240" w:lineRule="auto"/>
        <w:ind w:firstLine="540"/>
        <w:jc w:val="both"/>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 зона естественного ландшафта (ЕЛ 1)</w:t>
      </w:r>
    </w:p>
    <w:p w:rsidR="00CC21BA" w:rsidRPr="00CC21BA" w:rsidRDefault="00CC21BA" w:rsidP="00CC21BA">
      <w:pPr>
        <w:autoSpaceDE w:val="0"/>
        <w:autoSpaceDN w:val="0"/>
        <w:adjustRightInd w:val="0"/>
        <w:spacing w:before="220" w:after="0" w:line="240" w:lineRule="auto"/>
        <w:ind w:firstLine="540"/>
        <w:jc w:val="both"/>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 зона городских лесов (ЕЛ 2)</w:t>
      </w:r>
    </w:p>
    <w:p w:rsidR="00CC21BA" w:rsidRPr="00CC21BA" w:rsidRDefault="00CC21BA" w:rsidP="00CC21BA">
      <w:pPr>
        <w:autoSpaceDE w:val="0"/>
        <w:autoSpaceDN w:val="0"/>
        <w:adjustRightInd w:val="0"/>
        <w:spacing w:before="220" w:after="0" w:line="240" w:lineRule="auto"/>
        <w:ind w:firstLine="540"/>
        <w:jc w:val="both"/>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3.10. Зона объектов культурного наследия</w:t>
      </w:r>
    </w:p>
    <w:p w:rsidR="00CC21BA" w:rsidRPr="00CC21BA" w:rsidRDefault="00CC21BA" w:rsidP="00CC21BA">
      <w:pPr>
        <w:autoSpaceDE w:val="0"/>
        <w:autoSpaceDN w:val="0"/>
        <w:adjustRightInd w:val="0"/>
        <w:spacing w:before="220" w:after="0" w:line="240" w:lineRule="auto"/>
        <w:ind w:firstLine="540"/>
        <w:jc w:val="both"/>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 зона объектов культурного наследия (ОКН)</w:t>
      </w:r>
    </w:p>
    <w:p w:rsidR="00CC21BA" w:rsidRPr="00CC21BA" w:rsidRDefault="00CC21BA" w:rsidP="00CC21BA">
      <w:pPr>
        <w:autoSpaceDE w:val="0"/>
        <w:autoSpaceDN w:val="0"/>
        <w:adjustRightInd w:val="0"/>
        <w:spacing w:before="220" w:after="0" w:line="240" w:lineRule="auto"/>
        <w:ind w:firstLine="540"/>
        <w:jc w:val="both"/>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3.11. Зона исторического центра</w:t>
      </w:r>
    </w:p>
    <w:p w:rsidR="00CC21BA" w:rsidRPr="00CC21BA" w:rsidRDefault="00CC21BA" w:rsidP="00CC21BA">
      <w:pPr>
        <w:autoSpaceDE w:val="0"/>
        <w:autoSpaceDN w:val="0"/>
        <w:adjustRightInd w:val="0"/>
        <w:spacing w:before="220" w:after="0" w:line="240" w:lineRule="auto"/>
        <w:ind w:firstLine="540"/>
        <w:jc w:val="both"/>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 зона исторического центра (ИЦ)</w:t>
      </w:r>
    </w:p>
    <w:p w:rsidR="00CC21BA" w:rsidRPr="00CC21BA" w:rsidRDefault="00CC21BA" w:rsidP="00CC21BA">
      <w:pPr>
        <w:autoSpaceDE w:val="0"/>
        <w:autoSpaceDN w:val="0"/>
        <w:adjustRightInd w:val="0"/>
        <w:spacing w:before="220" w:after="0" w:line="240" w:lineRule="auto"/>
        <w:ind w:firstLine="540"/>
        <w:jc w:val="both"/>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3.12. Зоны особо охраняемых территорий</w:t>
      </w:r>
    </w:p>
    <w:p w:rsidR="00CC21BA" w:rsidRPr="00CC21BA" w:rsidRDefault="00CC21BA" w:rsidP="00CC21BA">
      <w:pPr>
        <w:autoSpaceDE w:val="0"/>
        <w:autoSpaceDN w:val="0"/>
        <w:adjustRightInd w:val="0"/>
        <w:spacing w:before="220" w:after="0" w:line="240" w:lineRule="auto"/>
        <w:ind w:firstLine="540"/>
        <w:jc w:val="both"/>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 зона особо охраняемых природных территорий (ООПТ)</w:t>
      </w:r>
    </w:p>
    <w:p w:rsidR="00CC21BA" w:rsidRPr="00CC21BA" w:rsidRDefault="00CC21BA" w:rsidP="00CC21BA">
      <w:pPr>
        <w:autoSpaceDE w:val="0"/>
        <w:autoSpaceDN w:val="0"/>
        <w:adjustRightInd w:val="0"/>
        <w:spacing w:before="220" w:after="0" w:line="240" w:lineRule="auto"/>
        <w:ind w:firstLine="540"/>
        <w:jc w:val="both"/>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3.13. Зона акваторий</w:t>
      </w:r>
    </w:p>
    <w:p w:rsidR="00CC21BA" w:rsidRPr="00CC21BA" w:rsidRDefault="00CC21BA" w:rsidP="00CC21BA">
      <w:pPr>
        <w:autoSpaceDE w:val="0"/>
        <w:autoSpaceDN w:val="0"/>
        <w:adjustRightInd w:val="0"/>
        <w:spacing w:before="220" w:after="0" w:line="240" w:lineRule="auto"/>
        <w:ind w:firstLine="540"/>
        <w:jc w:val="both"/>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 зона акваторий (ЗА)</w:t>
      </w:r>
    </w:p>
    <w:p w:rsidR="00CC21BA" w:rsidRPr="00CC21BA" w:rsidRDefault="00CC21BA" w:rsidP="00CC21BA">
      <w:pPr>
        <w:autoSpaceDE w:val="0"/>
        <w:autoSpaceDN w:val="0"/>
        <w:adjustRightInd w:val="0"/>
        <w:spacing w:before="220" w:after="0" w:line="240" w:lineRule="auto"/>
        <w:ind w:firstLine="540"/>
        <w:jc w:val="both"/>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 xml:space="preserve">4. Границы территориальных зон должны отвечать требованию принадлежности каждого земельного участка только к одной территориальной зоне, за исключением земельного участка, образуемого для проведения работ по геологическому изучению недр, разработки месторождений полезных ископаемых, размещения линейных объектов, гидротехнических сооружений, а также водохранилищ, иных искусственных водных объектов. </w:t>
      </w:r>
    </w:p>
    <w:p w:rsidR="00CC21BA" w:rsidRPr="00CC21BA" w:rsidRDefault="00CC21BA" w:rsidP="00CC21BA">
      <w:pPr>
        <w:autoSpaceDE w:val="0"/>
        <w:autoSpaceDN w:val="0"/>
        <w:adjustRightInd w:val="0"/>
        <w:spacing w:before="220" w:after="0" w:line="240" w:lineRule="auto"/>
        <w:ind w:firstLine="540"/>
        <w:jc w:val="both"/>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 xml:space="preserve">5. На карте градостроительного зонирования в обязательном порядке отображаются границы населенных пунктов, входящих в состав городского округа, границы зон с особыми условиями использования территорий, границы территорий объектов культурного наследия, границы территорий исторических поселений федерального значения, границы территорий исторических поселений регионального значения. Указанные границы могут отображаться на отдельных картах, которые являются приложением к Правилам.  </w:t>
      </w:r>
    </w:p>
    <w:p w:rsidR="00CC21BA" w:rsidRPr="00CC21BA" w:rsidRDefault="00CC21BA" w:rsidP="00CC21BA">
      <w:pPr>
        <w:autoSpaceDE w:val="0"/>
        <w:autoSpaceDN w:val="0"/>
        <w:adjustRightInd w:val="0"/>
        <w:spacing w:before="220" w:after="0" w:line="240" w:lineRule="auto"/>
        <w:ind w:firstLine="540"/>
        <w:jc w:val="both"/>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 xml:space="preserve">5.1. На карте градостроительного зонирования в обязательном порядке устанавливаются территории, в границах которых предусматривается осуществление комплексного развития территории. Границы таких территорий устанавливаются по границам одной или нескольких территориальных зон и могут отображаться на отдельной карте. </w:t>
      </w:r>
    </w:p>
    <w:p w:rsidR="00CC21BA" w:rsidRPr="00CC21BA" w:rsidRDefault="00CC21BA" w:rsidP="00CC21BA">
      <w:pPr>
        <w:autoSpaceDE w:val="0"/>
        <w:autoSpaceDN w:val="0"/>
        <w:adjustRightInd w:val="0"/>
        <w:spacing w:before="220" w:after="0" w:line="240" w:lineRule="auto"/>
        <w:ind w:firstLine="540"/>
        <w:jc w:val="both"/>
        <w:rPr>
          <w:rFonts w:ascii="Times New Roman" w:hAnsi="Times New Roman" w:cs="Times New Roman"/>
          <w:color w:val="000000" w:themeColor="text1"/>
          <w:sz w:val="28"/>
          <w:szCs w:val="28"/>
        </w:rPr>
      </w:pPr>
    </w:p>
    <w:p w:rsidR="00CC21BA" w:rsidRPr="00CC21BA" w:rsidRDefault="00CC21BA" w:rsidP="00CC21BA">
      <w:pPr>
        <w:autoSpaceDE w:val="0"/>
        <w:autoSpaceDN w:val="0"/>
        <w:adjustRightInd w:val="0"/>
        <w:spacing w:after="0" w:line="240" w:lineRule="auto"/>
        <w:ind w:firstLine="539"/>
        <w:jc w:val="both"/>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 xml:space="preserve">5.2. Если иное не предусмотрено нормативным правовым актом органа государственной власти Приморского края, решение о комплексном развитии территории может быть принято в отношении территории, которая в соответствии с Правилами на дату принятия указанного решения не определена в качестве такой территории, либо в отношении территории, </w:t>
      </w:r>
      <w:r w:rsidRPr="00CC21BA">
        <w:rPr>
          <w:rFonts w:ascii="Times New Roman" w:hAnsi="Times New Roman" w:cs="Times New Roman"/>
          <w:color w:val="000000" w:themeColor="text1"/>
          <w:sz w:val="28"/>
          <w:szCs w:val="28"/>
        </w:rPr>
        <w:lastRenderedPageBreak/>
        <w:t>границы которой не совпадают с границами территории, указанной в Правилах в качестве территории, в отношении которой допускается осуществление деятельности по ее комплексному развитию.</w:t>
      </w:r>
    </w:p>
    <w:p w:rsidR="00CC21BA" w:rsidRPr="00CC21BA" w:rsidRDefault="00CC21BA" w:rsidP="00CC21BA">
      <w:pPr>
        <w:autoSpaceDE w:val="0"/>
        <w:autoSpaceDN w:val="0"/>
        <w:adjustRightInd w:val="0"/>
        <w:spacing w:after="0" w:line="240" w:lineRule="auto"/>
        <w:ind w:firstLine="539"/>
        <w:jc w:val="both"/>
        <w:rPr>
          <w:rFonts w:ascii="Times New Roman" w:hAnsi="Times New Roman" w:cs="Times New Roman"/>
          <w:color w:val="000000" w:themeColor="text1"/>
          <w:sz w:val="28"/>
          <w:szCs w:val="28"/>
        </w:rPr>
      </w:pPr>
    </w:p>
    <w:p w:rsidR="00CC21BA" w:rsidRPr="00CC21BA" w:rsidRDefault="00CC21BA" w:rsidP="00CC21BA">
      <w:pPr>
        <w:autoSpaceDE w:val="0"/>
        <w:autoSpaceDN w:val="0"/>
        <w:adjustRightInd w:val="0"/>
        <w:spacing w:after="0" w:line="240" w:lineRule="auto"/>
        <w:ind w:firstLine="539"/>
        <w:jc w:val="both"/>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Статья 34. Землепользование и застройка жилых зон</w:t>
      </w:r>
    </w:p>
    <w:p w:rsidR="00CC21BA" w:rsidRPr="00CC21BA" w:rsidRDefault="00CC21BA" w:rsidP="00CC21BA">
      <w:pPr>
        <w:autoSpaceDE w:val="0"/>
        <w:autoSpaceDN w:val="0"/>
        <w:adjustRightInd w:val="0"/>
        <w:spacing w:after="0" w:line="240" w:lineRule="auto"/>
        <w:ind w:firstLine="539"/>
        <w:jc w:val="both"/>
        <w:rPr>
          <w:rFonts w:ascii="Times New Roman" w:hAnsi="Times New Roman" w:cs="Times New Roman"/>
          <w:color w:val="000000" w:themeColor="text1"/>
          <w:sz w:val="28"/>
          <w:szCs w:val="28"/>
        </w:rPr>
      </w:pPr>
    </w:p>
    <w:p w:rsidR="00CC21BA" w:rsidRPr="00CC21BA" w:rsidRDefault="00CC21BA" w:rsidP="00CC21BA">
      <w:pPr>
        <w:autoSpaceDE w:val="0"/>
        <w:autoSpaceDN w:val="0"/>
        <w:adjustRightInd w:val="0"/>
        <w:spacing w:after="0" w:line="240" w:lineRule="auto"/>
        <w:ind w:firstLine="539"/>
        <w:jc w:val="both"/>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1. Жилые зоны предназначены для застройки среднеэтажными многоквартирными жилыми домами, многоэтажными многоквартирными жилыми домами, индивидуальными жилыми домами, малоэтажными и среднеэтажными жилыми домами блокированной застройки, для жилой застройки иных видов.</w:t>
      </w:r>
    </w:p>
    <w:p w:rsidR="00CC21BA" w:rsidRPr="00CC21BA" w:rsidRDefault="00CC21BA" w:rsidP="00CC21BA">
      <w:pPr>
        <w:autoSpaceDE w:val="0"/>
        <w:autoSpaceDN w:val="0"/>
        <w:adjustRightInd w:val="0"/>
        <w:spacing w:before="220" w:after="0" w:line="240" w:lineRule="auto"/>
        <w:ind w:firstLine="540"/>
        <w:jc w:val="both"/>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2. В жилых зонах допускается размещение отдельно стоящих, встроенных или пристроенных объектов социального и коммунально-бытового назначения, объектов здравоохранения, объектов дошкольного, начального общего и среднего общего образования, культовых зданий, стоянок автомобильного транспорта, гаражей, объектов, связанных с проживанием граждан и не оказывающих негативного воздействия на окружающую среду. В состав жилых зон могут включаться также территории, предназначенные для ведения садоводства.</w:t>
      </w:r>
    </w:p>
    <w:p w:rsidR="00CC21BA" w:rsidRPr="00CC21BA" w:rsidRDefault="00CC21BA" w:rsidP="00CC21BA">
      <w:pPr>
        <w:autoSpaceDE w:val="0"/>
        <w:autoSpaceDN w:val="0"/>
        <w:adjustRightInd w:val="0"/>
        <w:spacing w:before="220" w:after="0" w:line="240" w:lineRule="auto"/>
        <w:ind w:firstLine="540"/>
        <w:jc w:val="both"/>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3. Не допускается размещение объектов промышленности, объектов складского назначения, а также иных объектов, оказывающих негативное воздействие на окружающую среду.</w:t>
      </w:r>
    </w:p>
    <w:p w:rsidR="00CC21BA" w:rsidRPr="00CC21BA" w:rsidRDefault="00CC21BA" w:rsidP="00CC21BA">
      <w:pPr>
        <w:autoSpaceDE w:val="0"/>
        <w:autoSpaceDN w:val="0"/>
        <w:adjustRightInd w:val="0"/>
        <w:spacing w:before="220" w:after="0" w:line="240" w:lineRule="auto"/>
        <w:ind w:firstLine="540"/>
        <w:jc w:val="both"/>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4. Объекты благоустройства придомовых территорий (проезды, площадки для временной стоянки автотранспорта, площадки для игр и занятий спортом, малые архитектурные формы и др.) в соответствии с настоящими Правилами относятся к вспомогательным видам разрешенного использования земельных участков и объектов капитального строительства.</w:t>
      </w:r>
    </w:p>
    <w:p w:rsidR="00CC21BA" w:rsidRPr="00CC21BA" w:rsidRDefault="00CC21BA" w:rsidP="00CC21BA">
      <w:pPr>
        <w:autoSpaceDE w:val="0"/>
        <w:autoSpaceDN w:val="0"/>
        <w:adjustRightInd w:val="0"/>
        <w:spacing w:before="220" w:after="0" w:line="240" w:lineRule="auto"/>
        <w:ind w:firstLine="540"/>
        <w:jc w:val="both"/>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5. Изменение функционального назначения жилых помещений в многоквартирном доме допускается в отношении помещений, расположенных на первых и вторых этажах жилых домов при условии обеспечения отдельных входов со стороны красных линий улиц и организации загрузочных площадок. Вид функционального назначения указанных помещений устанавливается градостроительными регламентами.</w:t>
      </w:r>
    </w:p>
    <w:p w:rsidR="00CC21BA" w:rsidRPr="00CC21BA" w:rsidRDefault="00CC21BA" w:rsidP="00CC21BA">
      <w:pPr>
        <w:autoSpaceDE w:val="0"/>
        <w:autoSpaceDN w:val="0"/>
        <w:adjustRightInd w:val="0"/>
        <w:spacing w:before="220" w:after="0" w:line="240" w:lineRule="auto"/>
        <w:ind w:firstLine="540"/>
        <w:jc w:val="both"/>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6. В кварталах (микрорайонах) жилой застройки, а также при объектах, характеризующихся интенсивной посещаемостью (объекты торгового, административно-делового и социально-бытового назначения), следует предусматривать необходимое количество автостоянок.</w:t>
      </w:r>
    </w:p>
    <w:p w:rsidR="00CC21BA" w:rsidRPr="00CC21BA" w:rsidRDefault="00CC21BA" w:rsidP="00CC21BA">
      <w:pPr>
        <w:autoSpaceDE w:val="0"/>
        <w:autoSpaceDN w:val="0"/>
        <w:adjustRightInd w:val="0"/>
        <w:spacing w:before="220" w:after="0" w:line="240" w:lineRule="auto"/>
        <w:ind w:firstLine="540"/>
        <w:jc w:val="both"/>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7. При осуществлении жилищного строительства (проектировании) необходимо соблюдать требования, установленные нормативами градостроительного проектирования Приморского края и Уссурийского городского округа, градостроительной документацией, в том числе градостроительным планом земельного участка.</w:t>
      </w:r>
    </w:p>
    <w:p w:rsidR="00CC21BA" w:rsidRPr="00CC21BA" w:rsidRDefault="00CC21BA" w:rsidP="00CC21BA">
      <w:pPr>
        <w:autoSpaceDE w:val="0"/>
        <w:autoSpaceDN w:val="0"/>
        <w:adjustRightInd w:val="0"/>
        <w:spacing w:before="220" w:after="0" w:line="240" w:lineRule="auto"/>
        <w:ind w:firstLine="540"/>
        <w:jc w:val="both"/>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lastRenderedPageBreak/>
        <w:t>Статья 35. Землепользование и застройка общественно-деловых зон</w:t>
      </w:r>
    </w:p>
    <w:p w:rsidR="00CC21BA" w:rsidRPr="00CC21BA" w:rsidRDefault="00CC21BA" w:rsidP="00CC21BA">
      <w:pPr>
        <w:autoSpaceDE w:val="0"/>
        <w:autoSpaceDN w:val="0"/>
        <w:adjustRightInd w:val="0"/>
        <w:spacing w:before="220" w:after="0" w:line="240" w:lineRule="auto"/>
        <w:ind w:firstLine="540"/>
        <w:jc w:val="both"/>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1. Общественно-деловые зоны предназначены для размещения объектов здравоохранения, культуры, торговли, общественного питания, социального и коммунально-бытового назначения, предпринимательской деятельности, объектов среднего профессионального и высшего профессионального образования, административных, научно-исследовательских учреждений, культовых зданий, стоянок автомобильного транспорта, объектов делового, финансового назначения, иных объектов, связанных с обеспечением жизнедеятельности граждан. В перечень объектов капитального строительства, разрешенных для размещения в общественно-деловых зонах, могут включаться жилые дома, жилые дома блокированной застройки, многоквартирные дома, гостиницы, хостелы, общежития подземные или многоэтажные гаражи (гаражи-стоянки).</w:t>
      </w:r>
    </w:p>
    <w:p w:rsidR="00CC21BA" w:rsidRPr="00CC21BA" w:rsidRDefault="00CC21BA" w:rsidP="00CC21BA">
      <w:pPr>
        <w:autoSpaceDE w:val="0"/>
        <w:autoSpaceDN w:val="0"/>
        <w:adjustRightInd w:val="0"/>
        <w:spacing w:before="220" w:after="0" w:line="240" w:lineRule="auto"/>
        <w:ind w:firstLine="540"/>
        <w:jc w:val="both"/>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 xml:space="preserve">2. В соответствии с региональными нормативами градостроительного проектирования Приморского края изменение функционального назначения объектов социально-бытового и культурно-досугового назначения, следует оценивать обеспеченности рассматриваемой территории объектами соответствующего вида, которые расположены (или могут быть расположены) не только в границах данной территории, но также и вне ее границ в пределах максимальной территориальной доступности, установленной для соответствующих объектов. Необходимо также учитывать возможное влияние планируемого к размещению объекта на прилегающие территории, на потребность в обеспечении населения в границах квартала (микрорайона) объектами социально-бытового и культурного обслуживания. </w:t>
      </w:r>
    </w:p>
    <w:p w:rsidR="00CC21BA" w:rsidRPr="00CC21BA" w:rsidRDefault="00CC21BA" w:rsidP="00CC21BA">
      <w:pPr>
        <w:autoSpaceDE w:val="0"/>
        <w:autoSpaceDN w:val="0"/>
        <w:adjustRightInd w:val="0"/>
        <w:spacing w:before="220" w:after="0" w:line="240" w:lineRule="auto"/>
        <w:ind w:firstLine="540"/>
        <w:jc w:val="both"/>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3. В границах земельных участков объектов образовательной деятельности не должны проходить магистральные нефтепроводы, газопроводы и нефтепродуктопроводы, сети инженерно-технического обеспечения, предназначенные для обеспечения населенных пунктов, а также изолированные (транзитные) тепловые сети, которыми непосредственно не осуществляется теплоснабжение объектов, в соответствии с пунктами 1.1, 2.1.1. постановления Главного государственного санитарного врача РФ от 28 сентября 2020 года №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p>
    <w:p w:rsidR="00CC21BA" w:rsidRPr="00CC21BA" w:rsidRDefault="00CC21BA" w:rsidP="00CC21BA">
      <w:pPr>
        <w:autoSpaceDE w:val="0"/>
        <w:autoSpaceDN w:val="0"/>
        <w:adjustRightInd w:val="0"/>
        <w:spacing w:before="220" w:after="0" w:line="240" w:lineRule="auto"/>
        <w:ind w:firstLine="540"/>
        <w:jc w:val="both"/>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Статья 36. Землепользование и застройка производственных зон, зоны транспортной инфраструктуры, зоны инженерной инфраструктуры</w:t>
      </w:r>
    </w:p>
    <w:p w:rsidR="00CC21BA" w:rsidRPr="00CC21BA" w:rsidRDefault="00CC21BA" w:rsidP="00CC21BA">
      <w:pPr>
        <w:autoSpaceDE w:val="0"/>
        <w:autoSpaceDN w:val="0"/>
        <w:adjustRightInd w:val="0"/>
        <w:spacing w:before="220" w:after="0" w:line="240" w:lineRule="auto"/>
        <w:ind w:firstLine="540"/>
        <w:jc w:val="both"/>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1. Производственные зоны, зоны транспортной инфраструктуры, зоны инженерной инфраструктуры предназначены для размещения промышленных, коммунальных и складских объектов, объектов инженерной и транспортной инфраструктур, в том числе сооружений и коммуникаций железнодорожного, автомобильного, речного, морского, воздушного и трубопроводного транспорта, связи, а также для установления санитарно-защитных зон таких объектов в соответствии с требованиями технических регламентов.</w:t>
      </w:r>
    </w:p>
    <w:p w:rsidR="00CC21BA" w:rsidRPr="00CC21BA" w:rsidRDefault="00CC21BA" w:rsidP="00CC21BA">
      <w:pPr>
        <w:autoSpaceDE w:val="0"/>
        <w:autoSpaceDN w:val="0"/>
        <w:adjustRightInd w:val="0"/>
        <w:spacing w:before="220" w:after="0" w:line="240" w:lineRule="auto"/>
        <w:ind w:firstLine="540"/>
        <w:jc w:val="both"/>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lastRenderedPageBreak/>
        <w:t>2. В санитарно-защитной зоне не допускается размещать: жилую застройку, включая отдельные жилые дома, ландшафтно-рекреационные зоны, зоны отдыха, территории курортов, санаториев и домов отдыха, территории садоводческих товариществ и коттеджной застройки, коллективных или индивидуальных дачных и садово-огородных участков, а также другие территории с нормируемыми показателями качества среды обитания; спортивные сооружения, детские площадки, образовательные и детские учреждения, лечебно-профилактические и оздоровительные учреждения общего пользования.</w:t>
      </w:r>
    </w:p>
    <w:p w:rsidR="00CC21BA" w:rsidRPr="00CC21BA" w:rsidRDefault="00CC21BA" w:rsidP="00CC21BA">
      <w:pPr>
        <w:autoSpaceDE w:val="0"/>
        <w:autoSpaceDN w:val="0"/>
        <w:adjustRightInd w:val="0"/>
        <w:spacing w:before="220" w:after="0" w:line="240" w:lineRule="auto"/>
        <w:ind w:firstLine="540"/>
        <w:jc w:val="both"/>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В санитарно-защитной зоне и на территории объектов других отраслей промышленности не допускается размещать 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 объекты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w:t>
      </w:r>
    </w:p>
    <w:p w:rsidR="00CC21BA" w:rsidRPr="00CC21BA" w:rsidRDefault="00CC21BA" w:rsidP="00CC21BA">
      <w:pPr>
        <w:autoSpaceDE w:val="0"/>
        <w:autoSpaceDN w:val="0"/>
        <w:adjustRightInd w:val="0"/>
        <w:spacing w:before="220" w:after="0" w:line="240" w:lineRule="auto"/>
        <w:ind w:firstLine="540"/>
        <w:jc w:val="both"/>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3. Строительство промышленных предприятий, имеющих вредные выбросы, может быть разрешено только на территориях производственных зон при наличии разрешения на строительство объекта капитального строительства, выданного в установленном действующим законодательстве порядке.</w:t>
      </w:r>
    </w:p>
    <w:p w:rsidR="00CC21BA" w:rsidRPr="00CC21BA" w:rsidRDefault="00CC21BA" w:rsidP="00CC21BA">
      <w:pPr>
        <w:autoSpaceDE w:val="0"/>
        <w:autoSpaceDN w:val="0"/>
        <w:adjustRightInd w:val="0"/>
        <w:spacing w:before="220" w:after="0" w:line="240" w:lineRule="auto"/>
        <w:ind w:firstLine="540"/>
        <w:jc w:val="both"/>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4. На территориях производственных и коммунально-складских зон могут быть размещены объекты общественно-делового назначения, в том числе административные здания, столовые, медицинские пункты, спортзалы, магазины, предназначенные для обслуживания предприятий, расположенных в пределах производственной зоны, а также общежития, предназначенные для временного проживания сотрудников предприятия.</w:t>
      </w:r>
    </w:p>
    <w:p w:rsidR="00CC21BA" w:rsidRPr="00CC21BA" w:rsidRDefault="00CC21BA" w:rsidP="00CC21BA">
      <w:pPr>
        <w:autoSpaceDE w:val="0"/>
        <w:autoSpaceDN w:val="0"/>
        <w:adjustRightInd w:val="0"/>
        <w:spacing w:before="220" w:after="0" w:line="240" w:lineRule="auto"/>
        <w:ind w:firstLine="540"/>
        <w:jc w:val="both"/>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Статья 37. Землепользование и застройка зон сельскохозяйственного использования</w:t>
      </w:r>
    </w:p>
    <w:p w:rsidR="00CC21BA" w:rsidRPr="00CC21BA" w:rsidRDefault="00CC21BA" w:rsidP="00CC21BA">
      <w:pPr>
        <w:autoSpaceDE w:val="0"/>
        <w:autoSpaceDN w:val="0"/>
        <w:adjustRightInd w:val="0"/>
        <w:spacing w:before="220" w:after="0" w:line="240" w:lineRule="auto"/>
        <w:ind w:firstLine="540"/>
        <w:jc w:val="both"/>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 xml:space="preserve">1. В состав зон сельскохозяйственного использования включаются зоны </w:t>
      </w:r>
    </w:p>
    <w:p w:rsidR="00CC21BA" w:rsidRPr="00CC21BA" w:rsidRDefault="00CC21BA" w:rsidP="00CC21BA">
      <w:pPr>
        <w:autoSpaceDE w:val="0"/>
        <w:autoSpaceDN w:val="0"/>
        <w:adjustRightInd w:val="0"/>
        <w:spacing w:before="220" w:after="0" w:line="240" w:lineRule="auto"/>
        <w:ind w:firstLine="540"/>
        <w:jc w:val="both"/>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зона сельскохозяйственных угодий, зона объектов животноводства, зона объектов сельскохозяйственного назначения, зона объектов сельскохозяйственного использования.</w:t>
      </w:r>
    </w:p>
    <w:p w:rsidR="00CC21BA" w:rsidRPr="00CC21BA" w:rsidRDefault="00CC21BA" w:rsidP="00CC21BA">
      <w:pPr>
        <w:autoSpaceDE w:val="0"/>
        <w:autoSpaceDN w:val="0"/>
        <w:adjustRightInd w:val="0"/>
        <w:spacing w:before="220" w:after="0" w:line="240" w:lineRule="auto"/>
        <w:ind w:firstLine="540"/>
        <w:jc w:val="both"/>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1.1. Зоны сельскохозяйственных угодий включает пашни, сенокосы, пастбища, залежи, земли, занятые многолетними насаждениями (садами, виноградниками и другими);</w:t>
      </w:r>
    </w:p>
    <w:p w:rsidR="00CC21BA" w:rsidRPr="00CC21BA" w:rsidRDefault="00CC21BA" w:rsidP="00CC21BA">
      <w:pPr>
        <w:autoSpaceDE w:val="0"/>
        <w:autoSpaceDN w:val="0"/>
        <w:adjustRightInd w:val="0"/>
        <w:spacing w:before="220" w:after="0" w:line="240" w:lineRule="auto"/>
        <w:ind w:firstLine="540"/>
        <w:jc w:val="both"/>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1.2. Остальные зоны сельскохозяйственного использования включают объекты сельскохозяйственного назначения и предназначенные для ведения сельского хозяйства, садоводства и огородничества, личного подсобного хозяйства, развития объектов сельскохозяйственного назначения.</w:t>
      </w:r>
    </w:p>
    <w:p w:rsidR="00CC21BA" w:rsidRPr="00CC21BA" w:rsidRDefault="00CC21BA" w:rsidP="00CC21BA">
      <w:pPr>
        <w:autoSpaceDE w:val="0"/>
        <w:autoSpaceDN w:val="0"/>
        <w:adjustRightInd w:val="0"/>
        <w:spacing w:before="220" w:after="0" w:line="240" w:lineRule="auto"/>
        <w:ind w:firstLine="540"/>
        <w:jc w:val="both"/>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lastRenderedPageBreak/>
        <w:t>2. Строительство объектов капитального строительства, а также размещение объектов, не являющихся объектами капитального строительства на земельных участках, входящих в состав зон сельскохозяйственного использования, осуществляется в соответствии с действующим законодательством и градостроительной документацией Уссурийского городского округа.</w:t>
      </w:r>
    </w:p>
    <w:p w:rsidR="00CC21BA" w:rsidRPr="00CC21BA" w:rsidRDefault="00CC21BA" w:rsidP="00CC21BA">
      <w:pPr>
        <w:autoSpaceDE w:val="0"/>
        <w:autoSpaceDN w:val="0"/>
        <w:adjustRightInd w:val="0"/>
        <w:spacing w:before="220" w:after="0" w:line="240" w:lineRule="auto"/>
        <w:ind w:firstLine="540"/>
        <w:jc w:val="both"/>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3. На территориях зон сельскохозяйственного использования не допускается размещение объектов производственного назначения, за исключением объектов сельскохозяйственного производства.</w:t>
      </w:r>
    </w:p>
    <w:p w:rsidR="00CC21BA" w:rsidRPr="00CC21BA" w:rsidRDefault="00CC21BA" w:rsidP="00CC21BA">
      <w:pPr>
        <w:autoSpaceDE w:val="0"/>
        <w:autoSpaceDN w:val="0"/>
        <w:adjustRightInd w:val="0"/>
        <w:spacing w:before="220" w:after="0" w:line="240" w:lineRule="auto"/>
        <w:ind w:firstLine="540"/>
        <w:jc w:val="both"/>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Статья 38. Землепользование и застройка зон специального назначения</w:t>
      </w:r>
    </w:p>
    <w:p w:rsidR="00CC21BA" w:rsidRPr="00CC21BA" w:rsidRDefault="00CC21BA" w:rsidP="00CC21BA">
      <w:pPr>
        <w:autoSpaceDE w:val="0"/>
        <w:autoSpaceDN w:val="0"/>
        <w:adjustRightInd w:val="0"/>
        <w:spacing w:before="220" w:after="0" w:line="240" w:lineRule="auto"/>
        <w:ind w:firstLine="540"/>
        <w:jc w:val="both"/>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1. Зоны специального назначения предназначены для размещения кладбищами, крематориев, скотомогильников, объектов, используемых для захоронения твердых коммунальных отходов, и иных объектов, размещение которых может быть обеспечено только путем выделения указанных зон и недопустимо в других территориальных зонах.</w:t>
      </w:r>
    </w:p>
    <w:p w:rsidR="00CC21BA" w:rsidRPr="00CC21BA" w:rsidRDefault="00CC21BA" w:rsidP="00CC21BA">
      <w:pPr>
        <w:autoSpaceDE w:val="0"/>
        <w:autoSpaceDN w:val="0"/>
        <w:adjustRightInd w:val="0"/>
        <w:spacing w:before="220" w:after="0" w:line="240" w:lineRule="auto"/>
        <w:ind w:firstLine="540"/>
        <w:jc w:val="both"/>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2. Земельные участки, входящие в состав зон специального назначения, предоставляются лицам, осуществляющим или планирующим осуществлять соответствующую деятельность.</w:t>
      </w:r>
    </w:p>
    <w:p w:rsidR="00CC21BA" w:rsidRPr="00CC21BA" w:rsidRDefault="00CC21BA" w:rsidP="00CC21BA">
      <w:pPr>
        <w:autoSpaceDE w:val="0"/>
        <w:autoSpaceDN w:val="0"/>
        <w:adjustRightInd w:val="0"/>
        <w:spacing w:before="220" w:after="0" w:line="240" w:lineRule="auto"/>
        <w:ind w:firstLine="540"/>
        <w:jc w:val="both"/>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3. На территориях зон специального назначения градостроительным регламентом устанавливается особый правовой режим использования этих территорий с учетом требований действующего законодательства, технических регламентов, действующих норм и правил.</w:t>
      </w:r>
    </w:p>
    <w:p w:rsidR="00CC21BA" w:rsidRPr="00CC21BA" w:rsidRDefault="00CC21BA" w:rsidP="00CC21BA">
      <w:pPr>
        <w:autoSpaceDE w:val="0"/>
        <w:autoSpaceDN w:val="0"/>
        <w:adjustRightInd w:val="0"/>
        <w:spacing w:before="220" w:after="0" w:line="240" w:lineRule="auto"/>
        <w:ind w:firstLine="540"/>
        <w:jc w:val="both"/>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Статья 39. Землепользование и застройка зон рекреационного назначения</w:t>
      </w:r>
    </w:p>
    <w:p w:rsidR="00CC21BA" w:rsidRPr="00CC21BA" w:rsidRDefault="00CC21BA" w:rsidP="00CC21BA">
      <w:pPr>
        <w:autoSpaceDE w:val="0"/>
        <w:autoSpaceDN w:val="0"/>
        <w:adjustRightInd w:val="0"/>
        <w:spacing w:before="220" w:after="0" w:line="240" w:lineRule="auto"/>
        <w:ind w:firstLine="540"/>
        <w:jc w:val="both"/>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1. В состав зон рекреационного назначения включаются зоны в границах территорий, занятых городскими лесами, скверами, парками, городскими садами, прудами,  озерами, водохранилищами, пляжами, береговыми полосами водных объектов общего пользования, а также в границах иных территорий, используемых и предназначенных для отдыха, туризма, занятий физической культурой и спортом.</w:t>
      </w:r>
    </w:p>
    <w:p w:rsidR="00CC21BA" w:rsidRPr="00CC21BA" w:rsidRDefault="00CC21BA" w:rsidP="00CC21BA">
      <w:pPr>
        <w:autoSpaceDE w:val="0"/>
        <w:autoSpaceDN w:val="0"/>
        <w:adjustRightInd w:val="0"/>
        <w:spacing w:before="220" w:after="0" w:line="240" w:lineRule="auto"/>
        <w:ind w:firstLine="540"/>
        <w:jc w:val="both"/>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2. На территориях рекреационных зон допускается ограниченная хозяйственная деятельность, совместимая с функциональным назначением территории.</w:t>
      </w:r>
    </w:p>
    <w:p w:rsidR="00CC21BA" w:rsidRPr="00CC21BA" w:rsidRDefault="00CC21BA" w:rsidP="00CC21BA">
      <w:pPr>
        <w:autoSpaceDE w:val="0"/>
        <w:autoSpaceDN w:val="0"/>
        <w:adjustRightInd w:val="0"/>
        <w:spacing w:before="220" w:after="0" w:line="240" w:lineRule="auto"/>
        <w:ind w:firstLine="540"/>
        <w:jc w:val="both"/>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3. Земельные участки в пределах указанных зон у собственников, владельцев, пользователей и арендаторов не изымаются и используются ими с соблюдением градостроительных регламентов соответствующей территориальной зоны.</w:t>
      </w:r>
    </w:p>
    <w:p w:rsidR="00CC21BA" w:rsidRPr="00CC21BA" w:rsidRDefault="00CC21BA" w:rsidP="00CC21BA">
      <w:pPr>
        <w:autoSpaceDE w:val="0"/>
        <w:autoSpaceDN w:val="0"/>
        <w:adjustRightInd w:val="0"/>
        <w:spacing w:before="220" w:after="0" w:line="240" w:lineRule="auto"/>
        <w:ind w:firstLine="540"/>
        <w:jc w:val="both"/>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4. На землях рекреационного назначения запрещается деятельность, не соответствующая их целевому назначению.</w:t>
      </w:r>
    </w:p>
    <w:p w:rsidR="00CC21BA" w:rsidRPr="00CC21BA" w:rsidRDefault="00CC21BA" w:rsidP="00CC21BA">
      <w:pPr>
        <w:autoSpaceDE w:val="0"/>
        <w:autoSpaceDN w:val="0"/>
        <w:adjustRightInd w:val="0"/>
        <w:spacing w:before="220" w:after="0" w:line="240" w:lineRule="auto"/>
        <w:ind w:firstLine="540"/>
        <w:jc w:val="both"/>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Статья 40. Землепользование и застройка зон естественного ландшафта</w:t>
      </w:r>
    </w:p>
    <w:p w:rsidR="00CC21BA" w:rsidRPr="00CC21BA" w:rsidRDefault="00CC21BA" w:rsidP="00CC21BA">
      <w:pPr>
        <w:autoSpaceDE w:val="0"/>
        <w:autoSpaceDN w:val="0"/>
        <w:adjustRightInd w:val="0"/>
        <w:spacing w:before="220" w:after="0" w:line="240" w:lineRule="auto"/>
        <w:ind w:firstLine="540"/>
        <w:jc w:val="both"/>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lastRenderedPageBreak/>
        <w:t>Исходя из понятия природный объект, зону естественного ландшафта  составляют элементы, сохранившие свои природные свойства (лесные, луговые, болотные, водные экосистемы и др.).</w:t>
      </w:r>
    </w:p>
    <w:p w:rsidR="00CC21BA" w:rsidRPr="00CC21BA" w:rsidRDefault="00CC21BA" w:rsidP="00CC21BA">
      <w:pPr>
        <w:autoSpaceDE w:val="0"/>
        <w:autoSpaceDN w:val="0"/>
        <w:adjustRightInd w:val="0"/>
        <w:spacing w:before="220" w:after="0" w:line="240" w:lineRule="auto"/>
        <w:ind w:firstLine="540"/>
        <w:jc w:val="both"/>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Территории природного комплекса (ПК) города, сельского населенного пункта - территории с преобладанием растительности и (или) водных объектов, выполняющие преимущественно средозащитные, природоохранные, рекреационные, оздоровительные и ландшафтообразующие функции.</w:t>
      </w:r>
    </w:p>
    <w:p w:rsidR="00CC21BA" w:rsidRPr="00CC21BA" w:rsidRDefault="00CC21BA" w:rsidP="00CC21BA">
      <w:pPr>
        <w:autoSpaceDE w:val="0"/>
        <w:autoSpaceDN w:val="0"/>
        <w:adjustRightInd w:val="0"/>
        <w:spacing w:before="220" w:after="0" w:line="240" w:lineRule="auto"/>
        <w:ind w:firstLine="540"/>
        <w:jc w:val="both"/>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На территориях с высокой степенью сохранности естественных ландшафтов, имеющих эстетическую и познавательную ценность, следует формировать национальные и природные парки. Архитектурно-пространственная организация национальных и природных парков должна предусматривать использование их территории в научных, культурно-просветительных и рекреационных целях с выделением заповедной, заповедно-рекреационной, рекреационной и хозяйственной зон.</w:t>
      </w:r>
    </w:p>
    <w:p w:rsidR="00CC21BA" w:rsidRPr="00CC21BA" w:rsidRDefault="00CC21BA" w:rsidP="00CC21BA">
      <w:pPr>
        <w:autoSpaceDE w:val="0"/>
        <w:autoSpaceDN w:val="0"/>
        <w:adjustRightInd w:val="0"/>
        <w:spacing w:before="220" w:after="0" w:line="240" w:lineRule="auto"/>
        <w:ind w:firstLine="540"/>
        <w:jc w:val="both"/>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Статья 41. Землепользование и застройка зон объектов культурного наследия и зоны исторического центра.</w:t>
      </w:r>
    </w:p>
    <w:p w:rsidR="00CC21BA" w:rsidRPr="00CC21BA" w:rsidRDefault="00CC21BA" w:rsidP="00CC21BA">
      <w:pPr>
        <w:autoSpaceDE w:val="0"/>
        <w:autoSpaceDN w:val="0"/>
        <w:adjustRightInd w:val="0"/>
        <w:spacing w:before="220" w:after="0" w:line="240" w:lineRule="auto"/>
        <w:ind w:firstLine="540"/>
        <w:jc w:val="both"/>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При планировке и застройке территорий следует соблюдать требования законодательства по охране объектов культурного наследия (памятников истории и культуры), предусматривать решения, обеспечивающие их сохранение, использование их градостроительного потенциала. К объектам культурного наследия относятся: памятники архитектуры с их территориями, объекты археологического наследия, ансамбли, в том числе фрагменты исторических планировок и застроек поселений, произведения ландшафтной и садово-парковой архитектуры, достопримечательные места.</w:t>
      </w:r>
    </w:p>
    <w:p w:rsidR="00CC21BA" w:rsidRPr="00CC21BA" w:rsidRDefault="00CC21BA" w:rsidP="00CC21BA">
      <w:pPr>
        <w:autoSpaceDE w:val="0"/>
        <w:autoSpaceDN w:val="0"/>
        <w:adjustRightInd w:val="0"/>
        <w:spacing w:before="220" w:after="0" w:line="240" w:lineRule="auto"/>
        <w:ind w:firstLine="540"/>
        <w:jc w:val="both"/>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В градостроительной документации необходимо устанавливать зоны охраны объектов культурного наследия (охранные зоны, зоны регулирования застройки, зоны охраняемого природного ландшафта), границы которых определяются на основе историко-культурных исследований, оформленных в виде историко-культурного опорного плана. Границы зон охраны и режимы использования их территорий после положительного заключения государственной историко-культурной экспертизы утверждаются в соответствии с Федеральным законом от 25.06.2002  г. № 73-ФЗ «Об объектах культурного наследия (памятниках истории и культуры) народов Российской Федерации».</w:t>
      </w:r>
    </w:p>
    <w:p w:rsidR="00CC21BA" w:rsidRPr="00CC21BA" w:rsidRDefault="00CC21BA" w:rsidP="00CC21BA">
      <w:pPr>
        <w:autoSpaceDE w:val="0"/>
        <w:autoSpaceDN w:val="0"/>
        <w:adjustRightInd w:val="0"/>
        <w:spacing w:before="220" w:after="0" w:line="240" w:lineRule="auto"/>
        <w:ind w:firstLine="540"/>
        <w:jc w:val="both"/>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Статья 42. Землепользование и застройка зон особо охраняемых территорий</w:t>
      </w:r>
    </w:p>
    <w:p w:rsidR="00CC21BA" w:rsidRPr="00CC21BA" w:rsidRDefault="00CC21BA" w:rsidP="00CC21BA">
      <w:pPr>
        <w:autoSpaceDE w:val="0"/>
        <w:autoSpaceDN w:val="0"/>
        <w:adjustRightInd w:val="0"/>
        <w:spacing w:before="220" w:after="0" w:line="240" w:lineRule="auto"/>
        <w:ind w:firstLine="540"/>
        <w:jc w:val="both"/>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В зоны особо охраняемых территорий могут включаться земельные участки, имеющие особое природоохранное, научное, историко-культурное, эстетическое, рекреационное, оздоровительное и иное особо ценное значение.</w:t>
      </w:r>
    </w:p>
    <w:p w:rsidR="00CC21BA" w:rsidRPr="00CC21BA" w:rsidRDefault="00CC21BA" w:rsidP="00CC21BA">
      <w:pPr>
        <w:autoSpaceDE w:val="0"/>
        <w:autoSpaceDN w:val="0"/>
        <w:adjustRightInd w:val="0"/>
        <w:spacing w:before="220" w:after="0" w:line="240" w:lineRule="auto"/>
        <w:ind w:firstLine="540"/>
        <w:jc w:val="both"/>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 xml:space="preserve">На территории зон особо охраняемых территорий не допускается строительство новых и расширение действующих промышленных, </w:t>
      </w:r>
      <w:r w:rsidRPr="00CC21BA">
        <w:rPr>
          <w:rFonts w:ascii="Times New Roman" w:hAnsi="Times New Roman" w:cs="Times New Roman"/>
          <w:color w:val="000000" w:themeColor="text1"/>
          <w:sz w:val="28"/>
          <w:szCs w:val="28"/>
        </w:rPr>
        <w:lastRenderedPageBreak/>
        <w:t>коммунально-складских и других объектов, непосредственно не связанных с эксплуатацией объектов рекреационного, оздоровительного и природоохранного назначения</w:t>
      </w:r>
      <w:r w:rsidR="002238AF">
        <w:rPr>
          <w:rFonts w:ascii="Times New Roman" w:hAnsi="Times New Roman" w:cs="Times New Roman"/>
          <w:color w:val="000000" w:themeColor="text1"/>
          <w:sz w:val="28"/>
          <w:szCs w:val="28"/>
        </w:rPr>
        <w:t>.</w:t>
      </w:r>
    </w:p>
    <w:p w:rsidR="00CC21BA" w:rsidRPr="00CC21BA" w:rsidRDefault="00CC21BA" w:rsidP="00CC21BA">
      <w:pPr>
        <w:autoSpaceDE w:val="0"/>
        <w:autoSpaceDN w:val="0"/>
        <w:adjustRightInd w:val="0"/>
        <w:spacing w:before="220" w:after="0" w:line="240" w:lineRule="auto"/>
        <w:ind w:firstLine="540"/>
        <w:jc w:val="both"/>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В составе особо охраняемых территорий выделяются участки лечебно-оздоровительных местностей (курортов) на землях, обладающих природными лечебными факторами, наиболее благоприятными микроклиматическими, ландшафтными и санитарно-гигиеническими условиями. На территории курортов следует размещать санаторно-курортные и оздоровительные учреждения, учреждения отдыха и туризма, учреждения и предприятия обслуживания лечащихся и отдыхающих, курортные парки и другие озелененные территории общего пользования, пляжи, формируя курортные зоны.</w:t>
      </w:r>
    </w:p>
    <w:p w:rsidR="00CC21BA" w:rsidRPr="00CC21BA" w:rsidRDefault="00CC21BA" w:rsidP="00CC21BA">
      <w:pPr>
        <w:autoSpaceDE w:val="0"/>
        <w:autoSpaceDN w:val="0"/>
        <w:adjustRightInd w:val="0"/>
        <w:spacing w:before="220" w:after="0" w:line="240" w:lineRule="auto"/>
        <w:ind w:firstLine="540"/>
        <w:jc w:val="both"/>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На территории необходимо предусматривать непрерывную систему озелененных территорий общего пользования и других открытых пространств в увязке с природным каркасом. Его основными структурными элементами являются особо охраняемые природные территории (ООПТ).</w:t>
      </w:r>
    </w:p>
    <w:p w:rsidR="00CC21BA" w:rsidRPr="00CC21BA" w:rsidRDefault="00CC21BA" w:rsidP="00CC21BA">
      <w:pPr>
        <w:autoSpaceDE w:val="0"/>
        <w:autoSpaceDN w:val="0"/>
        <w:adjustRightInd w:val="0"/>
        <w:spacing w:before="220" w:after="0" w:line="240" w:lineRule="auto"/>
        <w:ind w:firstLine="540"/>
        <w:jc w:val="both"/>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При планировке и застройке следует обеспечивать соблюдение установленных режимных требований с учетом особенностей следующих категорий особо охраняемых природных территорий - государственных природных заповедников, в том числе биосферных, национальных парков, государственных природных заказников, памятников природы, дендрологических парков и ботанических садов, а также лечебно-оздоровительных местностей и курортов.</w:t>
      </w:r>
    </w:p>
    <w:p w:rsidR="00CC21BA" w:rsidRPr="00CC21BA" w:rsidRDefault="00CC21BA" w:rsidP="00CC21BA">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На прилегающих к природным заповедникам и национальным паркам земельных участках следует предусматривать охранные зоны с установленным для них режимом деятельности.</w:t>
      </w:r>
    </w:p>
    <w:p w:rsidR="00CC21BA" w:rsidRPr="00CC21BA" w:rsidRDefault="00CC21BA" w:rsidP="00CC21BA">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CC21BA" w:rsidRPr="00CC21BA" w:rsidRDefault="00CC21BA" w:rsidP="00CC21BA">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Природный заповедник полностью исключается из хозяйственного использования. На выделенных участках частичного хозяйственного использования возможна деятельность, которая направлена на обеспечение жизнедеятельности граждан, проживающих на территории заповедника.</w:t>
      </w:r>
    </w:p>
    <w:p w:rsidR="00CC21BA" w:rsidRPr="00CC21BA" w:rsidRDefault="00CC21BA" w:rsidP="00CC21BA">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p>
    <w:p w:rsidR="00CC21BA" w:rsidRPr="00CC21BA" w:rsidRDefault="00CC21BA" w:rsidP="00CC21BA">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Статья 43. Землепользование и застройка зон акваторий</w:t>
      </w:r>
    </w:p>
    <w:p w:rsidR="00CC21BA" w:rsidRPr="00CC21BA" w:rsidRDefault="00CC21BA" w:rsidP="00CC21BA">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p>
    <w:p w:rsidR="00CC21BA" w:rsidRPr="00CC21BA" w:rsidRDefault="00CC21BA" w:rsidP="00CC21BA">
      <w:pPr>
        <w:autoSpaceDE w:val="0"/>
        <w:autoSpaceDN w:val="0"/>
        <w:adjustRightInd w:val="0"/>
        <w:spacing w:after="0" w:line="240" w:lineRule="auto"/>
        <w:ind w:firstLine="709"/>
        <w:jc w:val="both"/>
        <w:rPr>
          <w:rFonts w:ascii="Times New Roman" w:hAnsi="Times New Roman" w:cs="Times New Roman"/>
          <w:sz w:val="28"/>
          <w:szCs w:val="28"/>
        </w:rPr>
      </w:pPr>
      <w:r w:rsidRPr="00CC21BA">
        <w:rPr>
          <w:rFonts w:ascii="Times New Roman" w:hAnsi="Times New Roman" w:cs="Times New Roman"/>
          <w:sz w:val="28"/>
          <w:szCs w:val="28"/>
        </w:rPr>
        <w:t>При планировке и застройке территории необходимо предусматривать организацию водоохранных зон и прибрежных защитных полос на природных водных объектах, размеры и режим использования которых следует принимать в соответствии с Водным кодексом Российской Федерации</w:t>
      </w:r>
    </w:p>
    <w:p w:rsidR="00CC21BA" w:rsidRPr="00CC21BA" w:rsidRDefault="00CC21BA" w:rsidP="00CC21BA">
      <w:pPr>
        <w:autoSpaceDE w:val="0"/>
        <w:autoSpaceDN w:val="0"/>
        <w:adjustRightInd w:val="0"/>
        <w:spacing w:before="220" w:after="0" w:line="240" w:lineRule="auto"/>
        <w:ind w:firstLine="709"/>
        <w:jc w:val="both"/>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 xml:space="preserve">Размещение производственных предприятий в прибрежных защитных полосах водоемов допускается по согласованию с органами по регулированию использования и охране вод в соответствии с законодательством только при необходимости по технологическим условиям непосредственного примыкания площадки предприятия к водоемам. </w:t>
      </w:r>
    </w:p>
    <w:p w:rsidR="00CC21BA" w:rsidRPr="00CC21BA" w:rsidRDefault="00CC21BA" w:rsidP="00CC21BA">
      <w:pPr>
        <w:autoSpaceDE w:val="0"/>
        <w:autoSpaceDN w:val="0"/>
        <w:adjustRightInd w:val="0"/>
        <w:spacing w:after="0" w:line="240" w:lineRule="auto"/>
        <w:jc w:val="both"/>
        <w:rPr>
          <w:rFonts w:ascii="Times New Roman" w:hAnsi="Times New Roman" w:cs="Times New Roman"/>
          <w:color w:val="000000" w:themeColor="text1"/>
          <w:sz w:val="28"/>
          <w:szCs w:val="28"/>
        </w:rPr>
      </w:pPr>
    </w:p>
    <w:p w:rsidR="00CC21BA" w:rsidRPr="00CC21BA" w:rsidRDefault="00CC21BA" w:rsidP="00686012">
      <w:pPr>
        <w:widowControl w:val="0"/>
        <w:autoSpaceDE w:val="0"/>
        <w:autoSpaceDN w:val="0"/>
        <w:adjustRightInd w:val="0"/>
        <w:spacing w:after="0" w:line="240" w:lineRule="auto"/>
        <w:jc w:val="center"/>
        <w:outlineLvl w:val="1"/>
        <w:rPr>
          <w:rFonts w:ascii="Times New Roman" w:eastAsiaTheme="minorEastAsia" w:hAnsi="Times New Roman" w:cs="Times New Roman"/>
          <w:bCs/>
          <w:color w:val="000000" w:themeColor="text1"/>
          <w:sz w:val="28"/>
          <w:szCs w:val="28"/>
          <w:lang w:eastAsia="ru-RU"/>
        </w:rPr>
      </w:pPr>
      <w:r w:rsidRPr="00CC21BA">
        <w:rPr>
          <w:rFonts w:ascii="Times New Roman" w:eastAsiaTheme="minorEastAsia" w:hAnsi="Times New Roman" w:cs="Times New Roman"/>
          <w:bCs/>
          <w:color w:val="000000" w:themeColor="text1"/>
          <w:sz w:val="28"/>
          <w:szCs w:val="28"/>
          <w:lang w:eastAsia="ru-RU"/>
        </w:rPr>
        <w:lastRenderedPageBreak/>
        <w:t xml:space="preserve">Глава </w:t>
      </w:r>
      <w:r w:rsidR="00887714" w:rsidRPr="00887714">
        <w:rPr>
          <w:rFonts w:ascii="Times New Roman" w:eastAsiaTheme="minorEastAsia" w:hAnsi="Times New Roman" w:cs="Times New Roman"/>
          <w:bCs/>
          <w:color w:val="000000" w:themeColor="text1"/>
          <w:sz w:val="28"/>
          <w:szCs w:val="28"/>
          <w:lang w:eastAsia="ru-RU"/>
        </w:rPr>
        <w:t>4</w:t>
      </w:r>
      <w:r w:rsidRPr="00CC21BA">
        <w:rPr>
          <w:rFonts w:ascii="Times New Roman" w:eastAsiaTheme="minorEastAsia" w:hAnsi="Times New Roman" w:cs="Times New Roman"/>
          <w:bCs/>
          <w:color w:val="000000" w:themeColor="text1"/>
          <w:sz w:val="28"/>
          <w:szCs w:val="28"/>
          <w:lang w:eastAsia="ru-RU"/>
        </w:rPr>
        <w:t>. Градостроительные регламенты</w:t>
      </w:r>
    </w:p>
    <w:p w:rsidR="00CC21BA" w:rsidRPr="00CC21BA" w:rsidRDefault="00CC21BA" w:rsidP="00CC21BA">
      <w:pPr>
        <w:autoSpaceDE w:val="0"/>
        <w:autoSpaceDN w:val="0"/>
        <w:adjustRightInd w:val="0"/>
        <w:spacing w:after="0" w:line="240" w:lineRule="auto"/>
        <w:jc w:val="both"/>
        <w:rPr>
          <w:rFonts w:ascii="Times New Roman" w:hAnsi="Times New Roman" w:cs="Times New Roman"/>
          <w:color w:val="000000" w:themeColor="text1"/>
          <w:sz w:val="28"/>
          <w:szCs w:val="28"/>
        </w:rPr>
      </w:pPr>
    </w:p>
    <w:p w:rsidR="00CC21BA" w:rsidRPr="00CC21BA" w:rsidRDefault="00CC21BA" w:rsidP="00CC21BA">
      <w:pPr>
        <w:widowControl w:val="0"/>
        <w:autoSpaceDE w:val="0"/>
        <w:autoSpaceDN w:val="0"/>
        <w:adjustRightInd w:val="0"/>
        <w:spacing w:after="0" w:line="240" w:lineRule="auto"/>
        <w:jc w:val="center"/>
        <w:outlineLvl w:val="2"/>
        <w:rPr>
          <w:rFonts w:ascii="Times New Roman" w:eastAsiaTheme="minorEastAsia" w:hAnsi="Times New Roman" w:cs="Times New Roman"/>
          <w:bCs/>
          <w:color w:val="000000" w:themeColor="text1"/>
          <w:sz w:val="28"/>
          <w:szCs w:val="28"/>
          <w:lang w:eastAsia="ru-RU"/>
        </w:rPr>
      </w:pPr>
      <w:r w:rsidRPr="00CC21BA">
        <w:rPr>
          <w:rFonts w:ascii="Times New Roman" w:eastAsiaTheme="minorEastAsia" w:hAnsi="Times New Roman" w:cs="Times New Roman"/>
          <w:bCs/>
          <w:color w:val="000000" w:themeColor="text1"/>
          <w:sz w:val="28"/>
          <w:szCs w:val="28"/>
          <w:lang w:eastAsia="ru-RU"/>
        </w:rPr>
        <w:t>Зона застройки индивидуальными жилыми домами (Ж 1)</w:t>
      </w:r>
    </w:p>
    <w:p w:rsidR="00CC21BA" w:rsidRPr="00CC21BA" w:rsidRDefault="00CC21BA" w:rsidP="00CC21BA">
      <w:pPr>
        <w:autoSpaceDE w:val="0"/>
        <w:autoSpaceDN w:val="0"/>
        <w:adjustRightInd w:val="0"/>
        <w:spacing w:after="0" w:line="240" w:lineRule="auto"/>
        <w:jc w:val="both"/>
        <w:rPr>
          <w:rFonts w:ascii="Times New Roman" w:hAnsi="Times New Roman" w:cs="Times New Roman"/>
          <w:color w:val="000000" w:themeColor="text1"/>
          <w:sz w:val="28"/>
          <w:szCs w:val="28"/>
        </w:rPr>
      </w:pPr>
    </w:p>
    <w:p w:rsidR="00CC21BA" w:rsidRPr="00CC21BA" w:rsidRDefault="00CC21BA" w:rsidP="00CC21BA">
      <w:pPr>
        <w:widowControl w:val="0"/>
        <w:autoSpaceDE w:val="0"/>
        <w:autoSpaceDN w:val="0"/>
        <w:adjustRightInd w:val="0"/>
        <w:spacing w:after="0" w:line="240" w:lineRule="auto"/>
        <w:jc w:val="center"/>
        <w:outlineLvl w:val="3"/>
        <w:rPr>
          <w:rFonts w:ascii="Times New Roman" w:eastAsiaTheme="minorEastAsia" w:hAnsi="Times New Roman" w:cs="Times New Roman"/>
          <w:bCs/>
          <w:color w:val="000000" w:themeColor="text1"/>
          <w:sz w:val="28"/>
          <w:szCs w:val="28"/>
          <w:lang w:eastAsia="ru-RU"/>
        </w:rPr>
      </w:pPr>
      <w:r w:rsidRPr="00CC21BA">
        <w:rPr>
          <w:rFonts w:ascii="Times New Roman" w:eastAsiaTheme="minorEastAsia" w:hAnsi="Times New Roman" w:cs="Times New Roman"/>
          <w:bCs/>
          <w:color w:val="000000" w:themeColor="text1"/>
          <w:sz w:val="28"/>
          <w:szCs w:val="28"/>
          <w:lang w:eastAsia="ru-RU"/>
        </w:rPr>
        <w:t>1. Основные виды разрешенного использования</w:t>
      </w:r>
    </w:p>
    <w:p w:rsidR="00CC21BA" w:rsidRPr="00CC21BA" w:rsidRDefault="00CC21BA" w:rsidP="00CC21BA">
      <w:pPr>
        <w:autoSpaceDE w:val="0"/>
        <w:autoSpaceDN w:val="0"/>
        <w:adjustRightInd w:val="0"/>
        <w:spacing w:after="0" w:line="240" w:lineRule="auto"/>
        <w:jc w:val="both"/>
        <w:rPr>
          <w:rFonts w:ascii="Times New Roman" w:hAnsi="Times New Roman" w:cs="Times New Roman"/>
          <w:color w:val="000000" w:themeColor="text1"/>
          <w:sz w:val="28"/>
          <w:szCs w:val="28"/>
        </w:rPr>
      </w:pP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835"/>
        <w:gridCol w:w="4195"/>
        <w:gridCol w:w="2813"/>
      </w:tblGrid>
      <w:tr w:rsidR="00CC21BA" w:rsidRPr="00CC21BA" w:rsidTr="00524CC0">
        <w:tc>
          <w:tcPr>
            <w:tcW w:w="2835" w:type="dxa"/>
          </w:tcPr>
          <w:p w:rsidR="00CC21BA" w:rsidRPr="00CC21BA" w:rsidRDefault="00CC21BA" w:rsidP="00CC21BA">
            <w:pPr>
              <w:autoSpaceDE w:val="0"/>
              <w:autoSpaceDN w:val="0"/>
              <w:adjustRightInd w:val="0"/>
              <w:spacing w:after="0" w:line="240" w:lineRule="auto"/>
              <w:jc w:val="center"/>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Виды разрешенного использования земельных участков и объектов капитального строительства</w:t>
            </w:r>
          </w:p>
        </w:tc>
        <w:tc>
          <w:tcPr>
            <w:tcW w:w="4195" w:type="dxa"/>
          </w:tcPr>
          <w:p w:rsidR="00CC21BA" w:rsidRPr="00CC21BA" w:rsidRDefault="00CC21BA" w:rsidP="00CC21BA">
            <w:pPr>
              <w:autoSpaceDE w:val="0"/>
              <w:autoSpaceDN w:val="0"/>
              <w:adjustRightInd w:val="0"/>
              <w:spacing w:after="0" w:line="240" w:lineRule="auto"/>
              <w:jc w:val="center"/>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c>
          <w:tcPr>
            <w:tcW w:w="2813" w:type="dxa"/>
          </w:tcPr>
          <w:p w:rsidR="00CC21BA" w:rsidRPr="00CC21BA" w:rsidRDefault="00CC21BA" w:rsidP="00CC21BA">
            <w:pPr>
              <w:autoSpaceDE w:val="0"/>
              <w:autoSpaceDN w:val="0"/>
              <w:adjustRightInd w:val="0"/>
              <w:spacing w:after="0" w:line="240" w:lineRule="auto"/>
              <w:jc w:val="center"/>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Ограничения использования земельных участков и объектов капитального строительства</w:t>
            </w:r>
          </w:p>
        </w:tc>
      </w:tr>
      <w:tr w:rsidR="00CC21BA" w:rsidRPr="00CC21BA" w:rsidTr="00524CC0">
        <w:tblPrEx>
          <w:tblBorders>
            <w:insideH w:val="nil"/>
          </w:tblBorders>
        </w:tblPrEx>
        <w:tc>
          <w:tcPr>
            <w:tcW w:w="2835" w:type="dxa"/>
            <w:tcBorders>
              <w:bottom w:val="nil"/>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Для индивидуального жилищного строительства</w:t>
            </w:r>
          </w:p>
        </w:tc>
        <w:tc>
          <w:tcPr>
            <w:tcW w:w="4195" w:type="dxa"/>
            <w:tcBorders>
              <w:bottom w:val="nil"/>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Минимальные размеры земельного участка - 500 кв. м.</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Максимальные размеры земельного участка:</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 в г. Уссурийске - 1500 кв. м.</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Минимальные отступы от границ земельного участка в целях определения места допустимого размещения объекта - 3 м. Этажность – 3 надземных этажа. Минимальная площадь застройки земельного участка жилым домом - 40 кв. м.</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Действие градостроительного регламента не распространяется:</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На реконструируемые объекты, разрешение на строительство которых получено до введения в действие настоящих Правил, расположенные с нарушением градостроительного регламента, в части уменьшения минимальных отступов от границ земельного участка, предусмотренной этажности объекта, регламентируемого процента застройки.</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p>
        </w:tc>
        <w:tc>
          <w:tcPr>
            <w:tcW w:w="2813" w:type="dxa"/>
            <w:tcBorders>
              <w:bottom w:val="nil"/>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Не допускается размещение хозяйственных построек со стороны улиц, за исключением гаражей.</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Нормативные показатели плотности застройки территориальной зоны определяется в соответствии с Приложением «Б» СП 42.13330.2016. Свод правил. Градостроительство. Планировка и застройка городских и сельских поселений. Актуализированная редакция СНиП 2.07.01-89*, региональными и местными нормативами градостроительного проектирования.</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 xml:space="preserve">Не допускается размещение объектов капитального строительства жилого назначения в границах ориентировочных </w:t>
            </w:r>
            <w:r w:rsidRPr="00CC21BA">
              <w:rPr>
                <w:rFonts w:ascii="Times New Roman" w:hAnsi="Times New Roman" w:cs="Times New Roman"/>
                <w:color w:val="000000" w:themeColor="text1"/>
                <w:sz w:val="28"/>
                <w:szCs w:val="28"/>
              </w:rPr>
              <w:lastRenderedPageBreak/>
              <w:t>санитарно-защитных зон</w:t>
            </w:r>
          </w:p>
        </w:tc>
      </w:tr>
      <w:tr w:rsidR="00CC21BA" w:rsidRPr="00CC21BA" w:rsidTr="00524CC0">
        <w:tblPrEx>
          <w:tblBorders>
            <w:insideH w:val="nil"/>
          </w:tblBorders>
        </w:tblPrEx>
        <w:tc>
          <w:tcPr>
            <w:tcW w:w="2835" w:type="dxa"/>
            <w:tcBorders>
              <w:top w:val="single" w:sz="4" w:space="0" w:color="auto"/>
              <w:bottom w:val="nil"/>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lastRenderedPageBreak/>
              <w:t xml:space="preserve">Дошкольное, начальное и среднее общее образование </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p>
        </w:tc>
        <w:tc>
          <w:tcPr>
            <w:tcW w:w="4195" w:type="dxa"/>
            <w:tcBorders>
              <w:top w:val="single" w:sz="4" w:space="0" w:color="auto"/>
              <w:bottom w:val="nil"/>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Для объектов дошкольного образования: минимальные размеры земельного участка - для территорий с уклоном рельефа до 20% - 38 кв. м на 1 место; для территорий с уклоном рельефа 20% и более - 33 кв. м на 1 место. Минимальные отступы от границ земельного участка в целях определения места допустимого размещения объекта - 5 м.</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Минимальный отступ от красной линии магистральной улицы до объекта:</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 в городе Уссурийске - 25 м.</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Этажность - 3. Максимальный процент застройки земельного участка - 30.</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Действие градостроительного регламента не распространяется:</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На реконструируемые объекты, разрешение на строительство которых получено до введения в действие настоящих Правил, расположенные с нарушением градостроительного регламента, в части уменьшения минимальных отступов от границ земельного участка, предусмотренной этажности объекта, регламентируемого процента застройки.</w:t>
            </w:r>
          </w:p>
        </w:tc>
        <w:tc>
          <w:tcPr>
            <w:tcW w:w="2813" w:type="dxa"/>
            <w:tcBorders>
              <w:top w:val="single" w:sz="4" w:space="0" w:color="auto"/>
              <w:bottom w:val="nil"/>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Иные требования к размещению объектов дошкольного образования установлены СП 2.4.3648-20 «Санитарно-эпидемиологические требования к организациям воспитания и обучения, отдыха и оздоровления детей и молодежи».</w:t>
            </w:r>
          </w:p>
        </w:tc>
      </w:tr>
      <w:tr w:rsidR="00CC21BA" w:rsidRPr="00CC21BA" w:rsidTr="00524CC0">
        <w:tblPrEx>
          <w:tblBorders>
            <w:insideH w:val="nil"/>
          </w:tblBorders>
        </w:tblPrEx>
        <w:tc>
          <w:tcPr>
            <w:tcW w:w="2835" w:type="dxa"/>
            <w:tcBorders>
              <w:top w:val="nil"/>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p>
        </w:tc>
        <w:tc>
          <w:tcPr>
            <w:tcW w:w="4195"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Для общеобразовательных учреждений: минимальный размер земельного участка - на 1 место при вместимости:</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от 400 до 500 мест - 65 кв. м;</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от 501 до 600 мест - 55 кв. м;</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от 601 до 800 мест - 45 кв. м;</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от 801 до 1100 мест - 36 кв. м;</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от 1101 до 1500 мест - 23 кв. м;</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 xml:space="preserve">от 1501 до 2000 мест - 18 кв. м. Минимальные отступы от границ </w:t>
            </w:r>
            <w:r w:rsidRPr="00CC21BA">
              <w:rPr>
                <w:rFonts w:ascii="Times New Roman" w:hAnsi="Times New Roman" w:cs="Times New Roman"/>
                <w:color w:val="000000" w:themeColor="text1"/>
                <w:sz w:val="28"/>
                <w:szCs w:val="28"/>
              </w:rPr>
              <w:lastRenderedPageBreak/>
              <w:t>земельного участка в целях определения места допустимого размещения объекта - 5 м.</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Минимальный отступ от красной линии магистральной улицы до объекта:</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 в городе Уссурийске - 25 м, в сельских населенных пунктах - 10 м.</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Этажность - 4. Максимальный процент застройки земельного участка - 40.</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Действие градостроительного регламента не распространяется:</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На реконструируемые объекты, разрешение на строительство которых получено до введения в действие настоящих Правил, расположенные с нарушением градостроительного регламента, в части уменьшения минимальных отступов от границ земельного участка, предусмотренной этажности объекта, регламентируемого процента застройки.</w:t>
            </w:r>
          </w:p>
        </w:tc>
        <w:tc>
          <w:tcPr>
            <w:tcW w:w="2813"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lastRenderedPageBreak/>
              <w:t xml:space="preserve">Иные требования к размещению общеобразовательных учреждений установлены СП 2.4.3648-20 «Санитарно-эпидемиологические требования к организациям воспитания и </w:t>
            </w:r>
            <w:r w:rsidRPr="00CC21BA">
              <w:rPr>
                <w:rFonts w:ascii="Times New Roman" w:hAnsi="Times New Roman" w:cs="Times New Roman"/>
                <w:color w:val="000000" w:themeColor="text1"/>
                <w:sz w:val="28"/>
                <w:szCs w:val="28"/>
              </w:rPr>
              <w:lastRenderedPageBreak/>
              <w:t>обучения, отдыха и оздоровления детей и молодежи».</w:t>
            </w:r>
          </w:p>
        </w:tc>
      </w:tr>
      <w:tr w:rsidR="00CC21BA" w:rsidRPr="00CC21BA" w:rsidTr="00524CC0">
        <w:tblPrEx>
          <w:tblBorders>
            <w:insideH w:val="nil"/>
          </w:tblBorders>
        </w:tblPrEx>
        <w:tc>
          <w:tcPr>
            <w:tcW w:w="2835"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lastRenderedPageBreak/>
              <w:t>Здравоохранение</w:t>
            </w:r>
          </w:p>
        </w:tc>
        <w:tc>
          <w:tcPr>
            <w:tcW w:w="4195"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Предельные (минимальные и (или) максимальные) размеры земельных участков, в том числе их площадь не подлежат установлению.</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Минимальные отступы от границ земельного участка в целях определения места допустимого размещения объекта - 3 м. Этажность - 4. Максимальный процент застройки земельного участка - 50.</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Действие градостроительного регламента не распространяется:</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 xml:space="preserve">На реконструируемые объекты, разрешение на строительство которых получено до введения в действие настоящих Правил, расположенные с нарушением градостроительного регламента, </w:t>
            </w:r>
            <w:r w:rsidRPr="00CC21BA">
              <w:rPr>
                <w:rFonts w:ascii="Times New Roman" w:hAnsi="Times New Roman" w:cs="Times New Roman"/>
                <w:color w:val="000000" w:themeColor="text1"/>
                <w:sz w:val="28"/>
                <w:szCs w:val="28"/>
              </w:rPr>
              <w:lastRenderedPageBreak/>
              <w:t>в части уменьшения минимальных отступов от границ земельного участка, предусмотренной этажности объекта, регламентируемого процента застройки.</w:t>
            </w:r>
          </w:p>
        </w:tc>
        <w:tc>
          <w:tcPr>
            <w:tcW w:w="2813"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lastRenderedPageBreak/>
              <w:t>Существующие встроенно-пристроенные в объекты многоквартирной жилой застройки размещаются без учета предельных размеров земельного участка и предельных параметров разрешенного строительства, реконструкции объектов капитального строительства</w:t>
            </w:r>
          </w:p>
        </w:tc>
      </w:tr>
      <w:tr w:rsidR="00CC21BA" w:rsidRPr="00CC21BA" w:rsidTr="00524CC0">
        <w:tblPrEx>
          <w:tblBorders>
            <w:insideH w:val="nil"/>
          </w:tblBorders>
        </w:tblPrEx>
        <w:tc>
          <w:tcPr>
            <w:tcW w:w="2835" w:type="dxa"/>
            <w:tcBorders>
              <w:top w:val="single" w:sz="4" w:space="0" w:color="auto"/>
              <w:bottom w:val="single" w:sz="4" w:space="0" w:color="auto"/>
            </w:tcBorders>
          </w:tcPr>
          <w:p w:rsidR="00CC21BA" w:rsidRPr="00CC21BA" w:rsidRDefault="00CC21BA" w:rsidP="00CC21BA">
            <w:pPr>
              <w:spacing w:line="240" w:lineRule="auto"/>
              <w:rPr>
                <w:rFonts w:ascii="Times New Roman" w:hAnsi="Times New Roman" w:cs="Times New Roman"/>
                <w:sz w:val="28"/>
                <w:szCs w:val="28"/>
              </w:rPr>
            </w:pPr>
            <w:r w:rsidRPr="00CC21BA">
              <w:rPr>
                <w:rFonts w:ascii="Times New Roman" w:hAnsi="Times New Roman" w:cs="Times New Roman"/>
                <w:sz w:val="28"/>
                <w:szCs w:val="28"/>
              </w:rPr>
              <w:lastRenderedPageBreak/>
              <w:t>Медицинские организации особого назначения</w:t>
            </w:r>
          </w:p>
        </w:tc>
        <w:tc>
          <w:tcPr>
            <w:tcW w:w="4195"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Предельные (минимальные и (или) максимальные) размеры земельных участков, в том числе их площадь не подлежат установлению.</w:t>
            </w:r>
          </w:p>
          <w:p w:rsidR="00CC21BA" w:rsidRPr="00CC21BA" w:rsidRDefault="00CC21BA" w:rsidP="00CC21BA">
            <w:pPr>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Минимальные отступы от границ земельного участка в целях определения места допустимого размещения объекта - 3 м.</w:t>
            </w:r>
            <w:r w:rsidRPr="00CC21BA">
              <w:rPr>
                <w:rFonts w:ascii="Times New Roman" w:hAnsi="Times New Roman" w:cs="Times New Roman"/>
                <w:sz w:val="28"/>
                <w:szCs w:val="28"/>
              </w:rPr>
              <w:t xml:space="preserve"> </w:t>
            </w:r>
            <w:r w:rsidRPr="00CC21BA">
              <w:rPr>
                <w:rFonts w:ascii="Times New Roman" w:hAnsi="Times New Roman" w:cs="Times New Roman"/>
                <w:color w:val="000000" w:themeColor="text1"/>
                <w:sz w:val="28"/>
                <w:szCs w:val="28"/>
              </w:rPr>
              <w:t>Действие градостроительного регламента не распространяется:</w:t>
            </w:r>
          </w:p>
          <w:p w:rsidR="00CC21BA" w:rsidRPr="00CC21BA" w:rsidRDefault="00CC21BA" w:rsidP="00CC21BA">
            <w:pPr>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На реконструируемые объекты, разрешение на строительство которых получено до введения в действие настоящих Правил, расположенные с нарушением градостроительного регламента, в части уменьшения минимальных отступов от границ земельного участка, предусмотренной этажности объекта, регламентируемого процента застройки.</w:t>
            </w:r>
          </w:p>
        </w:tc>
        <w:tc>
          <w:tcPr>
            <w:tcW w:w="2813" w:type="dxa"/>
            <w:tcBorders>
              <w:top w:val="single" w:sz="4" w:space="0" w:color="auto"/>
              <w:bottom w:val="single" w:sz="4" w:space="0" w:color="auto"/>
            </w:tcBorders>
          </w:tcPr>
          <w:p w:rsidR="00CC21BA" w:rsidRPr="00CC21BA" w:rsidRDefault="00CC21BA" w:rsidP="00CC21BA">
            <w:pPr>
              <w:rPr>
                <w:rFonts w:ascii="Times New Roman" w:hAnsi="Times New Roman" w:cs="Times New Roman"/>
                <w:sz w:val="28"/>
                <w:szCs w:val="28"/>
              </w:rPr>
            </w:pPr>
          </w:p>
        </w:tc>
      </w:tr>
      <w:tr w:rsidR="00CC21BA" w:rsidRPr="00CC21BA" w:rsidTr="00524CC0">
        <w:tblPrEx>
          <w:tblBorders>
            <w:insideH w:val="nil"/>
          </w:tblBorders>
        </w:tblPrEx>
        <w:tc>
          <w:tcPr>
            <w:tcW w:w="2835"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Блокированная жилая застройка</w:t>
            </w:r>
          </w:p>
        </w:tc>
        <w:tc>
          <w:tcPr>
            <w:tcW w:w="4195"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 xml:space="preserve">Минимальные размеры земельного участка для одной блок секции: 200 кв. м. Максимальные размеры земельного участка: в г. Уссурийске - 1500 кв. м. Минимальные отступы от границ земельного участка в целях определения места допустимого размещения объекта - 3 м. Минимальные отступы от границ земельных участков для смежных блок секций дома блокированной застройки - 0 м. Этажность - 3. Максимальный процент застройки земельного участка - </w:t>
            </w:r>
            <w:r w:rsidRPr="00CC21BA">
              <w:rPr>
                <w:rFonts w:ascii="Times New Roman" w:hAnsi="Times New Roman" w:cs="Times New Roman"/>
                <w:color w:val="000000" w:themeColor="text1"/>
                <w:sz w:val="28"/>
                <w:szCs w:val="28"/>
              </w:rPr>
              <w:lastRenderedPageBreak/>
              <w:t>50</w:t>
            </w:r>
          </w:p>
        </w:tc>
        <w:tc>
          <w:tcPr>
            <w:tcW w:w="2813"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lastRenderedPageBreak/>
              <w:t xml:space="preserve">Не допускается размещение хозяйственных построек со стороны улиц, за исключением гаражей. Нормативные показатели плотности застройки территориальной зоны определяются в соответствии с приложением «Б» СП 42.13330.2016. Свод правил. Градостроительство. </w:t>
            </w:r>
            <w:r w:rsidRPr="00CC21BA">
              <w:rPr>
                <w:rFonts w:ascii="Times New Roman" w:hAnsi="Times New Roman" w:cs="Times New Roman"/>
                <w:color w:val="000000" w:themeColor="text1"/>
                <w:sz w:val="28"/>
                <w:szCs w:val="28"/>
              </w:rPr>
              <w:lastRenderedPageBreak/>
              <w:t>Планировка и застройка городских и сельских поселений. Актуализированная редакция СНиП 2.07.01-89*, региональными и местными нормативами градостроительного проектирования. Не допускается размещение объектов капитального строительства жилого назначения в границах ориентировочных санитарно-защитных зон</w:t>
            </w:r>
          </w:p>
        </w:tc>
      </w:tr>
      <w:tr w:rsidR="00CC21BA" w:rsidRPr="00CC21BA" w:rsidTr="00524CC0">
        <w:tblPrEx>
          <w:tblBorders>
            <w:insideH w:val="nil"/>
          </w:tblBorders>
        </w:tblPrEx>
        <w:tc>
          <w:tcPr>
            <w:tcW w:w="2835"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lastRenderedPageBreak/>
              <w:t>Социальное обслуживание</w:t>
            </w:r>
          </w:p>
        </w:tc>
        <w:tc>
          <w:tcPr>
            <w:tcW w:w="4195"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Предельные (минимальные и (или) максимальные) размеры земельных участков, в том числе их площадь не подлежат установлению.</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Минимальные размеры земельного участка - 1000 кв. м.</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Минимальные отступы от границ земельного участка в целях определения места допустимого размещения объекта - 3 м. Этажность - 4. Максимальный процент застройки земельного участка - 50.</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При наличии технических решений, обеспечивающих санитарно-эпидемиологическое благополучие населения, а также соблюдение региональных и местных нормативов градостроительного проектирования, строительных норм и правил максимальный процент застройки может быть увеличен до 65.</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 xml:space="preserve">Действие градостроительного </w:t>
            </w:r>
            <w:r w:rsidRPr="00CC21BA">
              <w:rPr>
                <w:rFonts w:ascii="Times New Roman" w:hAnsi="Times New Roman" w:cs="Times New Roman"/>
                <w:color w:val="000000" w:themeColor="text1"/>
                <w:sz w:val="28"/>
                <w:szCs w:val="28"/>
              </w:rPr>
              <w:lastRenderedPageBreak/>
              <w:t>регламента не распространяется:</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На реконструируемые объекты, разрешение на строительство которых получено до введения в действие настоящих Правил, расположенные с нарушением градостроительного регламента, в части уменьшения минимальных отступов от границ земельного участка, предусмотренной этажности объекта, регламентируемого процента застройки</w:t>
            </w:r>
          </w:p>
        </w:tc>
        <w:tc>
          <w:tcPr>
            <w:tcW w:w="2813"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p>
        </w:tc>
      </w:tr>
      <w:tr w:rsidR="00CC21BA" w:rsidRPr="00CC21BA" w:rsidTr="00524CC0">
        <w:tblPrEx>
          <w:tblBorders>
            <w:insideH w:val="nil"/>
          </w:tblBorders>
        </w:tblPrEx>
        <w:tc>
          <w:tcPr>
            <w:tcW w:w="2835"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lastRenderedPageBreak/>
              <w:t>Хранение автотранспорта</w:t>
            </w:r>
          </w:p>
        </w:tc>
        <w:tc>
          <w:tcPr>
            <w:tcW w:w="4195"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Минимальные размеры земельного участка определяются в соответствии с техническими регламентами.</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Минимальные отступы от границ земельного участка в целях определения места допустимого размещения объекта - 0,5 м. Предельная высота объекта - 3 м</w:t>
            </w:r>
          </w:p>
        </w:tc>
        <w:tc>
          <w:tcPr>
            <w:tcW w:w="2813"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p>
        </w:tc>
      </w:tr>
      <w:tr w:rsidR="00CC21BA" w:rsidRPr="00CC21BA" w:rsidTr="00524CC0">
        <w:tblPrEx>
          <w:tblBorders>
            <w:insideH w:val="nil"/>
          </w:tblBorders>
        </w:tblPrEx>
        <w:tc>
          <w:tcPr>
            <w:tcW w:w="2835" w:type="dxa"/>
            <w:tcBorders>
              <w:top w:val="single" w:sz="4" w:space="0" w:color="auto"/>
              <w:bottom w:val="nil"/>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Коммунальное обслуживание</w:t>
            </w:r>
          </w:p>
        </w:tc>
        <w:tc>
          <w:tcPr>
            <w:tcW w:w="4195" w:type="dxa"/>
            <w:tcBorders>
              <w:top w:val="single" w:sz="4" w:space="0" w:color="auto"/>
              <w:bottom w:val="nil"/>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 определяются по заданию на проектирование</w:t>
            </w:r>
          </w:p>
        </w:tc>
        <w:tc>
          <w:tcPr>
            <w:tcW w:w="2813" w:type="dxa"/>
            <w:tcBorders>
              <w:top w:val="single" w:sz="4" w:space="0" w:color="auto"/>
              <w:bottom w:val="nil"/>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p>
        </w:tc>
      </w:tr>
    </w:tbl>
    <w:p w:rsidR="00CC21BA" w:rsidRPr="00CC21BA" w:rsidRDefault="00CC21BA" w:rsidP="00CC21BA">
      <w:pPr>
        <w:pBdr>
          <w:top w:val="single" w:sz="4" w:space="1" w:color="auto"/>
        </w:pBdr>
        <w:autoSpaceDE w:val="0"/>
        <w:autoSpaceDN w:val="0"/>
        <w:adjustRightInd w:val="0"/>
        <w:spacing w:after="0" w:line="240" w:lineRule="auto"/>
        <w:jc w:val="both"/>
        <w:rPr>
          <w:rFonts w:ascii="Times New Roman" w:hAnsi="Times New Roman" w:cs="Times New Roman"/>
          <w:color w:val="000000" w:themeColor="text1"/>
          <w:sz w:val="28"/>
          <w:szCs w:val="28"/>
        </w:rPr>
      </w:pPr>
    </w:p>
    <w:p w:rsidR="00CC21BA" w:rsidRPr="00CC21BA" w:rsidRDefault="00CC21BA" w:rsidP="00CC21BA">
      <w:pPr>
        <w:widowControl w:val="0"/>
        <w:autoSpaceDE w:val="0"/>
        <w:autoSpaceDN w:val="0"/>
        <w:adjustRightInd w:val="0"/>
        <w:spacing w:after="0" w:line="240" w:lineRule="auto"/>
        <w:jc w:val="center"/>
        <w:outlineLvl w:val="3"/>
        <w:rPr>
          <w:rFonts w:ascii="Times New Roman" w:eastAsiaTheme="minorEastAsia" w:hAnsi="Times New Roman" w:cs="Times New Roman"/>
          <w:bCs/>
          <w:color w:val="000000" w:themeColor="text1"/>
          <w:sz w:val="28"/>
          <w:szCs w:val="28"/>
          <w:lang w:eastAsia="ru-RU"/>
        </w:rPr>
      </w:pPr>
      <w:r w:rsidRPr="00CC21BA">
        <w:rPr>
          <w:rFonts w:ascii="Times New Roman" w:eastAsiaTheme="minorEastAsia" w:hAnsi="Times New Roman" w:cs="Times New Roman"/>
          <w:bCs/>
          <w:color w:val="000000" w:themeColor="text1"/>
          <w:sz w:val="28"/>
          <w:szCs w:val="28"/>
          <w:lang w:eastAsia="ru-RU"/>
        </w:rPr>
        <w:t>2. Условно разрешенные виды использования</w:t>
      </w:r>
    </w:p>
    <w:p w:rsidR="00CC21BA" w:rsidRPr="00CC21BA" w:rsidRDefault="00CC21BA" w:rsidP="00CC21BA">
      <w:pPr>
        <w:autoSpaceDE w:val="0"/>
        <w:autoSpaceDN w:val="0"/>
        <w:adjustRightInd w:val="0"/>
        <w:spacing w:after="0" w:line="240" w:lineRule="auto"/>
        <w:jc w:val="both"/>
        <w:rPr>
          <w:rFonts w:ascii="Times New Roman" w:hAnsi="Times New Roman" w:cs="Times New Roman"/>
          <w:color w:val="000000" w:themeColor="text1"/>
          <w:sz w:val="28"/>
          <w:szCs w:val="28"/>
        </w:rPr>
      </w:pP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835"/>
        <w:gridCol w:w="4195"/>
        <w:gridCol w:w="2813"/>
      </w:tblGrid>
      <w:tr w:rsidR="00CC21BA" w:rsidRPr="00CC21BA" w:rsidTr="00524CC0">
        <w:tc>
          <w:tcPr>
            <w:tcW w:w="2835" w:type="dxa"/>
          </w:tcPr>
          <w:p w:rsidR="00CC21BA" w:rsidRPr="00CC21BA" w:rsidRDefault="00CC21BA" w:rsidP="00CC21BA">
            <w:pPr>
              <w:autoSpaceDE w:val="0"/>
              <w:autoSpaceDN w:val="0"/>
              <w:adjustRightInd w:val="0"/>
              <w:spacing w:after="0" w:line="240" w:lineRule="auto"/>
              <w:jc w:val="center"/>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Виды разрешенного использования земельных участков и объектов капитального строительства</w:t>
            </w:r>
          </w:p>
        </w:tc>
        <w:tc>
          <w:tcPr>
            <w:tcW w:w="4195" w:type="dxa"/>
          </w:tcPr>
          <w:p w:rsidR="00CC21BA" w:rsidRPr="00CC21BA" w:rsidRDefault="00CC21BA" w:rsidP="00CC21BA">
            <w:pPr>
              <w:autoSpaceDE w:val="0"/>
              <w:autoSpaceDN w:val="0"/>
              <w:adjustRightInd w:val="0"/>
              <w:spacing w:after="0" w:line="240" w:lineRule="auto"/>
              <w:jc w:val="center"/>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c>
          <w:tcPr>
            <w:tcW w:w="2813" w:type="dxa"/>
          </w:tcPr>
          <w:p w:rsidR="00CC21BA" w:rsidRPr="00CC21BA" w:rsidRDefault="00CC21BA" w:rsidP="00CC21BA">
            <w:pPr>
              <w:autoSpaceDE w:val="0"/>
              <w:autoSpaceDN w:val="0"/>
              <w:adjustRightInd w:val="0"/>
              <w:spacing w:after="0" w:line="240" w:lineRule="auto"/>
              <w:jc w:val="center"/>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Ограничения использования земельных участков и объектов капитального строительства</w:t>
            </w:r>
          </w:p>
        </w:tc>
      </w:tr>
      <w:tr w:rsidR="00CC21BA" w:rsidRPr="00CC21BA" w:rsidTr="00524CC0">
        <w:tblPrEx>
          <w:tblBorders>
            <w:insideH w:val="nil"/>
          </w:tblBorders>
        </w:tblPrEx>
        <w:tc>
          <w:tcPr>
            <w:tcW w:w="2835" w:type="dxa"/>
            <w:tcBorders>
              <w:bottom w:val="nil"/>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Малоэтажная многоквартирная жилая застройка</w:t>
            </w:r>
          </w:p>
        </w:tc>
        <w:tc>
          <w:tcPr>
            <w:tcW w:w="4195" w:type="dxa"/>
            <w:tcBorders>
              <w:bottom w:val="nil"/>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Минимальные размеры земельного участка - 400 кв. м.</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 xml:space="preserve">Минимальные отступы от границ </w:t>
            </w:r>
            <w:r w:rsidRPr="00CC21BA">
              <w:rPr>
                <w:rFonts w:ascii="Times New Roman" w:hAnsi="Times New Roman" w:cs="Times New Roman"/>
                <w:color w:val="000000" w:themeColor="text1"/>
                <w:sz w:val="28"/>
                <w:szCs w:val="28"/>
              </w:rPr>
              <w:lastRenderedPageBreak/>
              <w:t>земельного участка в целях определения места допустимого размещения объекта - 3 м. Этажность – до 4 этажей включая мансардный. Максимальный процент застройки земельного участка - 40.</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Действие градостроительного регламента не распространяется:</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На реконструируемые объекты, разрешение на строительство которых получено до введения в действие настоящих Правил, расположенные с нарушением градостроительного регламента, в части уменьшения минимальных отступов от границ земельного участка, предусмотренной этажности объекта, регламентируемого процента застройки.</w:t>
            </w:r>
          </w:p>
        </w:tc>
        <w:tc>
          <w:tcPr>
            <w:tcW w:w="2813" w:type="dxa"/>
            <w:tcBorders>
              <w:bottom w:val="nil"/>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p>
        </w:tc>
      </w:tr>
      <w:tr w:rsidR="00CC21BA" w:rsidRPr="00CC21BA" w:rsidTr="00524CC0">
        <w:tblPrEx>
          <w:tblBorders>
            <w:insideH w:val="nil"/>
          </w:tblBorders>
        </w:tblPrEx>
        <w:tc>
          <w:tcPr>
            <w:tcW w:w="2835"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lastRenderedPageBreak/>
              <w:t>Религиозное использование</w:t>
            </w:r>
          </w:p>
        </w:tc>
        <w:tc>
          <w:tcPr>
            <w:tcW w:w="4195"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Предельные (минимальные и (или) максимальные) размеры земельных участков для объектов религиозного использования, предельные параметры разрешенного строительства, реконструкции объектов капитального строительства не подлежат установлению</w:t>
            </w:r>
          </w:p>
        </w:tc>
        <w:tc>
          <w:tcPr>
            <w:tcW w:w="2813"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p>
        </w:tc>
      </w:tr>
      <w:tr w:rsidR="00CC21BA" w:rsidRPr="00CC21BA" w:rsidTr="00524CC0">
        <w:tblPrEx>
          <w:tblBorders>
            <w:insideH w:val="nil"/>
          </w:tblBorders>
        </w:tblPrEx>
        <w:tc>
          <w:tcPr>
            <w:tcW w:w="2835"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Деловое управление</w:t>
            </w:r>
          </w:p>
        </w:tc>
        <w:tc>
          <w:tcPr>
            <w:tcW w:w="4195"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Минимальные размеры земельного участка - 700 кв. м.</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Минимальные отступы от границ земельного участка в целях определения места допустимого размещения объекта - 3 м. Этажность - 3. Максимальный процент застройки земельного участка - 50.</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Действие градостроительного регламента не распространяется:</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 xml:space="preserve">На реконструируемые объекты, разрешение на строительство которых получено до введения в действие настоящих Правил, </w:t>
            </w:r>
            <w:r w:rsidRPr="00CC21BA">
              <w:rPr>
                <w:rFonts w:ascii="Times New Roman" w:hAnsi="Times New Roman" w:cs="Times New Roman"/>
                <w:color w:val="000000" w:themeColor="text1"/>
                <w:sz w:val="28"/>
                <w:szCs w:val="28"/>
              </w:rPr>
              <w:lastRenderedPageBreak/>
              <w:t>расположенные с нарушением градостроительного регламента, в части уменьшения минимальных отступов от границ земельного участка, предусмотренной этажности объекта, регламентируемого процента застройки.</w:t>
            </w:r>
          </w:p>
        </w:tc>
        <w:tc>
          <w:tcPr>
            <w:tcW w:w="2813"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lastRenderedPageBreak/>
              <w:t xml:space="preserve">Существующие встроенно-пристроенные в объекты многоквартирной жилой застройки размещаются без учета предельных размеров земельного участка и предельных параметров разрешенного строительства, реконструкции объектов </w:t>
            </w:r>
            <w:r w:rsidRPr="00CC21BA">
              <w:rPr>
                <w:rFonts w:ascii="Times New Roman" w:hAnsi="Times New Roman" w:cs="Times New Roman"/>
                <w:color w:val="000000" w:themeColor="text1"/>
                <w:sz w:val="28"/>
                <w:szCs w:val="28"/>
              </w:rPr>
              <w:lastRenderedPageBreak/>
              <w:t>капитального строительства</w:t>
            </w:r>
          </w:p>
        </w:tc>
      </w:tr>
      <w:tr w:rsidR="00CC21BA" w:rsidRPr="00CC21BA" w:rsidTr="00524CC0">
        <w:tblPrEx>
          <w:tblBorders>
            <w:insideH w:val="nil"/>
          </w:tblBorders>
        </w:tblPrEx>
        <w:tc>
          <w:tcPr>
            <w:tcW w:w="2835" w:type="dxa"/>
            <w:tcBorders>
              <w:top w:val="single" w:sz="4" w:space="0" w:color="auto"/>
              <w:bottom w:val="single" w:sz="4" w:space="0" w:color="auto"/>
            </w:tcBorders>
          </w:tcPr>
          <w:p w:rsidR="00CC21BA" w:rsidRPr="00CC21BA" w:rsidRDefault="00CC21BA" w:rsidP="00CC21BA">
            <w:pPr>
              <w:spacing w:line="240" w:lineRule="auto"/>
              <w:rPr>
                <w:rFonts w:ascii="Times New Roman" w:hAnsi="Times New Roman" w:cs="Times New Roman"/>
                <w:sz w:val="28"/>
                <w:szCs w:val="28"/>
              </w:rPr>
            </w:pPr>
            <w:r w:rsidRPr="00CC21BA">
              <w:rPr>
                <w:rFonts w:ascii="Times New Roman" w:hAnsi="Times New Roman" w:cs="Times New Roman"/>
                <w:sz w:val="28"/>
                <w:szCs w:val="28"/>
              </w:rPr>
              <w:lastRenderedPageBreak/>
              <w:t xml:space="preserve">Банковская и страховая деятельность </w:t>
            </w:r>
          </w:p>
        </w:tc>
        <w:tc>
          <w:tcPr>
            <w:tcW w:w="4195"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Минимальные размеры земельного участка - 500 кв. м.</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Минимальные отступы от границ земельного участка в целях определения места допустимого размещения объекта - 3 м. Этажность - 3. Максимальный процент застройки земельного участка - 50.</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Действие градостроительного регламента не распространяется:</w:t>
            </w:r>
          </w:p>
          <w:p w:rsidR="00CC21BA" w:rsidRPr="00CC21BA" w:rsidRDefault="00CC21BA" w:rsidP="00CC21BA">
            <w:pPr>
              <w:spacing w:line="240" w:lineRule="auto"/>
              <w:rPr>
                <w:rFonts w:ascii="Times New Roman" w:hAnsi="Times New Roman" w:cs="Times New Roman"/>
                <w:sz w:val="28"/>
                <w:szCs w:val="28"/>
              </w:rPr>
            </w:pPr>
            <w:r w:rsidRPr="00CC21BA">
              <w:rPr>
                <w:rFonts w:ascii="Times New Roman" w:hAnsi="Times New Roman" w:cs="Times New Roman"/>
                <w:color w:val="000000" w:themeColor="text1"/>
                <w:sz w:val="28"/>
                <w:szCs w:val="28"/>
              </w:rPr>
              <w:t>На реконструируемые объекты, разрешение на строительство которых получено до введения в действие настоящих Правил, расположенные с нарушением градостроительного регламента, в части уменьшения минимальных отступов от границ земельного участка, предусмотренной этажности объекта, регламентируемого процента застройки.</w:t>
            </w:r>
          </w:p>
        </w:tc>
        <w:tc>
          <w:tcPr>
            <w:tcW w:w="2813" w:type="dxa"/>
            <w:tcBorders>
              <w:top w:val="single" w:sz="4" w:space="0" w:color="auto"/>
              <w:bottom w:val="single" w:sz="4" w:space="0" w:color="auto"/>
            </w:tcBorders>
          </w:tcPr>
          <w:p w:rsidR="00CC21BA" w:rsidRPr="00CC21BA" w:rsidRDefault="00CC21BA" w:rsidP="00CC21BA">
            <w:pPr>
              <w:spacing w:line="240" w:lineRule="auto"/>
              <w:rPr>
                <w:rFonts w:ascii="Times New Roman" w:hAnsi="Times New Roman" w:cs="Times New Roman"/>
                <w:sz w:val="28"/>
                <w:szCs w:val="28"/>
              </w:rPr>
            </w:pPr>
            <w:r w:rsidRPr="00CC21BA">
              <w:rPr>
                <w:rFonts w:ascii="Times New Roman" w:hAnsi="Times New Roman" w:cs="Times New Roman"/>
                <w:sz w:val="28"/>
                <w:szCs w:val="28"/>
              </w:rPr>
              <w:t>Существующие встроенно-пристроенные в объекты многоквартирной жилой застройки размещаются без учета предельных размеров земельного участка и предельных параметров разрешенного строительства, реконструкции объектов капитального строительства</w:t>
            </w:r>
          </w:p>
        </w:tc>
      </w:tr>
      <w:tr w:rsidR="00CC21BA" w:rsidRPr="00CC21BA" w:rsidTr="00524CC0">
        <w:tblPrEx>
          <w:tblBorders>
            <w:insideH w:val="nil"/>
          </w:tblBorders>
        </w:tblPrEx>
        <w:tc>
          <w:tcPr>
            <w:tcW w:w="2835"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Объекты культурно-досугового назначения</w:t>
            </w:r>
          </w:p>
        </w:tc>
        <w:tc>
          <w:tcPr>
            <w:tcW w:w="4195"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Минимальные размеры земельного участка - 2000 кв. м.</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Минимальные отступы от границ земельного участка в целях определения места допустимого размещения объекта - 3 м. Этажность - 3. Максимальный процент застройки земельного участка - 50.</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Действие градостроительного регламента не распространяется:</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 xml:space="preserve">На реконструируемые объекты, разрешение на строительство </w:t>
            </w:r>
            <w:r w:rsidRPr="00CC21BA">
              <w:rPr>
                <w:rFonts w:ascii="Times New Roman" w:hAnsi="Times New Roman" w:cs="Times New Roman"/>
                <w:color w:val="000000" w:themeColor="text1"/>
                <w:sz w:val="28"/>
                <w:szCs w:val="28"/>
              </w:rPr>
              <w:lastRenderedPageBreak/>
              <w:t>которых получено до введения в действие настоящих Правил, расположенные с нарушением градостроительного регламента, в части уменьшения минимальных отступов от границ земельного участка, предусмотренной этажности объекта, регламентируемого процента застройки.</w:t>
            </w:r>
          </w:p>
        </w:tc>
        <w:tc>
          <w:tcPr>
            <w:tcW w:w="2813"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lastRenderedPageBreak/>
              <w:t xml:space="preserve">Существующие встроенно-пристроенные в объекты многоквартирной жилой застройки размещаются без учета предельных размеров земельного участка и предельных параметров разрешенного строительства, </w:t>
            </w:r>
            <w:r w:rsidRPr="00CC21BA">
              <w:rPr>
                <w:rFonts w:ascii="Times New Roman" w:hAnsi="Times New Roman" w:cs="Times New Roman"/>
                <w:color w:val="000000" w:themeColor="text1"/>
                <w:sz w:val="28"/>
                <w:szCs w:val="28"/>
              </w:rPr>
              <w:lastRenderedPageBreak/>
              <w:t>реконструкции объектов капитального строительства</w:t>
            </w:r>
          </w:p>
        </w:tc>
      </w:tr>
      <w:tr w:rsidR="00CC21BA" w:rsidRPr="00CC21BA" w:rsidTr="00524CC0">
        <w:tblPrEx>
          <w:tblBorders>
            <w:insideH w:val="nil"/>
          </w:tblBorders>
        </w:tblPrEx>
        <w:tc>
          <w:tcPr>
            <w:tcW w:w="2835"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lastRenderedPageBreak/>
              <w:t>Объекты торгового назначения и общественного питания</w:t>
            </w:r>
          </w:p>
        </w:tc>
        <w:tc>
          <w:tcPr>
            <w:tcW w:w="4195"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Минимальные размеры земельного участка:</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 магазины - 2000 кв. м.</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Минимальные размеры земельного участка объектов общественного питания:</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 до 50 посадочных мест - 1000 кв. м;</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 свыше 50 посадочных мест - 1500 кв. м.</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Минимальные отступы от границ земельного участка в целях определения места допустимого размещения объекта - 3 м. Этажность - 3. Максимальный процент застройки земельного участка - 50.</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Действие градостроительного регламента не распространяется:</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На реконструируемые объекты, разрешение на строительство которых получено до введения в действие настоящих Правил, расположенные с нарушением градостроительного регламента, в части уменьшения минимальных отступов от границ земельного участка, предусмотренной этажности объекта, регламентируемого процента застройки.</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Максимальные размеры земельного участка: магазины - 5000 кв. м.</w:t>
            </w:r>
          </w:p>
        </w:tc>
        <w:tc>
          <w:tcPr>
            <w:tcW w:w="2813"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Существующие встроенно-пристроенные в объекты многоквартирной жилой застройки размещаются без учета предельных размеров земельного участка и предельных параметров разрешенного строительства, реконструкции объектов капитального строительства</w:t>
            </w:r>
          </w:p>
        </w:tc>
      </w:tr>
      <w:tr w:rsidR="00CC21BA" w:rsidRPr="00CC21BA" w:rsidTr="00524CC0">
        <w:tblPrEx>
          <w:tblBorders>
            <w:insideH w:val="nil"/>
          </w:tblBorders>
        </w:tblPrEx>
        <w:tc>
          <w:tcPr>
            <w:tcW w:w="2835"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 xml:space="preserve">Бытовое </w:t>
            </w:r>
            <w:r w:rsidRPr="00CC21BA">
              <w:rPr>
                <w:rFonts w:ascii="Times New Roman" w:hAnsi="Times New Roman" w:cs="Times New Roman"/>
                <w:color w:val="000000" w:themeColor="text1"/>
                <w:sz w:val="28"/>
                <w:szCs w:val="28"/>
              </w:rPr>
              <w:lastRenderedPageBreak/>
              <w:t>обслуживание</w:t>
            </w:r>
          </w:p>
        </w:tc>
        <w:tc>
          <w:tcPr>
            <w:tcW w:w="4195"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lastRenderedPageBreak/>
              <w:t xml:space="preserve">Минимальные размеры </w:t>
            </w:r>
            <w:r w:rsidRPr="00CC21BA">
              <w:rPr>
                <w:rFonts w:ascii="Times New Roman" w:hAnsi="Times New Roman" w:cs="Times New Roman"/>
                <w:color w:val="000000" w:themeColor="text1"/>
                <w:sz w:val="28"/>
                <w:szCs w:val="28"/>
              </w:rPr>
              <w:lastRenderedPageBreak/>
              <w:t>земельного участка - 500 кв. м.</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Минимальные отступы от границ земельного участка в целях определения места допустимого размещения объекта - 3 м. Этажность - 3. Максимальный процент застройки земельного участка - 50.</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Действие градостроительного регламента не распространяется:</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На реконструируемые объекты, разрешение на строительство которых получено до введения в действие настоящих Правил, расположенные с нарушением градостроительного регламента, в части уменьшения минимальных отступов от границ земельного участка, предусмотренной этажности объекта, регламентируемого процента застройки.</w:t>
            </w:r>
          </w:p>
        </w:tc>
        <w:tc>
          <w:tcPr>
            <w:tcW w:w="2813"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lastRenderedPageBreak/>
              <w:t xml:space="preserve">Существующие </w:t>
            </w:r>
            <w:r w:rsidRPr="00CC21BA">
              <w:rPr>
                <w:rFonts w:ascii="Times New Roman" w:hAnsi="Times New Roman" w:cs="Times New Roman"/>
                <w:color w:val="000000" w:themeColor="text1"/>
                <w:sz w:val="28"/>
                <w:szCs w:val="28"/>
              </w:rPr>
              <w:lastRenderedPageBreak/>
              <w:t>встроенно-пристроенные в объекты многоквартирной жилой застройки размещаются без учета предельных размеров земельного участка и предельных параметров разрешенного строительства, реконструкции объектов капитального строительства</w:t>
            </w:r>
          </w:p>
        </w:tc>
      </w:tr>
      <w:tr w:rsidR="00CC21BA" w:rsidRPr="00CC21BA" w:rsidTr="00524CC0">
        <w:tblPrEx>
          <w:tblBorders>
            <w:insideH w:val="nil"/>
          </w:tblBorders>
        </w:tblPrEx>
        <w:tc>
          <w:tcPr>
            <w:tcW w:w="2835"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lastRenderedPageBreak/>
              <w:t>Амбулаторное ветеринарное обслуживание</w:t>
            </w:r>
          </w:p>
        </w:tc>
        <w:tc>
          <w:tcPr>
            <w:tcW w:w="4195"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Предельные (минимальные и (или) максимальные) размеры земельных участков не подлежат установлению</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Минимальные отступы от границ земельного участка в целях определения места допустимого размещения объекта - 3 м. Этажность - 3. Максимальный процент застройки земельного участка - 50.</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Действие градостроительного регламента не распространяется:</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 xml:space="preserve">На реконструируемые объекты, разрешение на строительство которых получено до введения в действие настоящих Правил, расположенные с нарушением градостроительного регламента, в части уменьшения минимальных отступов от границ земельного участка, предусмотренной этажности объекта, регламентируемого </w:t>
            </w:r>
            <w:r w:rsidRPr="00CC21BA">
              <w:rPr>
                <w:rFonts w:ascii="Times New Roman" w:hAnsi="Times New Roman" w:cs="Times New Roman"/>
                <w:color w:val="000000" w:themeColor="text1"/>
                <w:sz w:val="28"/>
                <w:szCs w:val="28"/>
              </w:rPr>
              <w:lastRenderedPageBreak/>
              <w:t>процента застройки.</w:t>
            </w:r>
          </w:p>
        </w:tc>
        <w:tc>
          <w:tcPr>
            <w:tcW w:w="2813"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lastRenderedPageBreak/>
              <w:t>Существующие встроенно-пристроенные в объекты многоквартирной жилой застройки размещаются без учета предельных размеров земельного участка и предельных параметров разрешенного строительства, реконструкции объектов капитального строительства</w:t>
            </w:r>
          </w:p>
        </w:tc>
      </w:tr>
      <w:tr w:rsidR="00CC21BA" w:rsidRPr="00CC21BA" w:rsidTr="00524CC0">
        <w:tblPrEx>
          <w:tblBorders>
            <w:insideH w:val="nil"/>
          </w:tblBorders>
        </w:tblPrEx>
        <w:tc>
          <w:tcPr>
            <w:tcW w:w="2835"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lastRenderedPageBreak/>
              <w:t>Спорт</w:t>
            </w:r>
          </w:p>
        </w:tc>
        <w:tc>
          <w:tcPr>
            <w:tcW w:w="4195"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Минимальные отступы от границ земельного участка в целях определения места допустимого размещения объекта - 3 м. Предельная высота объекта определяется в соответствии с техническими регламентами по заданию на проектирование. Минимальный размер земельного участка:</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 спортивно-досуговый комплекс - 2000 кв. м;</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 иные объекты спортивного назначения - определяется в соответствии с нормативно-технической документацией, региональными и местными нормативами градостроительного проектирования.</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Действие градостроительного регламента не распространяется:</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На реконструируемые объекты, разрешение на строительство которых получено до введения в действие настоящих Правил, расположенные с нарушением градостроительного регламента, в части уменьшения минимальных отступов от границ земельного участка, предусмотренной этажности объекта, регламентируемого процента застройки.</w:t>
            </w:r>
          </w:p>
        </w:tc>
        <w:tc>
          <w:tcPr>
            <w:tcW w:w="2813"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Существующие встроенно-пристроенные в объекты многоквартирной жилой застройки размещаются без учета предельных размеров земельного участка и предельных параметров разрешенного строительства, реконструкции объектов капитального строительства</w:t>
            </w:r>
          </w:p>
        </w:tc>
      </w:tr>
      <w:tr w:rsidR="00CC21BA" w:rsidRPr="00CC21BA" w:rsidTr="00524CC0">
        <w:tblPrEx>
          <w:tblBorders>
            <w:insideH w:val="nil"/>
          </w:tblBorders>
        </w:tblPrEx>
        <w:tc>
          <w:tcPr>
            <w:tcW w:w="2835"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Отдых (рекреация)</w:t>
            </w:r>
          </w:p>
        </w:tc>
        <w:tc>
          <w:tcPr>
            <w:tcW w:w="4195"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Минимальные размеры земельного участка - 1000 кв. м.</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Минимальные отступы от границ земельного участка в целях определения места допустимого размещения объекта - 3 м. Этажность - 5. Максимальный процент застройки земельного участка - 60.</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Действие градостроительного регламента не распространяется:</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lastRenderedPageBreak/>
              <w:t>На реконструируемые объекты, разрешение на строительство которых получено до введения в действие настоящих Правил, расположенные с нарушением градостроительного регламента, в части уменьшения минимальных отступов от границ земельного участка, предусмотренной этажности объекта, регламентируемого процента застройки.</w:t>
            </w:r>
          </w:p>
        </w:tc>
        <w:tc>
          <w:tcPr>
            <w:tcW w:w="2813"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p>
        </w:tc>
      </w:tr>
    </w:tbl>
    <w:p w:rsidR="00CC21BA" w:rsidRPr="00CC21BA" w:rsidRDefault="00CC21BA" w:rsidP="00CC21BA">
      <w:pPr>
        <w:widowControl w:val="0"/>
        <w:autoSpaceDE w:val="0"/>
        <w:autoSpaceDN w:val="0"/>
        <w:adjustRightInd w:val="0"/>
        <w:spacing w:after="0" w:line="240" w:lineRule="auto"/>
        <w:ind w:firstLine="540"/>
        <w:jc w:val="both"/>
        <w:outlineLvl w:val="3"/>
        <w:rPr>
          <w:rFonts w:ascii="Times New Roman" w:eastAsiaTheme="minorEastAsia" w:hAnsi="Times New Roman" w:cs="Times New Roman"/>
          <w:bCs/>
          <w:color w:val="000000" w:themeColor="text1"/>
          <w:sz w:val="28"/>
          <w:szCs w:val="28"/>
          <w:lang w:eastAsia="ru-RU"/>
        </w:rPr>
      </w:pPr>
    </w:p>
    <w:p w:rsidR="00CC21BA" w:rsidRPr="00CC21BA" w:rsidRDefault="00CC21BA" w:rsidP="00CC21BA">
      <w:pPr>
        <w:widowControl w:val="0"/>
        <w:autoSpaceDE w:val="0"/>
        <w:autoSpaceDN w:val="0"/>
        <w:adjustRightInd w:val="0"/>
        <w:spacing w:after="0" w:line="240" w:lineRule="auto"/>
        <w:jc w:val="center"/>
        <w:outlineLvl w:val="3"/>
        <w:rPr>
          <w:rFonts w:ascii="Times New Roman" w:eastAsiaTheme="minorEastAsia" w:hAnsi="Times New Roman" w:cs="Times New Roman"/>
          <w:bCs/>
          <w:color w:val="000000" w:themeColor="text1"/>
          <w:sz w:val="28"/>
          <w:szCs w:val="28"/>
          <w:lang w:eastAsia="ru-RU"/>
        </w:rPr>
      </w:pPr>
      <w:r w:rsidRPr="00CC21BA">
        <w:rPr>
          <w:rFonts w:ascii="Times New Roman" w:eastAsiaTheme="minorEastAsia" w:hAnsi="Times New Roman" w:cs="Times New Roman"/>
          <w:bCs/>
          <w:color w:val="000000" w:themeColor="text1"/>
          <w:sz w:val="28"/>
          <w:szCs w:val="28"/>
          <w:lang w:eastAsia="ru-RU"/>
        </w:rPr>
        <w:t>3. Вспомогательные виды разрешенного использования</w:t>
      </w:r>
    </w:p>
    <w:p w:rsidR="00CC21BA" w:rsidRPr="00CC21BA" w:rsidRDefault="00CC21BA" w:rsidP="00CC21BA">
      <w:pPr>
        <w:autoSpaceDE w:val="0"/>
        <w:autoSpaceDN w:val="0"/>
        <w:adjustRightInd w:val="0"/>
        <w:spacing w:after="0" w:line="240" w:lineRule="auto"/>
        <w:jc w:val="both"/>
        <w:rPr>
          <w:rFonts w:ascii="Times New Roman" w:hAnsi="Times New Roman" w:cs="Times New Roman"/>
          <w:color w:val="000000" w:themeColor="text1"/>
          <w:sz w:val="28"/>
          <w:szCs w:val="28"/>
        </w:rPr>
      </w:pP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835"/>
        <w:gridCol w:w="4195"/>
        <w:gridCol w:w="2813"/>
      </w:tblGrid>
      <w:tr w:rsidR="00CC21BA" w:rsidRPr="00CC21BA" w:rsidTr="00524CC0">
        <w:tc>
          <w:tcPr>
            <w:tcW w:w="2835" w:type="dxa"/>
          </w:tcPr>
          <w:p w:rsidR="00CC21BA" w:rsidRPr="00CC21BA" w:rsidRDefault="00CC21BA" w:rsidP="00CC21BA">
            <w:pPr>
              <w:autoSpaceDE w:val="0"/>
              <w:autoSpaceDN w:val="0"/>
              <w:adjustRightInd w:val="0"/>
              <w:spacing w:after="0" w:line="240" w:lineRule="auto"/>
              <w:jc w:val="center"/>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Виды разрешенного использования земельных участков и объектов капитального строительства</w:t>
            </w:r>
          </w:p>
        </w:tc>
        <w:tc>
          <w:tcPr>
            <w:tcW w:w="4195" w:type="dxa"/>
          </w:tcPr>
          <w:p w:rsidR="00CC21BA" w:rsidRPr="00CC21BA" w:rsidRDefault="00CC21BA" w:rsidP="00CC21BA">
            <w:pPr>
              <w:autoSpaceDE w:val="0"/>
              <w:autoSpaceDN w:val="0"/>
              <w:adjustRightInd w:val="0"/>
              <w:spacing w:after="0" w:line="240" w:lineRule="auto"/>
              <w:jc w:val="center"/>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c>
          <w:tcPr>
            <w:tcW w:w="2813" w:type="dxa"/>
          </w:tcPr>
          <w:p w:rsidR="00CC21BA" w:rsidRPr="00CC21BA" w:rsidRDefault="00CC21BA" w:rsidP="00CC21BA">
            <w:pPr>
              <w:autoSpaceDE w:val="0"/>
              <w:autoSpaceDN w:val="0"/>
              <w:adjustRightInd w:val="0"/>
              <w:spacing w:after="0" w:line="240" w:lineRule="auto"/>
              <w:jc w:val="center"/>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Ограничения использования земельных участков и объектов капитального строительства</w:t>
            </w:r>
          </w:p>
        </w:tc>
      </w:tr>
      <w:tr w:rsidR="00CC21BA" w:rsidRPr="00CC21BA" w:rsidTr="00524CC0">
        <w:tc>
          <w:tcPr>
            <w:tcW w:w="2835" w:type="dxa"/>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Хранение автотранспорта</w:t>
            </w:r>
          </w:p>
        </w:tc>
        <w:tc>
          <w:tcPr>
            <w:tcW w:w="4195" w:type="dxa"/>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Минимальные размеры земельного участка определяются в соответствии с техническими регламентами.</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Минимальные отступы от границ земельного участка в целях определения места допустимого размещения объекта - 0,5 м. Предельная высота объекта - 3 м</w:t>
            </w:r>
          </w:p>
        </w:tc>
        <w:tc>
          <w:tcPr>
            <w:tcW w:w="2813" w:type="dxa"/>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Отдельно стоящие, встроенно-пристроенные в объекты основного вида использования (жилые дома). При встроено-пристроенном размещении указанных объектов предельные размеры земельного участка и предельные параметры разрешенного строительства, реконструкции объектов капитального строительства не учитываются</w:t>
            </w:r>
          </w:p>
        </w:tc>
      </w:tr>
    </w:tbl>
    <w:p w:rsidR="00CC21BA" w:rsidRPr="00CC21BA" w:rsidRDefault="00CC21BA" w:rsidP="00CC21BA">
      <w:pPr>
        <w:autoSpaceDE w:val="0"/>
        <w:autoSpaceDN w:val="0"/>
        <w:adjustRightInd w:val="0"/>
        <w:spacing w:after="0" w:line="240" w:lineRule="auto"/>
        <w:jc w:val="both"/>
        <w:rPr>
          <w:rFonts w:ascii="Times New Roman" w:hAnsi="Times New Roman" w:cs="Times New Roman"/>
          <w:color w:val="000000" w:themeColor="text1"/>
          <w:sz w:val="28"/>
          <w:szCs w:val="28"/>
        </w:rPr>
      </w:pPr>
    </w:p>
    <w:p w:rsidR="00CC21BA" w:rsidRPr="00CC21BA" w:rsidRDefault="00CC21BA" w:rsidP="00CC21BA">
      <w:pPr>
        <w:widowControl w:val="0"/>
        <w:autoSpaceDE w:val="0"/>
        <w:autoSpaceDN w:val="0"/>
        <w:adjustRightInd w:val="0"/>
        <w:spacing w:after="0" w:line="240" w:lineRule="auto"/>
        <w:jc w:val="center"/>
        <w:outlineLvl w:val="2"/>
        <w:rPr>
          <w:rFonts w:ascii="Times New Roman" w:eastAsiaTheme="minorEastAsia" w:hAnsi="Times New Roman" w:cs="Times New Roman"/>
          <w:bCs/>
          <w:color w:val="000000" w:themeColor="text1"/>
          <w:sz w:val="28"/>
          <w:szCs w:val="28"/>
          <w:lang w:eastAsia="ru-RU"/>
        </w:rPr>
      </w:pPr>
      <w:r w:rsidRPr="00CC21BA">
        <w:rPr>
          <w:rFonts w:ascii="Times New Roman" w:eastAsiaTheme="minorEastAsia" w:hAnsi="Times New Roman" w:cs="Times New Roman"/>
          <w:bCs/>
          <w:color w:val="000000" w:themeColor="text1"/>
          <w:sz w:val="28"/>
          <w:szCs w:val="28"/>
          <w:lang w:eastAsia="ru-RU"/>
        </w:rPr>
        <w:t>Зона застройки малоэтажными жилыми домами (Ж 2)</w:t>
      </w:r>
    </w:p>
    <w:p w:rsidR="00CC21BA" w:rsidRPr="00CC21BA" w:rsidRDefault="00CC21BA" w:rsidP="00CC21BA">
      <w:pPr>
        <w:autoSpaceDE w:val="0"/>
        <w:autoSpaceDN w:val="0"/>
        <w:adjustRightInd w:val="0"/>
        <w:spacing w:after="0" w:line="240" w:lineRule="auto"/>
        <w:jc w:val="both"/>
        <w:rPr>
          <w:rFonts w:ascii="Times New Roman" w:hAnsi="Times New Roman" w:cs="Times New Roman"/>
          <w:color w:val="000000" w:themeColor="text1"/>
          <w:sz w:val="28"/>
          <w:szCs w:val="28"/>
        </w:rPr>
      </w:pPr>
    </w:p>
    <w:p w:rsidR="00CC21BA" w:rsidRPr="00CC21BA" w:rsidRDefault="00CC21BA" w:rsidP="00CC21BA">
      <w:pPr>
        <w:widowControl w:val="0"/>
        <w:autoSpaceDE w:val="0"/>
        <w:autoSpaceDN w:val="0"/>
        <w:adjustRightInd w:val="0"/>
        <w:spacing w:after="0" w:line="240" w:lineRule="auto"/>
        <w:jc w:val="center"/>
        <w:outlineLvl w:val="3"/>
        <w:rPr>
          <w:rFonts w:ascii="Times New Roman" w:eastAsiaTheme="minorEastAsia" w:hAnsi="Times New Roman" w:cs="Times New Roman"/>
          <w:bCs/>
          <w:color w:val="000000" w:themeColor="text1"/>
          <w:sz w:val="28"/>
          <w:szCs w:val="28"/>
          <w:lang w:eastAsia="ru-RU"/>
        </w:rPr>
      </w:pPr>
      <w:r w:rsidRPr="00CC21BA">
        <w:rPr>
          <w:rFonts w:ascii="Times New Roman" w:eastAsiaTheme="minorEastAsia" w:hAnsi="Times New Roman" w:cs="Times New Roman"/>
          <w:bCs/>
          <w:color w:val="000000" w:themeColor="text1"/>
          <w:sz w:val="28"/>
          <w:szCs w:val="28"/>
          <w:lang w:eastAsia="ru-RU"/>
        </w:rPr>
        <w:lastRenderedPageBreak/>
        <w:t>1. Основные виды разрешенного использования</w:t>
      </w:r>
    </w:p>
    <w:p w:rsidR="00CC21BA" w:rsidRPr="00CC21BA" w:rsidRDefault="00CC21BA" w:rsidP="00CC21BA">
      <w:pPr>
        <w:autoSpaceDE w:val="0"/>
        <w:autoSpaceDN w:val="0"/>
        <w:adjustRightInd w:val="0"/>
        <w:spacing w:after="0" w:line="240" w:lineRule="auto"/>
        <w:jc w:val="both"/>
        <w:rPr>
          <w:rFonts w:ascii="Times New Roman" w:hAnsi="Times New Roman" w:cs="Times New Roman"/>
          <w:color w:val="000000" w:themeColor="text1"/>
          <w:sz w:val="28"/>
          <w:szCs w:val="28"/>
        </w:rPr>
      </w:pP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835"/>
        <w:gridCol w:w="4195"/>
        <w:gridCol w:w="2813"/>
      </w:tblGrid>
      <w:tr w:rsidR="00CC21BA" w:rsidRPr="00CC21BA" w:rsidTr="00524CC0">
        <w:tc>
          <w:tcPr>
            <w:tcW w:w="2835" w:type="dxa"/>
          </w:tcPr>
          <w:p w:rsidR="00CC21BA" w:rsidRPr="00CC21BA" w:rsidRDefault="00CC21BA" w:rsidP="00CC21BA">
            <w:pPr>
              <w:autoSpaceDE w:val="0"/>
              <w:autoSpaceDN w:val="0"/>
              <w:adjustRightInd w:val="0"/>
              <w:spacing w:after="0" w:line="240" w:lineRule="auto"/>
              <w:jc w:val="center"/>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Виды разрешенного использования земельных участков и объектов капитального строительства</w:t>
            </w:r>
          </w:p>
        </w:tc>
        <w:tc>
          <w:tcPr>
            <w:tcW w:w="4195" w:type="dxa"/>
          </w:tcPr>
          <w:p w:rsidR="00CC21BA" w:rsidRPr="00CC21BA" w:rsidRDefault="00CC21BA" w:rsidP="00CC21BA">
            <w:pPr>
              <w:autoSpaceDE w:val="0"/>
              <w:autoSpaceDN w:val="0"/>
              <w:adjustRightInd w:val="0"/>
              <w:spacing w:after="0" w:line="240" w:lineRule="auto"/>
              <w:jc w:val="center"/>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c>
          <w:tcPr>
            <w:tcW w:w="2813" w:type="dxa"/>
          </w:tcPr>
          <w:p w:rsidR="00CC21BA" w:rsidRPr="00CC21BA" w:rsidRDefault="00CC21BA" w:rsidP="00CC21BA">
            <w:pPr>
              <w:autoSpaceDE w:val="0"/>
              <w:autoSpaceDN w:val="0"/>
              <w:adjustRightInd w:val="0"/>
              <w:spacing w:after="0" w:line="240" w:lineRule="auto"/>
              <w:jc w:val="center"/>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Ограничения использования земельных участков и объектов капитального строительства</w:t>
            </w:r>
          </w:p>
        </w:tc>
      </w:tr>
      <w:tr w:rsidR="00CC21BA" w:rsidRPr="00CC21BA" w:rsidTr="00524CC0">
        <w:tblPrEx>
          <w:tblBorders>
            <w:insideH w:val="nil"/>
          </w:tblBorders>
        </w:tblPrEx>
        <w:tc>
          <w:tcPr>
            <w:tcW w:w="2835" w:type="dxa"/>
            <w:tcBorders>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Малоэтажная многоквартирная жилая застройка</w:t>
            </w:r>
          </w:p>
        </w:tc>
        <w:tc>
          <w:tcPr>
            <w:tcW w:w="4195" w:type="dxa"/>
            <w:tcBorders>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Минимальные размеры земельного участка - 400 кв. м.</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Минимальные отступы от границ земельного участка в целях определения места допустимого размещения объекта - 3 м. Этажность – до 4 этажей включая мансардный. Максимальный процент застройки земельного участка - 40.</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Действие градостроительного регламента не распространяется:</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На реконструируемые объекты, разрешение на строительство которых получено до введения в действие настоящих Правил, расположенные с нарушением градостроительного регламента, в части уменьшения минимальных отступов от границ земельного участка, предусмотренной этажности объекта, регламентируемого процента застройки.</w:t>
            </w:r>
          </w:p>
        </w:tc>
        <w:tc>
          <w:tcPr>
            <w:tcW w:w="2813" w:type="dxa"/>
            <w:tcBorders>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Не допускается размещение хозяйственных построек со стороны улиц, за исключением гаражей.</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Нормативные показатели плотности застройки территориальной зоны определяется в соответствии с Приложением «Б» СП 42.13330.2016. Свод правил. Градостроительство. Планировка и застройка городских и сельских поселений. Актуализированная редакция СНиП 2.07.01-89*, региональными и местными нормативами градостроительного проектирования.</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Не допускается размещение объектов капитального строительства жилого назначения в границах ориентировочных санитарно-защитных зон</w:t>
            </w:r>
          </w:p>
        </w:tc>
      </w:tr>
      <w:tr w:rsidR="00CC21BA" w:rsidRPr="00CC21BA" w:rsidTr="00524CC0">
        <w:tblPrEx>
          <w:tblBorders>
            <w:insideH w:val="nil"/>
          </w:tblBorders>
        </w:tblPrEx>
        <w:tc>
          <w:tcPr>
            <w:tcW w:w="2835" w:type="dxa"/>
            <w:tcBorders>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Дошкольное,</w:t>
            </w:r>
            <w:r w:rsidRPr="00CC21BA">
              <w:rPr>
                <w:rFonts w:ascii="Times New Roman" w:hAnsi="Times New Roman" w:cs="Times New Roman"/>
                <w:sz w:val="28"/>
                <w:szCs w:val="28"/>
              </w:rPr>
              <w:t xml:space="preserve"> </w:t>
            </w:r>
            <w:r w:rsidRPr="00CC21BA">
              <w:rPr>
                <w:rFonts w:ascii="Times New Roman" w:hAnsi="Times New Roman" w:cs="Times New Roman"/>
                <w:color w:val="000000" w:themeColor="text1"/>
                <w:sz w:val="28"/>
                <w:szCs w:val="28"/>
              </w:rPr>
              <w:lastRenderedPageBreak/>
              <w:t xml:space="preserve">начальное и среднее общее образование </w:t>
            </w:r>
          </w:p>
        </w:tc>
        <w:tc>
          <w:tcPr>
            <w:tcW w:w="4195" w:type="dxa"/>
            <w:tcBorders>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lastRenderedPageBreak/>
              <w:t xml:space="preserve">Для объектов дошкольного </w:t>
            </w:r>
            <w:r w:rsidRPr="00CC21BA">
              <w:rPr>
                <w:rFonts w:ascii="Times New Roman" w:hAnsi="Times New Roman" w:cs="Times New Roman"/>
                <w:color w:val="000000" w:themeColor="text1"/>
                <w:sz w:val="28"/>
                <w:szCs w:val="28"/>
              </w:rPr>
              <w:lastRenderedPageBreak/>
              <w:t>образования: минимальные размеры земельного участка - для территорий с уклоном рельефа до 20% - 38 кв. м на 1 место; для территорий с уклоном рельефа 20% и более - 33 кв. м на 1 место. Минимальные отступы от границ земельного участка в целях определения места допустимого размещения объекта - 5 м.</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Минимальный отступ от красной линии магистральных улиц до объекта: - в городе Уссурийске - 25 м; - в сельских населенных пунктах - 10 м. Этажность - 3.</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Предельное количество этажей - 2. Максимальный процент застройки земельного участка - 30.</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Действие градостроительного регламента не распространяется:</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На реконструируемые объекты, разрешение на строительство которых получено до введения в действие настоящих Правил, расположенные с нарушением градостроительного регламента, в части уменьшения минимальных отступов от границ земельного участка, предусмотренной этажности объекта, регламентируемого процента застройки.</w:t>
            </w:r>
          </w:p>
        </w:tc>
        <w:tc>
          <w:tcPr>
            <w:tcW w:w="2813" w:type="dxa"/>
            <w:tcBorders>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lastRenderedPageBreak/>
              <w:t xml:space="preserve">Иные требования к </w:t>
            </w:r>
            <w:r w:rsidRPr="00CC21BA">
              <w:rPr>
                <w:rFonts w:ascii="Times New Roman" w:hAnsi="Times New Roman" w:cs="Times New Roman"/>
                <w:color w:val="000000" w:themeColor="text1"/>
                <w:sz w:val="28"/>
                <w:szCs w:val="28"/>
              </w:rPr>
              <w:lastRenderedPageBreak/>
              <w:t>размещению объектов дошкольного образования установлены СП 2.4.3648-20 «Санитарно-эпидемиологические требования к организациям воспитания и обучения, отдыха и оздоровления детей и молодежи».</w:t>
            </w:r>
          </w:p>
        </w:tc>
      </w:tr>
      <w:tr w:rsidR="00CC21BA" w:rsidRPr="00CC21BA" w:rsidTr="00524CC0">
        <w:tblPrEx>
          <w:tblBorders>
            <w:insideH w:val="nil"/>
          </w:tblBorders>
        </w:tblPrEx>
        <w:tc>
          <w:tcPr>
            <w:tcW w:w="2835"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p>
        </w:tc>
        <w:tc>
          <w:tcPr>
            <w:tcW w:w="4195"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Для общеобразовательных учреждений: минимальный размер земельного участка - на 1 место при вместимости:</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от 400 до 500 мест - 65 кв. м;</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от 501 до 600 мест - 55 кв. м;</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от 601 до 800 мест - 45 кв. м;</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от 801 до 1100 мест - 36 кв. м;</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от 1101 до 1500 мест - 23 кв. м;</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 xml:space="preserve">от 1501 до 2000 мест - 18 кв. м. Минимальные отступы от границ земельного участка в целях определения места допустимого </w:t>
            </w:r>
            <w:r w:rsidRPr="00CC21BA">
              <w:rPr>
                <w:rFonts w:ascii="Times New Roman" w:hAnsi="Times New Roman" w:cs="Times New Roman"/>
                <w:color w:val="000000" w:themeColor="text1"/>
                <w:sz w:val="28"/>
                <w:szCs w:val="28"/>
              </w:rPr>
              <w:lastRenderedPageBreak/>
              <w:t>размещения объекта - 5 м.</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Минимальный отступ от красной линии магистральных улиц до объекта: - в городе Уссурийске - 25 м; - в сельских населенных пунктах - 10 м. Этажность - 4. Максимальный процент застройки земельного участка - 40.</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Действие градостроительного регламента не распространяется:</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На реконструируемые объекты, разрешение на строительство которых получено до введения в действие настоящих Правил, расположенные с нарушением градостроительного регламента, в части уменьшения минимальных отступов от границ земельного участка, предусмотренной этажности объекта, регламентируемого процента застройки.</w:t>
            </w:r>
          </w:p>
        </w:tc>
        <w:tc>
          <w:tcPr>
            <w:tcW w:w="2813"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lastRenderedPageBreak/>
              <w:t xml:space="preserve">Иные требования к размещению общеобразовательных учреждений установлены СП 2.4.3648-20 «Санитарно-эпидемиологические требования к организациям воспитания и обучения, отдыха и оздоровления детей и </w:t>
            </w:r>
            <w:r w:rsidRPr="00CC21BA">
              <w:rPr>
                <w:rFonts w:ascii="Times New Roman" w:hAnsi="Times New Roman" w:cs="Times New Roman"/>
                <w:color w:val="000000" w:themeColor="text1"/>
                <w:sz w:val="28"/>
                <w:szCs w:val="28"/>
              </w:rPr>
              <w:lastRenderedPageBreak/>
              <w:t>молодежи».</w:t>
            </w:r>
          </w:p>
        </w:tc>
      </w:tr>
      <w:tr w:rsidR="00CC21BA" w:rsidRPr="00CC21BA" w:rsidTr="00524CC0">
        <w:tblPrEx>
          <w:tblBorders>
            <w:insideH w:val="nil"/>
          </w:tblBorders>
        </w:tblPrEx>
        <w:tc>
          <w:tcPr>
            <w:tcW w:w="2835"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lastRenderedPageBreak/>
              <w:t>Объекты торгового назначения</w:t>
            </w:r>
          </w:p>
        </w:tc>
        <w:tc>
          <w:tcPr>
            <w:tcW w:w="4195"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Встроено-пристроенные к многоквартирным жилым домам. Предельные размеры земельного участка и предельные параметры разрешенного строительства, реконструкции объектов торгового назначения соответствуют параметрам объектов основного вида использования (жилые дома).</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Действие градостроительного регламента не распространяется:</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 xml:space="preserve">На реконструируемые объекты, разрешение на строительство которых получено до введения в действие настоящих Правил, расположенные с нарушением градостроительного регламента, в части уменьшения минимальных отступов от границ земельного участка, предусмотренной этажности объекта, регламентируемого </w:t>
            </w:r>
            <w:r w:rsidRPr="00CC21BA">
              <w:rPr>
                <w:rFonts w:ascii="Times New Roman" w:hAnsi="Times New Roman" w:cs="Times New Roman"/>
                <w:color w:val="000000" w:themeColor="text1"/>
                <w:sz w:val="28"/>
                <w:szCs w:val="28"/>
              </w:rPr>
              <w:lastRenderedPageBreak/>
              <w:t>процента застройки.</w:t>
            </w:r>
          </w:p>
        </w:tc>
        <w:tc>
          <w:tcPr>
            <w:tcW w:w="2813"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p>
        </w:tc>
      </w:tr>
      <w:tr w:rsidR="00CC21BA" w:rsidRPr="00CC21BA" w:rsidTr="00524CC0">
        <w:tblPrEx>
          <w:tblBorders>
            <w:insideH w:val="nil"/>
          </w:tblBorders>
        </w:tblPrEx>
        <w:tc>
          <w:tcPr>
            <w:tcW w:w="2835"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lastRenderedPageBreak/>
              <w:t>Хранение автотранспорта</w:t>
            </w:r>
          </w:p>
        </w:tc>
        <w:tc>
          <w:tcPr>
            <w:tcW w:w="4195"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Минимальные размеры земельного участка определяются в соответствии с техническими регламентами.</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Минимальные отступы от границ земельного участка в целях определения места допустимого размещения объекта - 0,5 м. Предельная высота объекта - 15 м.</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Действие градостроительного регламента не распространяется:</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На реконструируемые объекты, разрешение на строительство которых получено до введения в действие настоящих Правил, расположенные с нарушением градостроительного регламента, в части уменьшения минимальных отступов от границ земельного участка, предусмотренной этажности объекта, регламентируемого процента застройки.</w:t>
            </w:r>
          </w:p>
        </w:tc>
        <w:tc>
          <w:tcPr>
            <w:tcW w:w="2813"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Отдельно стоящие</w:t>
            </w:r>
          </w:p>
        </w:tc>
      </w:tr>
      <w:tr w:rsidR="00CC21BA" w:rsidRPr="00CC21BA" w:rsidTr="00524CC0">
        <w:tblPrEx>
          <w:tblBorders>
            <w:insideH w:val="nil"/>
          </w:tblBorders>
        </w:tblPrEx>
        <w:tc>
          <w:tcPr>
            <w:tcW w:w="2835"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Блокированная жилая застройка</w:t>
            </w:r>
          </w:p>
        </w:tc>
        <w:tc>
          <w:tcPr>
            <w:tcW w:w="4195"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Минимальные размеры земельного участка для одной блок секции: 200 кв. м. Максимальные размеры земельного участка: в г. Уссурийске - 1500 кв. м. Минимальные отступы от границ земельного участка в целях определения места допустимого размещения объекта - 3 м. Минимальные отступы от границ земельных участков для смежных блок секций дома блокированной застройки - 0 м. Этажность - 3. Максимальный процент застройки земельного участка - 50</w:t>
            </w:r>
          </w:p>
        </w:tc>
        <w:tc>
          <w:tcPr>
            <w:tcW w:w="2813"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 xml:space="preserve">Не допускается размещение хозяйственных построек со стороны улиц, за исключением гаражей. Нормативные показатели плотности застройки территориальной зоны определяются в соответствии с приложением "Б" СП 42.13330.2016. Свод правил. Градостроительство. Планировка и застройка городских и сельских поселений. Актуализированная </w:t>
            </w:r>
            <w:r w:rsidRPr="00CC21BA">
              <w:rPr>
                <w:rFonts w:ascii="Times New Roman" w:hAnsi="Times New Roman" w:cs="Times New Roman"/>
                <w:color w:val="000000" w:themeColor="text1"/>
                <w:sz w:val="28"/>
                <w:szCs w:val="28"/>
              </w:rPr>
              <w:lastRenderedPageBreak/>
              <w:t>редакция СНиП 2.07.01-89*, региональными и местными нормативами градостроительного проектирования. Не допускается размещение объектов капитального строительства жилого назначения в границах ориентировочных санитарно-защитных зон</w:t>
            </w:r>
          </w:p>
        </w:tc>
      </w:tr>
      <w:tr w:rsidR="00CC21BA" w:rsidRPr="00CC21BA" w:rsidTr="00524CC0">
        <w:tblPrEx>
          <w:tblBorders>
            <w:insideH w:val="nil"/>
          </w:tblBorders>
        </w:tblPrEx>
        <w:tc>
          <w:tcPr>
            <w:tcW w:w="2835"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lastRenderedPageBreak/>
              <w:t>Социальное обслуживание</w:t>
            </w:r>
          </w:p>
        </w:tc>
        <w:tc>
          <w:tcPr>
            <w:tcW w:w="4195"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Предельные (минимальные и (или) максимальные) размеры земельных участков, в том числе их площадь не подлежат установлению.</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Минимальные размеры земельного участка - 1000 кв. м.</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Минимальные отступы от границ земельного участка в целях определения места допустимого размещения объекта - 3 м. Этажность - 4. Максимальный процент застройки земельного участка - 50.</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При наличии технических решений, обеспечивающих санитарно-эпидемиологическое благополучие населения, а также соблюдение региональных и местных нормативов градостроительного проектирования, строительных норм и правил максимальный процент застройки может быть увеличен до 65.</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Действие градостроительного регламента не распространяется:</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 xml:space="preserve">На реконструируемые объекты, разрешение на строительство которых получено до введения в </w:t>
            </w:r>
            <w:r w:rsidRPr="00CC21BA">
              <w:rPr>
                <w:rFonts w:ascii="Times New Roman" w:hAnsi="Times New Roman" w:cs="Times New Roman"/>
                <w:color w:val="000000" w:themeColor="text1"/>
                <w:sz w:val="28"/>
                <w:szCs w:val="28"/>
              </w:rPr>
              <w:lastRenderedPageBreak/>
              <w:t>действие настоящих Правил, расположенные с нарушением градостроительного регламента, в части уменьшения минимальных отступов от границ земельного участка, предусмотренной этажности объекта, регламентируемого процента застройки</w:t>
            </w:r>
          </w:p>
        </w:tc>
        <w:tc>
          <w:tcPr>
            <w:tcW w:w="2813"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p>
        </w:tc>
      </w:tr>
      <w:tr w:rsidR="00CC21BA" w:rsidRPr="00CC21BA" w:rsidTr="00524CC0">
        <w:tblPrEx>
          <w:tblBorders>
            <w:insideH w:val="nil"/>
          </w:tblBorders>
        </w:tblPrEx>
        <w:tc>
          <w:tcPr>
            <w:tcW w:w="2835"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lastRenderedPageBreak/>
              <w:t>Коммунальное обслуживание</w:t>
            </w:r>
          </w:p>
        </w:tc>
        <w:tc>
          <w:tcPr>
            <w:tcW w:w="4195"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 определяются по заданию на проектирование.</w:t>
            </w:r>
          </w:p>
        </w:tc>
        <w:tc>
          <w:tcPr>
            <w:tcW w:w="2813"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p>
        </w:tc>
      </w:tr>
    </w:tbl>
    <w:p w:rsidR="00CC21BA" w:rsidRPr="00CC21BA" w:rsidRDefault="00CC21BA" w:rsidP="00CC21BA">
      <w:pPr>
        <w:autoSpaceDE w:val="0"/>
        <w:autoSpaceDN w:val="0"/>
        <w:adjustRightInd w:val="0"/>
        <w:spacing w:after="0" w:line="240" w:lineRule="auto"/>
        <w:jc w:val="both"/>
        <w:rPr>
          <w:rFonts w:ascii="Times New Roman" w:hAnsi="Times New Roman" w:cs="Times New Roman"/>
          <w:color w:val="000000" w:themeColor="text1"/>
          <w:sz w:val="28"/>
          <w:szCs w:val="28"/>
        </w:rPr>
      </w:pPr>
    </w:p>
    <w:p w:rsidR="00CC21BA" w:rsidRPr="00CC21BA" w:rsidRDefault="00CC21BA" w:rsidP="00CC21BA">
      <w:pPr>
        <w:widowControl w:val="0"/>
        <w:autoSpaceDE w:val="0"/>
        <w:autoSpaceDN w:val="0"/>
        <w:adjustRightInd w:val="0"/>
        <w:spacing w:after="0" w:line="240" w:lineRule="auto"/>
        <w:ind w:firstLine="540"/>
        <w:jc w:val="center"/>
        <w:outlineLvl w:val="3"/>
        <w:rPr>
          <w:rFonts w:ascii="Times New Roman" w:eastAsiaTheme="minorEastAsia" w:hAnsi="Times New Roman" w:cs="Times New Roman"/>
          <w:bCs/>
          <w:color w:val="000000" w:themeColor="text1"/>
          <w:sz w:val="28"/>
          <w:szCs w:val="28"/>
          <w:lang w:eastAsia="ru-RU"/>
        </w:rPr>
      </w:pPr>
      <w:r w:rsidRPr="00CC21BA">
        <w:rPr>
          <w:rFonts w:ascii="Times New Roman" w:eastAsiaTheme="minorEastAsia" w:hAnsi="Times New Roman" w:cs="Times New Roman"/>
          <w:bCs/>
          <w:color w:val="000000" w:themeColor="text1"/>
          <w:sz w:val="28"/>
          <w:szCs w:val="28"/>
          <w:lang w:eastAsia="ru-RU"/>
        </w:rPr>
        <w:t>2. Условно разрешенные виды использования</w:t>
      </w:r>
    </w:p>
    <w:p w:rsidR="00CC21BA" w:rsidRPr="00CC21BA" w:rsidRDefault="00CC21BA" w:rsidP="00CC21BA">
      <w:pPr>
        <w:autoSpaceDE w:val="0"/>
        <w:autoSpaceDN w:val="0"/>
        <w:adjustRightInd w:val="0"/>
        <w:spacing w:after="0" w:line="240" w:lineRule="auto"/>
        <w:jc w:val="both"/>
        <w:rPr>
          <w:rFonts w:ascii="Times New Roman" w:hAnsi="Times New Roman" w:cs="Times New Roman"/>
          <w:color w:val="000000" w:themeColor="text1"/>
          <w:sz w:val="28"/>
          <w:szCs w:val="28"/>
        </w:rPr>
      </w:pP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835"/>
        <w:gridCol w:w="4195"/>
        <w:gridCol w:w="2813"/>
      </w:tblGrid>
      <w:tr w:rsidR="00CC21BA" w:rsidRPr="00CC21BA" w:rsidTr="00524CC0">
        <w:tc>
          <w:tcPr>
            <w:tcW w:w="2835" w:type="dxa"/>
          </w:tcPr>
          <w:p w:rsidR="00CC21BA" w:rsidRPr="00CC21BA" w:rsidRDefault="00CC21BA" w:rsidP="00CC21BA">
            <w:pPr>
              <w:autoSpaceDE w:val="0"/>
              <w:autoSpaceDN w:val="0"/>
              <w:adjustRightInd w:val="0"/>
              <w:spacing w:after="0" w:line="240" w:lineRule="auto"/>
              <w:jc w:val="center"/>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Виды разрешенного использования земельных участков и объектов капитального строительства</w:t>
            </w:r>
          </w:p>
        </w:tc>
        <w:tc>
          <w:tcPr>
            <w:tcW w:w="4195" w:type="dxa"/>
          </w:tcPr>
          <w:p w:rsidR="00CC21BA" w:rsidRPr="00CC21BA" w:rsidRDefault="00CC21BA" w:rsidP="00CC21BA">
            <w:pPr>
              <w:autoSpaceDE w:val="0"/>
              <w:autoSpaceDN w:val="0"/>
              <w:adjustRightInd w:val="0"/>
              <w:spacing w:after="0" w:line="240" w:lineRule="auto"/>
              <w:jc w:val="center"/>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c>
          <w:tcPr>
            <w:tcW w:w="2813" w:type="dxa"/>
          </w:tcPr>
          <w:p w:rsidR="00CC21BA" w:rsidRPr="00CC21BA" w:rsidRDefault="00CC21BA" w:rsidP="00CC21BA">
            <w:pPr>
              <w:autoSpaceDE w:val="0"/>
              <w:autoSpaceDN w:val="0"/>
              <w:adjustRightInd w:val="0"/>
              <w:spacing w:after="0" w:line="240" w:lineRule="auto"/>
              <w:jc w:val="center"/>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Ограничения использования земельных участков и объектов капитального строительства</w:t>
            </w:r>
          </w:p>
        </w:tc>
      </w:tr>
      <w:tr w:rsidR="00CC21BA" w:rsidRPr="00CC21BA" w:rsidTr="00524CC0">
        <w:tblPrEx>
          <w:tblBorders>
            <w:insideH w:val="nil"/>
          </w:tblBorders>
        </w:tblPrEx>
        <w:tc>
          <w:tcPr>
            <w:tcW w:w="2835" w:type="dxa"/>
            <w:tcBorders>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Для индивидуального жилищного строительства</w:t>
            </w:r>
          </w:p>
        </w:tc>
        <w:tc>
          <w:tcPr>
            <w:tcW w:w="4195" w:type="dxa"/>
            <w:tcBorders>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Минимальные размеры земельного участка - 400 кв. м.</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Минимальные отступы от границ земельного участка в целях определения места допустимого размещения объекта - 3 м. Этажность – 3. Предельная высота - не более двадцати метров. Минимальная площадь застройки земельного участка жилым домом - 40 кв. м.</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Действие градостроительного регламента не распространяется:</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 xml:space="preserve">На реконструируемые объекты, разрешение на строительство которых получено до введения в действие настоящих Правил, </w:t>
            </w:r>
            <w:r w:rsidRPr="00CC21BA">
              <w:rPr>
                <w:rFonts w:ascii="Times New Roman" w:hAnsi="Times New Roman" w:cs="Times New Roman"/>
                <w:color w:val="000000" w:themeColor="text1"/>
                <w:sz w:val="28"/>
                <w:szCs w:val="28"/>
              </w:rPr>
              <w:lastRenderedPageBreak/>
              <w:t>расположенные с нарушением градостроительного регламента, в части уменьшения минимальных отступов от границ земельного участка, предусмотренной этажности объекта, регламентируемого процента застройки.</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p>
        </w:tc>
        <w:tc>
          <w:tcPr>
            <w:tcW w:w="2813" w:type="dxa"/>
            <w:tcBorders>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lastRenderedPageBreak/>
              <w:t>Не допускается размещение хозяйственных построек со стороны улиц, за исключением гаражей.</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 xml:space="preserve">Нормативные показатели плотности застройки территориальной зоны определяется в соответствии с Приложением "Б" СП 42.13330.2016. Свод правил. Градостроительство. Планировка и </w:t>
            </w:r>
            <w:r w:rsidRPr="00CC21BA">
              <w:rPr>
                <w:rFonts w:ascii="Times New Roman" w:hAnsi="Times New Roman" w:cs="Times New Roman"/>
                <w:color w:val="000000" w:themeColor="text1"/>
                <w:sz w:val="28"/>
                <w:szCs w:val="28"/>
              </w:rPr>
              <w:lastRenderedPageBreak/>
              <w:t>застройка городских и сельских поселений. Актуализированная редакция СНиП 2.07.01-89*, региональными и местными нормативами градостроительного проектирования.</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Не допускается размещение объектов капитального строительства жилого назначения в границах ориентировочных санитарно-защитных зон</w:t>
            </w:r>
          </w:p>
        </w:tc>
      </w:tr>
      <w:tr w:rsidR="00CC21BA" w:rsidRPr="00CC21BA" w:rsidTr="00524CC0">
        <w:tblPrEx>
          <w:tblBorders>
            <w:insideH w:val="nil"/>
          </w:tblBorders>
        </w:tblPrEx>
        <w:tc>
          <w:tcPr>
            <w:tcW w:w="2835"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lastRenderedPageBreak/>
              <w:t>Среднеэтажная жилая застройка</w:t>
            </w:r>
          </w:p>
        </w:tc>
        <w:tc>
          <w:tcPr>
            <w:tcW w:w="4195"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Минимальные размеры земельного участка - 800 кв. м.</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Минимальные отступы от границ земельного участка в целях определения места допустимого размещения объекта - 3 м.</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Этажность – от 5 до 8, включая мансардный.</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Максимальный процент застройки земельного участка - 60.</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Действие градостроительного регламента не распространяется:</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На реконструируемые объекты, разрешение на строительство которых получено до введения в действие настоящих Правил, расположенные с нарушением градостроительного регламента, в части уменьшения минимальных отступов от границ земельного участка, предусмотренной этажности объекта, регламентируемого процента застройки.</w:t>
            </w:r>
          </w:p>
        </w:tc>
        <w:tc>
          <w:tcPr>
            <w:tcW w:w="2813"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Нормативные показатели плотности застройки территориальной зоны определяется в соответствии с Приложением "Б" СП 42.13330.2016. Свод правил. Градостроительство. Планировка и застройка городских и сельских поселений. Актуализированная редакция СНиП 2.07.01-89*, региональными и местными нормативами градостроительного проектирования</w:t>
            </w:r>
          </w:p>
        </w:tc>
      </w:tr>
      <w:tr w:rsidR="00CC21BA" w:rsidRPr="00CC21BA" w:rsidTr="00524CC0">
        <w:tblPrEx>
          <w:tblBorders>
            <w:insideH w:val="nil"/>
          </w:tblBorders>
        </w:tblPrEx>
        <w:tc>
          <w:tcPr>
            <w:tcW w:w="2835"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 xml:space="preserve">Религиозное </w:t>
            </w:r>
            <w:r w:rsidRPr="00CC21BA">
              <w:rPr>
                <w:rFonts w:ascii="Times New Roman" w:hAnsi="Times New Roman" w:cs="Times New Roman"/>
                <w:color w:val="000000" w:themeColor="text1"/>
                <w:sz w:val="28"/>
                <w:szCs w:val="28"/>
              </w:rPr>
              <w:lastRenderedPageBreak/>
              <w:t>использование</w:t>
            </w:r>
          </w:p>
        </w:tc>
        <w:tc>
          <w:tcPr>
            <w:tcW w:w="4195"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lastRenderedPageBreak/>
              <w:t xml:space="preserve">Предельные (минимальные и </w:t>
            </w:r>
            <w:r w:rsidRPr="00CC21BA">
              <w:rPr>
                <w:rFonts w:ascii="Times New Roman" w:hAnsi="Times New Roman" w:cs="Times New Roman"/>
                <w:color w:val="000000" w:themeColor="text1"/>
                <w:sz w:val="28"/>
                <w:szCs w:val="28"/>
              </w:rPr>
              <w:lastRenderedPageBreak/>
              <w:t>(или) максимальные) размеры земельных участков для объектов религиозного использования, предельные параметры разрешенного строительства, реконструкции объектов капитального строительства не подлежат установлению</w:t>
            </w:r>
          </w:p>
        </w:tc>
        <w:tc>
          <w:tcPr>
            <w:tcW w:w="2813"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p>
        </w:tc>
      </w:tr>
      <w:tr w:rsidR="00CC21BA" w:rsidRPr="00CC21BA" w:rsidTr="00524CC0">
        <w:tblPrEx>
          <w:tblBorders>
            <w:insideH w:val="nil"/>
          </w:tblBorders>
        </w:tblPrEx>
        <w:tc>
          <w:tcPr>
            <w:tcW w:w="2835"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lastRenderedPageBreak/>
              <w:t>Здравоохранение</w:t>
            </w:r>
          </w:p>
        </w:tc>
        <w:tc>
          <w:tcPr>
            <w:tcW w:w="4195"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Предельные (минимальные и (или) максимальные) размеры земельных участков, в том числе их площадь не подлежат установлению.</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Минимальные отступы от границ земельного участка в целях определения места допустимого размещения объекта - 3 м. Этажность - 4. Максимальный процент застройки земельного участка - 50.</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Действие градостроительного регламента не распространяется:</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На реконструируемые объекты, разрешение на строительство которых получено до введения в действие настоящих Правил, расположенные с нарушением градостроительного регламента, в части уменьшения минимальных отступов от границ земельного участка, предусмотренной этажности объекта, регламентируемого процента застройки.</w:t>
            </w:r>
          </w:p>
        </w:tc>
        <w:tc>
          <w:tcPr>
            <w:tcW w:w="2813"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Существующие встроенно-пристроенные в объекты многоквартирной жилой застройки размещаются без учета предельных размеров земельного участка и предельных параметров разрешенного строительства, реконструкции объектов капитального строительства</w:t>
            </w:r>
          </w:p>
        </w:tc>
      </w:tr>
      <w:tr w:rsidR="00CC21BA" w:rsidRPr="00CC21BA" w:rsidTr="00524CC0">
        <w:tblPrEx>
          <w:tblBorders>
            <w:insideH w:val="nil"/>
          </w:tblBorders>
        </w:tblPrEx>
        <w:tc>
          <w:tcPr>
            <w:tcW w:w="2835"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Медицинские организации особого назначения</w:t>
            </w:r>
          </w:p>
        </w:tc>
        <w:tc>
          <w:tcPr>
            <w:tcW w:w="4195"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Предельные (минимальные и (или) максимальные) размеры земельных участков, в том числе их площадь не подлежат установлению.</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Минимальные отступы от границ земельного участка в целях определения места допустимого размещения объекта - 3 м.</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Действие градостроительного регламента не распространяется:</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lastRenderedPageBreak/>
              <w:t>На реконструируемые объекты, разрешение на строительство которых получено до введения в действие настоящих Правил, расположенные с нарушением градостроительного регламента, в части уменьшения минимальных отступов от границ земельного участка, предусмотренной этажности объекта, регламентируемого процента застройки.</w:t>
            </w:r>
          </w:p>
        </w:tc>
        <w:tc>
          <w:tcPr>
            <w:tcW w:w="2813"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p>
        </w:tc>
      </w:tr>
      <w:tr w:rsidR="00CC21BA" w:rsidRPr="00CC21BA" w:rsidTr="00524CC0">
        <w:tblPrEx>
          <w:tblBorders>
            <w:insideH w:val="nil"/>
          </w:tblBorders>
        </w:tblPrEx>
        <w:tc>
          <w:tcPr>
            <w:tcW w:w="2835"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lastRenderedPageBreak/>
              <w:t>Деловое управление</w:t>
            </w:r>
          </w:p>
        </w:tc>
        <w:tc>
          <w:tcPr>
            <w:tcW w:w="4195"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Минимальные размеры земельного участка - 700 кв. м.</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Минимальные отступы от границ земельного участка в целях определения места допустимого размещения объекта - 3 м. Этажность - 3. Максимальный процент застройки земельного участка - 50.</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Действие градостроительного регламента не распространяется:</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На реконструируемые объекты, разрешение на строительство которых получено до введения в действие настоящих Правил, расположенные с нарушением градостроительного регламента, в части уменьшения минимальных отступов от границ земельного участка, предусмотренной этажности объекта, регламентируемого процента застройки.</w:t>
            </w:r>
          </w:p>
        </w:tc>
        <w:tc>
          <w:tcPr>
            <w:tcW w:w="2813"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Существующие встроенно-пристроенные в объекты многоквартирной жилой застройки размещаются без учета предельных размеров земельного участка и предельных параметров разрешенного строительства, реконструкции объектов капитального строительства</w:t>
            </w:r>
          </w:p>
        </w:tc>
      </w:tr>
      <w:tr w:rsidR="00CC21BA" w:rsidRPr="00CC21BA" w:rsidTr="00524CC0">
        <w:tblPrEx>
          <w:tblBorders>
            <w:insideH w:val="nil"/>
          </w:tblBorders>
        </w:tblPrEx>
        <w:trPr>
          <w:trHeight w:val="6093"/>
        </w:trPr>
        <w:tc>
          <w:tcPr>
            <w:tcW w:w="2835" w:type="dxa"/>
            <w:tcBorders>
              <w:top w:val="single" w:sz="4" w:space="0" w:color="auto"/>
              <w:bottom w:val="single" w:sz="4" w:space="0" w:color="auto"/>
            </w:tcBorders>
          </w:tcPr>
          <w:p w:rsidR="00CC21BA" w:rsidRPr="00CC21BA" w:rsidRDefault="00CC21BA" w:rsidP="00CC21BA">
            <w:pPr>
              <w:spacing w:line="240" w:lineRule="auto"/>
              <w:rPr>
                <w:rFonts w:ascii="Times New Roman" w:hAnsi="Times New Roman" w:cs="Times New Roman"/>
                <w:sz w:val="28"/>
                <w:szCs w:val="28"/>
              </w:rPr>
            </w:pPr>
            <w:r w:rsidRPr="00CC21BA">
              <w:rPr>
                <w:rFonts w:ascii="Times New Roman" w:hAnsi="Times New Roman" w:cs="Times New Roman"/>
                <w:sz w:val="28"/>
                <w:szCs w:val="28"/>
              </w:rPr>
              <w:lastRenderedPageBreak/>
              <w:t xml:space="preserve">Банковская и страховая деятельность </w:t>
            </w:r>
          </w:p>
        </w:tc>
        <w:tc>
          <w:tcPr>
            <w:tcW w:w="4195"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Минимальные размеры земельного участка - 500 кв. м.</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Минимальные отступы от границ земельного участка в целях определения места допустимого размещения объекта - 3 м. Этажность - 3. Максимальный процент застройки земельного участка - 50.</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Действие градостроительного регламента не распространяется:</w:t>
            </w:r>
          </w:p>
          <w:p w:rsidR="00CC21BA" w:rsidRPr="00CC21BA" w:rsidRDefault="00CC21BA" w:rsidP="00CC21BA">
            <w:pPr>
              <w:spacing w:line="240" w:lineRule="auto"/>
              <w:rPr>
                <w:rFonts w:ascii="Times New Roman" w:hAnsi="Times New Roman" w:cs="Times New Roman"/>
                <w:sz w:val="28"/>
                <w:szCs w:val="28"/>
              </w:rPr>
            </w:pPr>
            <w:r w:rsidRPr="00CC21BA">
              <w:rPr>
                <w:rFonts w:ascii="Times New Roman" w:hAnsi="Times New Roman" w:cs="Times New Roman"/>
                <w:color w:val="000000" w:themeColor="text1"/>
                <w:sz w:val="28"/>
                <w:szCs w:val="28"/>
              </w:rPr>
              <w:t>На реконструируемые объекты, разрешение на строительство которых получено до введения в действие настоящих Правил, расположенные с нарушением градостроительного регламента, в части уменьшения минимальных отступов от границ земельного участка, предусмотренной этажности объекта, регламентируемого процента застройки.</w:t>
            </w:r>
          </w:p>
        </w:tc>
        <w:tc>
          <w:tcPr>
            <w:tcW w:w="2813" w:type="dxa"/>
            <w:tcBorders>
              <w:top w:val="single" w:sz="4" w:space="0" w:color="auto"/>
              <w:bottom w:val="single" w:sz="4" w:space="0" w:color="auto"/>
            </w:tcBorders>
          </w:tcPr>
          <w:p w:rsidR="00CC21BA" w:rsidRPr="00CC21BA" w:rsidRDefault="00CC21BA" w:rsidP="00CC21BA">
            <w:pPr>
              <w:spacing w:line="240" w:lineRule="auto"/>
              <w:rPr>
                <w:rFonts w:ascii="Times New Roman" w:hAnsi="Times New Roman" w:cs="Times New Roman"/>
                <w:sz w:val="28"/>
                <w:szCs w:val="28"/>
              </w:rPr>
            </w:pPr>
            <w:r w:rsidRPr="00CC21BA">
              <w:rPr>
                <w:rFonts w:ascii="Times New Roman" w:hAnsi="Times New Roman" w:cs="Times New Roman"/>
                <w:sz w:val="28"/>
                <w:szCs w:val="28"/>
              </w:rPr>
              <w:t>Существующие встроенно-пристроенные в объекты многоквартирной жилой застройки размещаются без учета предельных размеров земельного участка и предельных параметров разрешенного строительства, реконструкции объектов капитального строительства</w:t>
            </w:r>
          </w:p>
        </w:tc>
      </w:tr>
      <w:tr w:rsidR="00CC21BA" w:rsidRPr="00CC21BA" w:rsidTr="00524CC0">
        <w:tblPrEx>
          <w:tblBorders>
            <w:insideH w:val="nil"/>
          </w:tblBorders>
        </w:tblPrEx>
        <w:tc>
          <w:tcPr>
            <w:tcW w:w="2835"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Объекты культурно-досуговой деятельности</w:t>
            </w:r>
          </w:p>
        </w:tc>
        <w:tc>
          <w:tcPr>
            <w:tcW w:w="4195"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Минимальные размеры земельного участка - 2000 кв. м.</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Минимальные отступы от границ земельного участка в целях определения места допустимого размещения объекта - 3 м. Этажность - 3. Максимальный процент застройки земельного участка - 50.</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Действие градостроительного регламента не распространяется:</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 xml:space="preserve">На реконструируемые объекты, разрешение на строительство которых получено до введения в действие настоящих Правил, расположенные с нарушением градостроительного регламента, в части уменьшения минимальных отступов от границ земельного участка, предусмотренной этажности объекта, регламентируемого </w:t>
            </w:r>
            <w:r w:rsidRPr="00CC21BA">
              <w:rPr>
                <w:rFonts w:ascii="Times New Roman" w:hAnsi="Times New Roman" w:cs="Times New Roman"/>
                <w:color w:val="000000" w:themeColor="text1"/>
                <w:sz w:val="28"/>
                <w:szCs w:val="28"/>
              </w:rPr>
              <w:lastRenderedPageBreak/>
              <w:t>процента застройки.</w:t>
            </w:r>
          </w:p>
        </w:tc>
        <w:tc>
          <w:tcPr>
            <w:tcW w:w="2813"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lastRenderedPageBreak/>
              <w:t>Существующие встроенно-пристроенные в объекты многоквартирной жилой застройки размещаются без учета предельных размеров земельного участка и предельных параметров разрешенного строительства, реконструкции объектов капитального строительства</w:t>
            </w:r>
          </w:p>
        </w:tc>
      </w:tr>
      <w:tr w:rsidR="00CC21BA" w:rsidRPr="00CC21BA" w:rsidTr="00524CC0">
        <w:tblPrEx>
          <w:tblBorders>
            <w:insideH w:val="nil"/>
          </w:tblBorders>
        </w:tblPrEx>
        <w:tc>
          <w:tcPr>
            <w:tcW w:w="2835" w:type="dxa"/>
            <w:tcBorders>
              <w:top w:val="single" w:sz="4" w:space="0" w:color="auto"/>
              <w:bottom w:val="nil"/>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lastRenderedPageBreak/>
              <w:t>Объекты торгового назначения и общественного питания</w:t>
            </w:r>
          </w:p>
        </w:tc>
        <w:tc>
          <w:tcPr>
            <w:tcW w:w="4195" w:type="dxa"/>
            <w:tcBorders>
              <w:top w:val="single" w:sz="4" w:space="0" w:color="auto"/>
              <w:bottom w:val="nil"/>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Минимальные размеры земельного участка:</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 магазины - 2000 кв. м.</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Минимальные размеры земельного участка объектов общественного питания:</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 до 50 посадочных мест - 1000 кв. м;</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 свыше 50 посадочных мест - 1500 кв. м.</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Минимальные отступы от границ земельного участка в целях определения места допустимого размещения объекта - 3 м. Этажность - 3. Максимальный процент застройки земельного участка - 50.</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Действие градостроительного регламента не распространяется:</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На реконструируемые объекты, разрешение на строительство которых получено до введения в действие настоящих Правил, расположенные с нарушением градостроительного регламента, в части уменьшения минимальных отступов от границ земельного участка, предусмотренной этажности объекта, регламентируемого процента застройки.</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Максимальные размеры земельного участка: магазины - 5000 кв. м.</w:t>
            </w:r>
          </w:p>
        </w:tc>
        <w:tc>
          <w:tcPr>
            <w:tcW w:w="2813" w:type="dxa"/>
            <w:tcBorders>
              <w:top w:val="single" w:sz="4" w:space="0" w:color="auto"/>
              <w:bottom w:val="nil"/>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Существующие встроенно-пристроенные в объекты многоквартирной жилой застройки размещаются без учета предельных размеров земельного участка и предельных параметров разрешенного строительства, реконструкции объектов капитального строительства</w:t>
            </w:r>
          </w:p>
        </w:tc>
      </w:tr>
      <w:tr w:rsidR="00CC21BA" w:rsidRPr="00CC21BA" w:rsidTr="00524CC0">
        <w:tblPrEx>
          <w:tblBorders>
            <w:insideH w:val="nil"/>
          </w:tblBorders>
        </w:tblPrEx>
        <w:tc>
          <w:tcPr>
            <w:tcW w:w="2835" w:type="dxa"/>
            <w:tcBorders>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Объекты дорожного сервиса</w:t>
            </w:r>
          </w:p>
        </w:tc>
        <w:tc>
          <w:tcPr>
            <w:tcW w:w="4195" w:type="dxa"/>
            <w:tcBorders>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Минимальные размеры земельного участка - 400 кв. м.</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Минимальные отступы от границ земельного участка в целях определения места допустимого размещения объекта - 3 м. Этажность - 3. Максимальный процент застройки земельного участка - 50.</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 xml:space="preserve">Действие градостроительного </w:t>
            </w:r>
            <w:r w:rsidRPr="00CC21BA">
              <w:rPr>
                <w:rFonts w:ascii="Times New Roman" w:hAnsi="Times New Roman" w:cs="Times New Roman"/>
                <w:color w:val="000000" w:themeColor="text1"/>
                <w:sz w:val="28"/>
                <w:szCs w:val="28"/>
              </w:rPr>
              <w:lastRenderedPageBreak/>
              <w:t>регламента не распространяется:</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На реконструируемые объекты, разрешение на строительство которых получено до введения в действие настоящих Правил, расположенные с нарушением градостроительного регламента, в части уменьшения минимальных отступов от границ земельного участка, предусмотренной этажности объекта, регламентируемого процента застройки.</w:t>
            </w:r>
          </w:p>
        </w:tc>
        <w:tc>
          <w:tcPr>
            <w:tcW w:w="2813" w:type="dxa"/>
            <w:tcBorders>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p>
        </w:tc>
      </w:tr>
      <w:tr w:rsidR="00CC21BA" w:rsidRPr="00CC21BA" w:rsidTr="00524CC0">
        <w:tblPrEx>
          <w:tblBorders>
            <w:insideH w:val="nil"/>
          </w:tblBorders>
        </w:tblPrEx>
        <w:tc>
          <w:tcPr>
            <w:tcW w:w="2835"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lastRenderedPageBreak/>
              <w:t xml:space="preserve">Гостиничное обслуживание </w:t>
            </w:r>
          </w:p>
        </w:tc>
        <w:tc>
          <w:tcPr>
            <w:tcW w:w="4195"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Минимальные размеры земельного участка при вместимости:</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 до 100 мест - 55 кв. м на 1 чел.; - от 101 до 500 мест - 30 кв. м на 1 чел.</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Минимальные отступы от границ земельного участка в целях определения места допустимого размещения объекта - 3 м. Этажность - 4. Максимальный процент застройки земельного участка - 50.</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Действие градостроительного регламента не распространяется:</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На реконструируемые объекты, разрешение на строительство которых получено до введения в действие настоящих Правил, расположенные с нарушением градостроительного регламента, в части уменьшения минимальных отступов от границ земельного участка, предусмотренной этажности объекта, регламентируемого процента застройки.</w:t>
            </w:r>
          </w:p>
        </w:tc>
        <w:tc>
          <w:tcPr>
            <w:tcW w:w="2813"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Существующие встроенно-пристроенные в объекты многоквартирной жилой застройки размещаются без учета предельных размеров земельного участка и предельных параметров разрешенного строительства, реконструкции объектов капитального строительства</w:t>
            </w:r>
          </w:p>
        </w:tc>
      </w:tr>
      <w:tr w:rsidR="00CC21BA" w:rsidRPr="00CC21BA" w:rsidTr="00524CC0">
        <w:tblPrEx>
          <w:tblBorders>
            <w:insideH w:val="nil"/>
          </w:tblBorders>
        </w:tblPrEx>
        <w:tc>
          <w:tcPr>
            <w:tcW w:w="2835"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Амбулаторное ветеринарное обслуживание</w:t>
            </w:r>
          </w:p>
        </w:tc>
        <w:tc>
          <w:tcPr>
            <w:tcW w:w="4195"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 xml:space="preserve">Минимальные размеры земельного участка определяются в соответствии с техническими регламентами по заданию на проектирование. </w:t>
            </w:r>
            <w:r w:rsidRPr="00CC21BA">
              <w:rPr>
                <w:rFonts w:ascii="Times New Roman" w:hAnsi="Times New Roman" w:cs="Times New Roman"/>
                <w:color w:val="000000" w:themeColor="text1"/>
                <w:sz w:val="28"/>
                <w:szCs w:val="28"/>
              </w:rPr>
              <w:lastRenderedPageBreak/>
              <w:t>Минимальные отступы от границ земельного участка в целях определения места допустимого размещения объекта - 3 м. Этажность - 3. Максимальный процент застройки земельного участка - 50.</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Действие градостроительного регламента не распространяется:</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На реконструируемые объекты, разрешение на строительство которых получено до введения в действие настоящих Правил, расположенные с нарушением градостроительного регламента, в части уменьшения минимальных отступов от границ земельного участка, предусмотренной этажности объекта, регламентируемого процента застройки.</w:t>
            </w:r>
          </w:p>
        </w:tc>
        <w:tc>
          <w:tcPr>
            <w:tcW w:w="2813"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lastRenderedPageBreak/>
              <w:t xml:space="preserve">Существующие встроенно-пристроенные в объекты многоквартирной </w:t>
            </w:r>
            <w:r w:rsidRPr="00CC21BA">
              <w:rPr>
                <w:rFonts w:ascii="Times New Roman" w:hAnsi="Times New Roman" w:cs="Times New Roman"/>
                <w:color w:val="000000" w:themeColor="text1"/>
                <w:sz w:val="28"/>
                <w:szCs w:val="28"/>
              </w:rPr>
              <w:lastRenderedPageBreak/>
              <w:t>жилой застройки размещаются без учета предельных размеров земельного участка и предельных параметров разрешенного строительства, реконструкции объектов капитального строительства</w:t>
            </w:r>
          </w:p>
        </w:tc>
      </w:tr>
      <w:tr w:rsidR="00CC21BA" w:rsidRPr="00CC21BA" w:rsidTr="00524CC0">
        <w:tblPrEx>
          <w:tblBorders>
            <w:insideH w:val="nil"/>
          </w:tblBorders>
        </w:tblPrEx>
        <w:tc>
          <w:tcPr>
            <w:tcW w:w="2835"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lastRenderedPageBreak/>
              <w:t>Бытовое обслуживание</w:t>
            </w:r>
          </w:p>
        </w:tc>
        <w:tc>
          <w:tcPr>
            <w:tcW w:w="4195"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Минимальные размеры земельного участка - 500 кв. м.</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Минимальные отступы от границ земельного участка в целях определения места допустимого размещения объекта - 3 м. Этажность - 3. Максимальный процент застройки земельного участка - 50.</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Действие градостроительного регламента не распространяется:</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На реконструируемые объекты, разрешение на строительство которых получено до введения в действие настоящих Правил, расположенные с нарушением градостроительного регламента, в части уменьшения минимальных отступов от границ земельного участка, предусмотренной этажности объекта, регламентируемого процента застройки.</w:t>
            </w:r>
          </w:p>
        </w:tc>
        <w:tc>
          <w:tcPr>
            <w:tcW w:w="2813"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Существующие встроенно-пристроенные в объекты многоквартирной жилой застройки размещаются без учета предельных размеров земельного участка и предельных параметров разрешенного строительства, реконструкции объектов капитального строительства</w:t>
            </w:r>
          </w:p>
        </w:tc>
      </w:tr>
      <w:tr w:rsidR="00CC21BA" w:rsidRPr="00CC21BA" w:rsidTr="00524CC0">
        <w:tblPrEx>
          <w:tblBorders>
            <w:insideH w:val="nil"/>
          </w:tblBorders>
        </w:tblPrEx>
        <w:tc>
          <w:tcPr>
            <w:tcW w:w="2835"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Спорт</w:t>
            </w:r>
          </w:p>
        </w:tc>
        <w:tc>
          <w:tcPr>
            <w:tcW w:w="4195"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 xml:space="preserve">Минимальные отступы от границ </w:t>
            </w:r>
            <w:r w:rsidRPr="00CC21BA">
              <w:rPr>
                <w:rFonts w:ascii="Times New Roman" w:hAnsi="Times New Roman" w:cs="Times New Roman"/>
                <w:color w:val="000000" w:themeColor="text1"/>
                <w:sz w:val="28"/>
                <w:szCs w:val="28"/>
              </w:rPr>
              <w:lastRenderedPageBreak/>
              <w:t>земельного участка в целях определения места допустимого размещения объекта - 3 м. Предельная высота объекта определяется в соответствии с техническими регламентами по заданию на проектирование. Минимальный размер земельного участка:</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 спортивно-досуговый комплекс - 2000 кв. м;</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 иные объекты спортивного назначения - определяется в соответствии с нормативно-технической документацией, региональными и местными нормативами градостроительного проектирования.</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Действие градостроительного регламента не распространяется:</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На реконструируемые объекты, разрешение на строительство которых получено до введения в действие настоящих Правил, расположенные с нарушением градостроительного регламента, в части уменьшения минимальных отступов от границ земельного участка, предусмотренной этажности объекта, регламентируемого процента застройки</w:t>
            </w:r>
          </w:p>
        </w:tc>
        <w:tc>
          <w:tcPr>
            <w:tcW w:w="2813"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lastRenderedPageBreak/>
              <w:t xml:space="preserve">Существующие </w:t>
            </w:r>
            <w:r w:rsidRPr="00CC21BA">
              <w:rPr>
                <w:rFonts w:ascii="Times New Roman" w:hAnsi="Times New Roman" w:cs="Times New Roman"/>
                <w:color w:val="000000" w:themeColor="text1"/>
                <w:sz w:val="28"/>
                <w:szCs w:val="28"/>
              </w:rPr>
              <w:lastRenderedPageBreak/>
              <w:t>встроенно-пристроенные в объекты многоквартирной жилой застройки размещаются без учета предельных размеров земельного участка и предельных параметров разрешенного строительства, реконструкции объектов капитального строительства</w:t>
            </w:r>
          </w:p>
        </w:tc>
      </w:tr>
    </w:tbl>
    <w:p w:rsidR="00CC21BA" w:rsidRPr="00CC21BA" w:rsidRDefault="00CC21BA" w:rsidP="00CC21BA">
      <w:pPr>
        <w:autoSpaceDE w:val="0"/>
        <w:autoSpaceDN w:val="0"/>
        <w:adjustRightInd w:val="0"/>
        <w:spacing w:after="0" w:line="240" w:lineRule="auto"/>
        <w:jc w:val="both"/>
        <w:rPr>
          <w:rFonts w:ascii="Times New Roman" w:hAnsi="Times New Roman" w:cs="Times New Roman"/>
          <w:color w:val="000000" w:themeColor="text1"/>
          <w:sz w:val="28"/>
          <w:szCs w:val="28"/>
        </w:rPr>
      </w:pPr>
    </w:p>
    <w:p w:rsidR="00CC21BA" w:rsidRPr="00CC21BA" w:rsidRDefault="00CC21BA" w:rsidP="00CC21BA">
      <w:pPr>
        <w:widowControl w:val="0"/>
        <w:autoSpaceDE w:val="0"/>
        <w:autoSpaceDN w:val="0"/>
        <w:adjustRightInd w:val="0"/>
        <w:spacing w:after="0" w:line="240" w:lineRule="auto"/>
        <w:jc w:val="center"/>
        <w:outlineLvl w:val="3"/>
        <w:rPr>
          <w:rFonts w:ascii="Times New Roman" w:eastAsiaTheme="minorEastAsia" w:hAnsi="Times New Roman" w:cs="Times New Roman"/>
          <w:bCs/>
          <w:color w:val="000000" w:themeColor="text1"/>
          <w:sz w:val="28"/>
          <w:szCs w:val="28"/>
          <w:lang w:eastAsia="ru-RU"/>
        </w:rPr>
      </w:pPr>
      <w:r w:rsidRPr="00CC21BA">
        <w:rPr>
          <w:rFonts w:ascii="Times New Roman" w:eastAsiaTheme="minorEastAsia" w:hAnsi="Times New Roman" w:cs="Times New Roman"/>
          <w:bCs/>
          <w:color w:val="000000" w:themeColor="text1"/>
          <w:sz w:val="28"/>
          <w:szCs w:val="28"/>
          <w:lang w:eastAsia="ru-RU"/>
        </w:rPr>
        <w:t>3. Вспомогательные виды разрешенного использования</w:t>
      </w:r>
    </w:p>
    <w:p w:rsidR="00CC21BA" w:rsidRPr="00CC21BA" w:rsidRDefault="00CC21BA" w:rsidP="00CC21BA">
      <w:pPr>
        <w:autoSpaceDE w:val="0"/>
        <w:autoSpaceDN w:val="0"/>
        <w:adjustRightInd w:val="0"/>
        <w:spacing w:after="0" w:line="240" w:lineRule="auto"/>
        <w:jc w:val="both"/>
        <w:rPr>
          <w:rFonts w:ascii="Times New Roman" w:hAnsi="Times New Roman" w:cs="Times New Roman"/>
          <w:color w:val="000000" w:themeColor="text1"/>
          <w:sz w:val="28"/>
          <w:szCs w:val="28"/>
        </w:rPr>
      </w:pP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835"/>
        <w:gridCol w:w="4195"/>
        <w:gridCol w:w="2813"/>
      </w:tblGrid>
      <w:tr w:rsidR="00CC21BA" w:rsidRPr="00CC21BA" w:rsidTr="00524CC0">
        <w:tc>
          <w:tcPr>
            <w:tcW w:w="2835" w:type="dxa"/>
          </w:tcPr>
          <w:p w:rsidR="00CC21BA" w:rsidRPr="00CC21BA" w:rsidRDefault="00CC21BA" w:rsidP="00CC21BA">
            <w:pPr>
              <w:autoSpaceDE w:val="0"/>
              <w:autoSpaceDN w:val="0"/>
              <w:adjustRightInd w:val="0"/>
              <w:spacing w:after="0" w:line="240" w:lineRule="auto"/>
              <w:jc w:val="center"/>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Виды разрешенного использования земельных участков и объектов капитального строительства</w:t>
            </w:r>
          </w:p>
        </w:tc>
        <w:tc>
          <w:tcPr>
            <w:tcW w:w="4195" w:type="dxa"/>
          </w:tcPr>
          <w:p w:rsidR="00CC21BA" w:rsidRPr="00CC21BA" w:rsidRDefault="00CC21BA" w:rsidP="00CC21BA">
            <w:pPr>
              <w:autoSpaceDE w:val="0"/>
              <w:autoSpaceDN w:val="0"/>
              <w:adjustRightInd w:val="0"/>
              <w:spacing w:after="0" w:line="240" w:lineRule="auto"/>
              <w:jc w:val="center"/>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c>
          <w:tcPr>
            <w:tcW w:w="2813" w:type="dxa"/>
          </w:tcPr>
          <w:p w:rsidR="00CC21BA" w:rsidRPr="00CC21BA" w:rsidRDefault="00CC21BA" w:rsidP="00CC21BA">
            <w:pPr>
              <w:autoSpaceDE w:val="0"/>
              <w:autoSpaceDN w:val="0"/>
              <w:adjustRightInd w:val="0"/>
              <w:spacing w:after="0" w:line="240" w:lineRule="auto"/>
              <w:jc w:val="center"/>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Ограничения использования земельных участков и объектов капитального строительства</w:t>
            </w:r>
          </w:p>
        </w:tc>
      </w:tr>
      <w:tr w:rsidR="00CC21BA" w:rsidRPr="00CC21BA" w:rsidTr="00524CC0">
        <w:tc>
          <w:tcPr>
            <w:tcW w:w="2835" w:type="dxa"/>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Стоянки (парковки) автомобилей</w:t>
            </w:r>
          </w:p>
        </w:tc>
        <w:tc>
          <w:tcPr>
            <w:tcW w:w="4195" w:type="dxa"/>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 xml:space="preserve">Минимальные размеры земельного участка определяются индивидуально в соответствии с техническими </w:t>
            </w:r>
            <w:r w:rsidRPr="00CC21BA">
              <w:rPr>
                <w:rFonts w:ascii="Times New Roman" w:hAnsi="Times New Roman" w:cs="Times New Roman"/>
                <w:color w:val="000000" w:themeColor="text1"/>
                <w:sz w:val="28"/>
                <w:szCs w:val="28"/>
              </w:rPr>
              <w:lastRenderedPageBreak/>
              <w:t>регламентами</w:t>
            </w:r>
          </w:p>
        </w:tc>
        <w:tc>
          <w:tcPr>
            <w:tcW w:w="2813" w:type="dxa"/>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lastRenderedPageBreak/>
              <w:t xml:space="preserve">Нормы расчета стоянок автомобилей предусмотреть в соответствии с СП </w:t>
            </w:r>
            <w:r w:rsidRPr="00CC21BA">
              <w:rPr>
                <w:rFonts w:ascii="Times New Roman" w:hAnsi="Times New Roman" w:cs="Times New Roman"/>
                <w:color w:val="000000" w:themeColor="text1"/>
                <w:sz w:val="28"/>
                <w:szCs w:val="28"/>
              </w:rPr>
              <w:lastRenderedPageBreak/>
              <w:t>42.13330.2016. Свод правил. Градостроительство. Планировка и застройка городских и сельских поселений. Актуализированная редакция СНиП 2.07.01-89*, региональными и местными нормативами градостроительного проектирования</w:t>
            </w:r>
          </w:p>
        </w:tc>
      </w:tr>
    </w:tbl>
    <w:p w:rsidR="00CC21BA" w:rsidRPr="00CC21BA" w:rsidRDefault="00CC21BA" w:rsidP="00CC21BA">
      <w:pPr>
        <w:autoSpaceDE w:val="0"/>
        <w:autoSpaceDN w:val="0"/>
        <w:adjustRightInd w:val="0"/>
        <w:spacing w:after="0" w:line="240" w:lineRule="auto"/>
        <w:jc w:val="both"/>
        <w:rPr>
          <w:rFonts w:ascii="Times New Roman" w:hAnsi="Times New Roman" w:cs="Times New Roman"/>
          <w:color w:val="000000" w:themeColor="text1"/>
          <w:sz w:val="28"/>
          <w:szCs w:val="28"/>
        </w:rPr>
      </w:pPr>
    </w:p>
    <w:p w:rsidR="00CC21BA" w:rsidRPr="00CC21BA" w:rsidRDefault="00CC21BA" w:rsidP="00CC21BA">
      <w:pPr>
        <w:widowControl w:val="0"/>
        <w:autoSpaceDE w:val="0"/>
        <w:autoSpaceDN w:val="0"/>
        <w:adjustRightInd w:val="0"/>
        <w:spacing w:after="0" w:line="240" w:lineRule="auto"/>
        <w:jc w:val="center"/>
        <w:outlineLvl w:val="2"/>
        <w:rPr>
          <w:rFonts w:ascii="Times New Roman" w:eastAsiaTheme="minorEastAsia" w:hAnsi="Times New Roman" w:cs="Times New Roman"/>
          <w:bCs/>
          <w:color w:val="000000" w:themeColor="text1"/>
          <w:sz w:val="28"/>
          <w:szCs w:val="28"/>
          <w:lang w:eastAsia="ru-RU"/>
        </w:rPr>
      </w:pPr>
      <w:r w:rsidRPr="00CC21BA">
        <w:rPr>
          <w:rFonts w:ascii="Times New Roman" w:eastAsiaTheme="minorEastAsia" w:hAnsi="Times New Roman" w:cs="Times New Roman"/>
          <w:bCs/>
          <w:color w:val="000000" w:themeColor="text1"/>
          <w:sz w:val="28"/>
          <w:szCs w:val="28"/>
          <w:lang w:eastAsia="ru-RU"/>
        </w:rPr>
        <w:t>Зона застройки среднеэтажными жилыми домами (Ж 3)</w:t>
      </w:r>
    </w:p>
    <w:p w:rsidR="00CC21BA" w:rsidRPr="00CC21BA" w:rsidRDefault="00CC21BA" w:rsidP="00CC21BA">
      <w:pPr>
        <w:autoSpaceDE w:val="0"/>
        <w:autoSpaceDN w:val="0"/>
        <w:adjustRightInd w:val="0"/>
        <w:spacing w:after="0" w:line="240" w:lineRule="auto"/>
        <w:jc w:val="center"/>
        <w:rPr>
          <w:rFonts w:ascii="Times New Roman" w:hAnsi="Times New Roman" w:cs="Times New Roman"/>
          <w:color w:val="000000" w:themeColor="text1"/>
          <w:sz w:val="28"/>
          <w:szCs w:val="28"/>
        </w:rPr>
      </w:pPr>
    </w:p>
    <w:p w:rsidR="00CC21BA" w:rsidRPr="00CC21BA" w:rsidRDefault="00CC21BA" w:rsidP="00CC21BA">
      <w:pPr>
        <w:widowControl w:val="0"/>
        <w:autoSpaceDE w:val="0"/>
        <w:autoSpaceDN w:val="0"/>
        <w:adjustRightInd w:val="0"/>
        <w:spacing w:after="0" w:line="240" w:lineRule="auto"/>
        <w:jc w:val="center"/>
        <w:outlineLvl w:val="3"/>
        <w:rPr>
          <w:rFonts w:ascii="Times New Roman" w:eastAsiaTheme="minorEastAsia" w:hAnsi="Times New Roman" w:cs="Times New Roman"/>
          <w:bCs/>
          <w:color w:val="000000" w:themeColor="text1"/>
          <w:sz w:val="28"/>
          <w:szCs w:val="28"/>
          <w:lang w:eastAsia="ru-RU"/>
        </w:rPr>
      </w:pPr>
      <w:r w:rsidRPr="00CC21BA">
        <w:rPr>
          <w:rFonts w:ascii="Times New Roman" w:eastAsiaTheme="minorEastAsia" w:hAnsi="Times New Roman" w:cs="Times New Roman"/>
          <w:bCs/>
          <w:color w:val="000000" w:themeColor="text1"/>
          <w:sz w:val="28"/>
          <w:szCs w:val="28"/>
          <w:lang w:eastAsia="ru-RU"/>
        </w:rPr>
        <w:t>1. Основные виды разрешенного использования</w:t>
      </w:r>
    </w:p>
    <w:p w:rsidR="00CC21BA" w:rsidRPr="00CC21BA" w:rsidRDefault="00CC21BA" w:rsidP="00CC21BA">
      <w:pPr>
        <w:autoSpaceDE w:val="0"/>
        <w:autoSpaceDN w:val="0"/>
        <w:adjustRightInd w:val="0"/>
        <w:spacing w:after="0" w:line="240" w:lineRule="auto"/>
        <w:jc w:val="both"/>
        <w:rPr>
          <w:rFonts w:ascii="Times New Roman" w:hAnsi="Times New Roman" w:cs="Times New Roman"/>
          <w:color w:val="000000" w:themeColor="text1"/>
          <w:sz w:val="28"/>
          <w:szCs w:val="28"/>
        </w:rPr>
      </w:pP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835"/>
        <w:gridCol w:w="4195"/>
        <w:gridCol w:w="2813"/>
      </w:tblGrid>
      <w:tr w:rsidR="00CC21BA" w:rsidRPr="00CC21BA" w:rsidTr="00524CC0">
        <w:tc>
          <w:tcPr>
            <w:tcW w:w="2835" w:type="dxa"/>
          </w:tcPr>
          <w:p w:rsidR="00CC21BA" w:rsidRPr="00CC21BA" w:rsidRDefault="00CC21BA" w:rsidP="00CC21BA">
            <w:pPr>
              <w:autoSpaceDE w:val="0"/>
              <w:autoSpaceDN w:val="0"/>
              <w:adjustRightInd w:val="0"/>
              <w:spacing w:after="0" w:line="240" w:lineRule="auto"/>
              <w:jc w:val="center"/>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Виды разрешенного использования земельных участков и объектов капитального строительства</w:t>
            </w:r>
          </w:p>
        </w:tc>
        <w:tc>
          <w:tcPr>
            <w:tcW w:w="4195" w:type="dxa"/>
          </w:tcPr>
          <w:p w:rsidR="00CC21BA" w:rsidRPr="00CC21BA" w:rsidRDefault="00CC21BA" w:rsidP="00CC21BA">
            <w:pPr>
              <w:autoSpaceDE w:val="0"/>
              <w:autoSpaceDN w:val="0"/>
              <w:adjustRightInd w:val="0"/>
              <w:spacing w:after="0" w:line="240" w:lineRule="auto"/>
              <w:jc w:val="center"/>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c>
          <w:tcPr>
            <w:tcW w:w="2813" w:type="dxa"/>
          </w:tcPr>
          <w:p w:rsidR="00CC21BA" w:rsidRPr="00CC21BA" w:rsidRDefault="00CC21BA" w:rsidP="00CC21BA">
            <w:pPr>
              <w:autoSpaceDE w:val="0"/>
              <w:autoSpaceDN w:val="0"/>
              <w:adjustRightInd w:val="0"/>
              <w:spacing w:after="0" w:line="240" w:lineRule="auto"/>
              <w:jc w:val="center"/>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Ограничения использования земельных участков и объектов капитального строительства</w:t>
            </w:r>
          </w:p>
        </w:tc>
      </w:tr>
      <w:tr w:rsidR="00CC21BA" w:rsidRPr="00CC21BA" w:rsidTr="00524CC0">
        <w:tblPrEx>
          <w:tblBorders>
            <w:insideH w:val="nil"/>
          </w:tblBorders>
        </w:tblPrEx>
        <w:tc>
          <w:tcPr>
            <w:tcW w:w="2835" w:type="dxa"/>
            <w:tcBorders>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Среднеэтажная жилая застройка</w:t>
            </w:r>
          </w:p>
        </w:tc>
        <w:tc>
          <w:tcPr>
            <w:tcW w:w="4195" w:type="dxa"/>
            <w:tcBorders>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Минимальные размеры земельного участка - 800 кв. м.</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Минимальные отступы от границ земельного участка в целях определения места допустимого размещения объекта - 3 м.</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Этажность - от 5 до 8 включая мансардный.</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Максимальный процент застройки земельного участка - 60.</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Действие градостроительного регламента не распространяется:</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 xml:space="preserve">На реконструируемые объекты, разрешение на строительство которых получено до введения в действие настоящих Правил, расположенные с нарушением градостроительного регламента, в части уменьшения </w:t>
            </w:r>
            <w:r w:rsidRPr="00CC21BA">
              <w:rPr>
                <w:rFonts w:ascii="Times New Roman" w:hAnsi="Times New Roman" w:cs="Times New Roman"/>
                <w:color w:val="000000" w:themeColor="text1"/>
                <w:sz w:val="28"/>
                <w:szCs w:val="28"/>
              </w:rPr>
              <w:lastRenderedPageBreak/>
              <w:t>минимальных отступов от границ земельного участка, предусмотренной этажности объекта, регламентируемого процента застройки.</w:t>
            </w:r>
          </w:p>
        </w:tc>
        <w:tc>
          <w:tcPr>
            <w:tcW w:w="2813" w:type="dxa"/>
            <w:tcBorders>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lastRenderedPageBreak/>
              <w:t xml:space="preserve">Нормативные показатели плотности застройки территориальной зоны определяется в соответствии с Приложением "Б" СП 42.13330.2016. Свод правил. Градостроительство. Планировка и застройка городских и сельских поселений. Актуализированная редакция СНиП 2.07.01-89*, региональными и местными нормативами градостроительного </w:t>
            </w:r>
            <w:r w:rsidRPr="00CC21BA">
              <w:rPr>
                <w:rFonts w:ascii="Times New Roman" w:hAnsi="Times New Roman" w:cs="Times New Roman"/>
                <w:color w:val="000000" w:themeColor="text1"/>
                <w:sz w:val="28"/>
                <w:szCs w:val="28"/>
              </w:rPr>
              <w:lastRenderedPageBreak/>
              <w:t>проектирования.</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Не допускается размещение объектов капитального строительства жилого назначения в границах ориентировочных санитарно-защитных зон</w:t>
            </w:r>
          </w:p>
        </w:tc>
      </w:tr>
      <w:tr w:rsidR="00CC21BA" w:rsidRPr="00CC21BA" w:rsidTr="00524CC0">
        <w:tblPrEx>
          <w:tblBorders>
            <w:insideH w:val="nil"/>
          </w:tblBorders>
        </w:tblPrEx>
        <w:tc>
          <w:tcPr>
            <w:tcW w:w="2835"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lastRenderedPageBreak/>
              <w:t xml:space="preserve">Дошкольное, начальное и среднее общее образование </w:t>
            </w:r>
          </w:p>
        </w:tc>
        <w:tc>
          <w:tcPr>
            <w:tcW w:w="4195"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Для объектов дошкольного образования: минимальные размеры земельного участка - для территорий с уклоном рельефа до 20% - 38 кв. м на 1 место; для территорий с уклоном рельефа 20% и более - 33 кв. м на 1 место. Минимальные отступы от границ земельного участка в целях определения места допустимого размещения объекта - 5 м.</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Минимальный отступ от красной линии магистральных улиц до объекта: - в городе Уссурийске - 25 м; - в сельских населенных пунктах - 10 м. Этажность - 3. Максимальный процент застройки земельного участка - 30.</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Действие градостроительного регламента не распространяется:</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На реконструируемые объекты, разрешение на строительство которых получено до введения в действие настоящих Правил, расположенные с нарушением градостроительного регламента, в части уменьшения минимальных отступов от границ земельного участка, предусмотренной этажности объекта, регламентируемого процента застройки.</w:t>
            </w:r>
          </w:p>
        </w:tc>
        <w:tc>
          <w:tcPr>
            <w:tcW w:w="2813"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Иные требования к размещению объектов дошкольного образования установлены СП 2.4.3648-20 «Санитарно-эпидемиологические требования к организациям воспитания и обучения, отдыха и оздоровления детей и молодежи».</w:t>
            </w:r>
          </w:p>
        </w:tc>
      </w:tr>
      <w:tr w:rsidR="00CC21BA" w:rsidRPr="00CC21BA" w:rsidTr="00524CC0">
        <w:tblPrEx>
          <w:tblBorders>
            <w:insideH w:val="nil"/>
          </w:tblBorders>
        </w:tblPrEx>
        <w:tc>
          <w:tcPr>
            <w:tcW w:w="2835"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p>
        </w:tc>
        <w:tc>
          <w:tcPr>
            <w:tcW w:w="4195"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 xml:space="preserve">Для общеобразовательных учреждений: минимальный </w:t>
            </w:r>
            <w:r w:rsidRPr="00CC21BA">
              <w:rPr>
                <w:rFonts w:ascii="Times New Roman" w:hAnsi="Times New Roman" w:cs="Times New Roman"/>
                <w:color w:val="000000" w:themeColor="text1"/>
                <w:sz w:val="28"/>
                <w:szCs w:val="28"/>
              </w:rPr>
              <w:lastRenderedPageBreak/>
              <w:t>размер земельного участка - на 1 место при вместимости:</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от 400 до 500 мест - 65 кв. м;</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от 501 до 600 мест - 55 кв. м;</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от 601 до 800 мест - 45 кв. м;</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от 801 до 1100 мест - 36 кв. м;</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от 1101 до 1500 мест - 23 кв. м;</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от 1501 до 2000 мест - 18 кв. м. Минимальные отступы от границ земельного участка в целях определения места допустимого размещения объекта - 5 м.</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Минимальный отступ от красной линии магистральных улиц до объекта: - в городе Уссурийске - 25 м; - в сельских населенных пунктах - 10 м. Этажность - 4. Максимальный процент застройки земельного участка - 40.</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Действие градостроительного регламента не распространяется:</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На реконструируемые объекты, разрешение на строительство которых получено до введения в действие настоящих Правил, расположенные с нарушением градостроительного регламента, в части уменьшения минимальных отступов от границ земельного участка, предусмотренной этажности объекта, регламентируемого процента застройки.</w:t>
            </w:r>
          </w:p>
        </w:tc>
        <w:tc>
          <w:tcPr>
            <w:tcW w:w="2813"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lastRenderedPageBreak/>
              <w:t xml:space="preserve">Иные требования к размещению </w:t>
            </w:r>
            <w:r w:rsidRPr="00CC21BA">
              <w:rPr>
                <w:rFonts w:ascii="Times New Roman" w:hAnsi="Times New Roman" w:cs="Times New Roman"/>
                <w:color w:val="000000" w:themeColor="text1"/>
                <w:sz w:val="28"/>
                <w:szCs w:val="28"/>
              </w:rPr>
              <w:lastRenderedPageBreak/>
              <w:t>общеобразовательных учреждений установлены СП 2.4.3648-20 «Санитарно-эпидемиологические требования к организациям воспитания и обучения, отдыха и оздоровления детей и молодежи».</w:t>
            </w:r>
          </w:p>
        </w:tc>
      </w:tr>
      <w:tr w:rsidR="00CC21BA" w:rsidRPr="00CC21BA" w:rsidTr="00524CC0">
        <w:tblPrEx>
          <w:tblBorders>
            <w:insideH w:val="nil"/>
          </w:tblBorders>
        </w:tblPrEx>
        <w:tc>
          <w:tcPr>
            <w:tcW w:w="2835"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lastRenderedPageBreak/>
              <w:t>Объекты торгового назначения</w:t>
            </w:r>
          </w:p>
        </w:tc>
        <w:tc>
          <w:tcPr>
            <w:tcW w:w="4195"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Встроено-пристроенные к многоквартирным жилым домам. Предельные размеры земельного участка и предельные параметры разрешенного строительства, реконструкции объектов торгового назначения соответствуют параметрам объектов основного вида использования (жилые дома).</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Действие градостроительного регламента не распространяется:</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lastRenderedPageBreak/>
              <w:t>На реконструируемые объекты, разрешение на строительство которых получено до введения в действие настоящих Правил, расположенные с нарушением градостроительного регламента, в части уменьшения минимальных отступов от границ земельного участка, предусмотренной этажности объекта, регламентируемого процента застройки.</w:t>
            </w:r>
          </w:p>
        </w:tc>
        <w:tc>
          <w:tcPr>
            <w:tcW w:w="2813"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p>
        </w:tc>
      </w:tr>
      <w:tr w:rsidR="00CC21BA" w:rsidRPr="00CC21BA" w:rsidTr="00524CC0">
        <w:tblPrEx>
          <w:tblBorders>
            <w:insideH w:val="nil"/>
          </w:tblBorders>
        </w:tblPrEx>
        <w:tc>
          <w:tcPr>
            <w:tcW w:w="2835"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lastRenderedPageBreak/>
              <w:t>Хранение автотранспорта</w:t>
            </w:r>
          </w:p>
        </w:tc>
        <w:tc>
          <w:tcPr>
            <w:tcW w:w="4195"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Минимальные размеры земельного участка определяются в соответствии с техническими регламентами.</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Минимальные отступы от границ земельного участка в целях определения места допустимого размещения объекта - 0,5 м. Предельная высота объекта - 15 м.</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Действие градостроительного регламента не распространяется:</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На реконструируемые объекты, разрешение на строительство которых получено до введения в действие настоящих Правил, расположенные с нарушением градостроительного регламента, в части уменьшения минимальных отступов от границ земельного участка, предусмотренной этажности объекта, регламентируемого процента застройки.</w:t>
            </w:r>
          </w:p>
        </w:tc>
        <w:tc>
          <w:tcPr>
            <w:tcW w:w="2813"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За исключением гаражей</w:t>
            </w:r>
          </w:p>
        </w:tc>
      </w:tr>
      <w:tr w:rsidR="00CC21BA" w:rsidRPr="00CC21BA" w:rsidTr="00524CC0">
        <w:tblPrEx>
          <w:tblBorders>
            <w:insideH w:val="nil"/>
          </w:tblBorders>
        </w:tblPrEx>
        <w:tc>
          <w:tcPr>
            <w:tcW w:w="2835"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Социальное обслуживание</w:t>
            </w:r>
          </w:p>
        </w:tc>
        <w:tc>
          <w:tcPr>
            <w:tcW w:w="4195"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Предельные (минимальные и (или) максимальные) размеры земельных участков, в том числе их площадь не подлежат установлению.</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Минимальные размеры земельного участка - 1000 кв. м.</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 xml:space="preserve">Минимальные отступы от границ земельного участка в целях </w:t>
            </w:r>
            <w:r w:rsidRPr="00CC21BA">
              <w:rPr>
                <w:rFonts w:ascii="Times New Roman" w:hAnsi="Times New Roman" w:cs="Times New Roman"/>
                <w:color w:val="000000" w:themeColor="text1"/>
                <w:sz w:val="28"/>
                <w:szCs w:val="28"/>
              </w:rPr>
              <w:lastRenderedPageBreak/>
              <w:t>определения места допустимого размещения объекта - 3 м. Этажность - 4. Максимальный процент застройки земельного участка - 50.</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При наличии технических решений, обеспечивающих санитарно-эпидемиологическое благополучие населения, а также соблюдение региональных и местных нормативов градостроительного проектирования, строительных норм и правил максимальный процент застройки может быть увеличен до 65.</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Действие градостроительного регламента не распространяется:</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На реконструируемые объекты, разрешение на строительство которых получено до введения в действие настоящих Правил, расположенные с нарушением градостроительного регламента, в части уменьшения минимальных отступов от границ земельного участка, предусмотренной этажности объекта, регламентируемого процента застройки</w:t>
            </w:r>
          </w:p>
        </w:tc>
        <w:tc>
          <w:tcPr>
            <w:tcW w:w="2813"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p>
        </w:tc>
      </w:tr>
      <w:tr w:rsidR="00CC21BA" w:rsidRPr="00CC21BA" w:rsidTr="00524CC0">
        <w:tblPrEx>
          <w:tblBorders>
            <w:insideH w:val="nil"/>
          </w:tblBorders>
        </w:tblPrEx>
        <w:tc>
          <w:tcPr>
            <w:tcW w:w="2835"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lastRenderedPageBreak/>
              <w:t>Коммунальное обслуживание</w:t>
            </w:r>
          </w:p>
        </w:tc>
        <w:tc>
          <w:tcPr>
            <w:tcW w:w="4195"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 определяются по заданию на проектирование</w:t>
            </w:r>
          </w:p>
        </w:tc>
        <w:tc>
          <w:tcPr>
            <w:tcW w:w="2813"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p>
        </w:tc>
      </w:tr>
    </w:tbl>
    <w:p w:rsidR="00CC21BA" w:rsidRPr="00CC21BA" w:rsidRDefault="00CC21BA" w:rsidP="00CC21BA">
      <w:pPr>
        <w:autoSpaceDE w:val="0"/>
        <w:autoSpaceDN w:val="0"/>
        <w:adjustRightInd w:val="0"/>
        <w:spacing w:after="0" w:line="240" w:lineRule="auto"/>
        <w:jc w:val="both"/>
        <w:rPr>
          <w:rFonts w:ascii="Times New Roman" w:hAnsi="Times New Roman" w:cs="Times New Roman"/>
          <w:color w:val="000000" w:themeColor="text1"/>
          <w:sz w:val="28"/>
          <w:szCs w:val="28"/>
        </w:rPr>
      </w:pPr>
    </w:p>
    <w:p w:rsidR="00CC21BA" w:rsidRPr="00CC21BA" w:rsidRDefault="00CC21BA" w:rsidP="00CC21BA">
      <w:pPr>
        <w:widowControl w:val="0"/>
        <w:autoSpaceDE w:val="0"/>
        <w:autoSpaceDN w:val="0"/>
        <w:adjustRightInd w:val="0"/>
        <w:spacing w:after="0" w:line="240" w:lineRule="auto"/>
        <w:jc w:val="center"/>
        <w:outlineLvl w:val="3"/>
        <w:rPr>
          <w:rFonts w:ascii="Times New Roman" w:eastAsiaTheme="minorEastAsia" w:hAnsi="Times New Roman" w:cs="Times New Roman"/>
          <w:bCs/>
          <w:color w:val="000000" w:themeColor="text1"/>
          <w:sz w:val="28"/>
          <w:szCs w:val="28"/>
          <w:lang w:eastAsia="ru-RU"/>
        </w:rPr>
      </w:pPr>
      <w:r w:rsidRPr="00CC21BA">
        <w:rPr>
          <w:rFonts w:ascii="Times New Roman" w:eastAsiaTheme="minorEastAsia" w:hAnsi="Times New Roman" w:cs="Times New Roman"/>
          <w:bCs/>
          <w:color w:val="000000" w:themeColor="text1"/>
          <w:sz w:val="28"/>
          <w:szCs w:val="28"/>
          <w:lang w:eastAsia="ru-RU"/>
        </w:rPr>
        <w:t>2. Условно разрешенные виды использования</w:t>
      </w:r>
    </w:p>
    <w:p w:rsidR="00CC21BA" w:rsidRPr="00CC21BA" w:rsidRDefault="00CC21BA" w:rsidP="00CC21BA">
      <w:pPr>
        <w:autoSpaceDE w:val="0"/>
        <w:autoSpaceDN w:val="0"/>
        <w:adjustRightInd w:val="0"/>
        <w:spacing w:after="0" w:line="240" w:lineRule="auto"/>
        <w:jc w:val="both"/>
        <w:rPr>
          <w:rFonts w:ascii="Times New Roman" w:hAnsi="Times New Roman" w:cs="Times New Roman"/>
          <w:color w:val="000000" w:themeColor="text1"/>
          <w:sz w:val="28"/>
          <w:szCs w:val="28"/>
        </w:rPr>
      </w:pP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835"/>
        <w:gridCol w:w="4195"/>
        <w:gridCol w:w="2813"/>
      </w:tblGrid>
      <w:tr w:rsidR="00CC21BA" w:rsidRPr="00CC21BA" w:rsidTr="00524CC0">
        <w:tc>
          <w:tcPr>
            <w:tcW w:w="2835" w:type="dxa"/>
          </w:tcPr>
          <w:p w:rsidR="00CC21BA" w:rsidRPr="00CC21BA" w:rsidRDefault="00CC21BA" w:rsidP="00CC21BA">
            <w:pPr>
              <w:autoSpaceDE w:val="0"/>
              <w:autoSpaceDN w:val="0"/>
              <w:adjustRightInd w:val="0"/>
              <w:spacing w:after="0" w:line="240" w:lineRule="auto"/>
              <w:jc w:val="center"/>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 xml:space="preserve">Виды разрешенного использования земельных участков и </w:t>
            </w:r>
            <w:r w:rsidRPr="00CC21BA">
              <w:rPr>
                <w:rFonts w:ascii="Times New Roman" w:hAnsi="Times New Roman" w:cs="Times New Roman"/>
                <w:color w:val="000000" w:themeColor="text1"/>
                <w:sz w:val="28"/>
                <w:szCs w:val="28"/>
              </w:rPr>
              <w:lastRenderedPageBreak/>
              <w:t>объектов капитального строительства</w:t>
            </w:r>
          </w:p>
        </w:tc>
        <w:tc>
          <w:tcPr>
            <w:tcW w:w="4195" w:type="dxa"/>
          </w:tcPr>
          <w:p w:rsidR="00CC21BA" w:rsidRPr="00CC21BA" w:rsidRDefault="00CC21BA" w:rsidP="00CC21BA">
            <w:pPr>
              <w:autoSpaceDE w:val="0"/>
              <w:autoSpaceDN w:val="0"/>
              <w:adjustRightInd w:val="0"/>
              <w:spacing w:after="0" w:line="240" w:lineRule="auto"/>
              <w:jc w:val="center"/>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lastRenderedPageBreak/>
              <w:t xml:space="preserve">Предельные размеры земельных участков и предельные параметры разрешенного </w:t>
            </w:r>
            <w:r w:rsidRPr="00CC21BA">
              <w:rPr>
                <w:rFonts w:ascii="Times New Roman" w:hAnsi="Times New Roman" w:cs="Times New Roman"/>
                <w:color w:val="000000" w:themeColor="text1"/>
                <w:sz w:val="28"/>
                <w:szCs w:val="28"/>
              </w:rPr>
              <w:lastRenderedPageBreak/>
              <w:t>строительства, реконструкции объектов капитального строительства</w:t>
            </w:r>
          </w:p>
        </w:tc>
        <w:tc>
          <w:tcPr>
            <w:tcW w:w="2813" w:type="dxa"/>
          </w:tcPr>
          <w:p w:rsidR="00CC21BA" w:rsidRPr="00CC21BA" w:rsidRDefault="00CC21BA" w:rsidP="00CC21BA">
            <w:pPr>
              <w:autoSpaceDE w:val="0"/>
              <w:autoSpaceDN w:val="0"/>
              <w:adjustRightInd w:val="0"/>
              <w:spacing w:after="0" w:line="240" w:lineRule="auto"/>
              <w:jc w:val="center"/>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lastRenderedPageBreak/>
              <w:t xml:space="preserve">Ограничения использования земельных участков и </w:t>
            </w:r>
            <w:r w:rsidRPr="00CC21BA">
              <w:rPr>
                <w:rFonts w:ascii="Times New Roman" w:hAnsi="Times New Roman" w:cs="Times New Roman"/>
                <w:color w:val="000000" w:themeColor="text1"/>
                <w:sz w:val="28"/>
                <w:szCs w:val="28"/>
              </w:rPr>
              <w:lastRenderedPageBreak/>
              <w:t>объектов капитального строительства</w:t>
            </w:r>
          </w:p>
        </w:tc>
      </w:tr>
      <w:tr w:rsidR="00CC21BA" w:rsidRPr="00CC21BA" w:rsidTr="00524CC0">
        <w:tblPrEx>
          <w:tblBorders>
            <w:insideH w:val="nil"/>
          </w:tblBorders>
        </w:tblPrEx>
        <w:tc>
          <w:tcPr>
            <w:tcW w:w="2835" w:type="dxa"/>
            <w:tcBorders>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lang w:val="en-US"/>
              </w:rPr>
            </w:pPr>
            <w:r w:rsidRPr="00CC21BA">
              <w:rPr>
                <w:rFonts w:ascii="Times New Roman" w:hAnsi="Times New Roman" w:cs="Times New Roman"/>
                <w:color w:val="000000" w:themeColor="text1"/>
                <w:sz w:val="28"/>
                <w:szCs w:val="28"/>
              </w:rPr>
              <w:lastRenderedPageBreak/>
              <w:t>Малоэтажная многоквартирная жилая застройка</w:t>
            </w:r>
          </w:p>
        </w:tc>
        <w:tc>
          <w:tcPr>
            <w:tcW w:w="4195" w:type="dxa"/>
            <w:tcBorders>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Минимальные размеры земельного участка - 400 кв. м.</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Минимальные отступы от границ земельного участка в целях определения места допустимого размещения объекта - 3 м. Этажность – до 4 этажей включая мансардный. Максимальный процент застройки земельного участка - 60.</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Действие градостроительного регламента не распространяется:</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На реконструируемые объекты, разрешение на строительство которых получено до введения в действие настоящих Правил, расположенные с нарушением градостроительного регламента, в части уменьшения минимальных отступов от границ земельного участка, предусмотренной этажности объекта, регламентируемого процента застройки.</w:t>
            </w:r>
          </w:p>
        </w:tc>
        <w:tc>
          <w:tcPr>
            <w:tcW w:w="2813" w:type="dxa"/>
            <w:tcBorders>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Не допускается размещение хозяйственных построек со стороны улиц, за исключением гаражей.</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Нормативные показатели плотности застройки территориальной зоны определяется в соответствии с Приложением "Б" СП 42.13330.2016. Свод правил. Градостроительство. Планировка и застройка городских и сельских поселений. Актуализированная редакция СНиП 2.07.01-89*, региональными и местными нормативами градостроительного проектирования.</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Не допускается размещение объектов капитального строительства жилого назначения в границах ориентировочных санитарно-защитных зон</w:t>
            </w:r>
          </w:p>
        </w:tc>
      </w:tr>
      <w:tr w:rsidR="00CC21BA" w:rsidRPr="00CC21BA" w:rsidTr="00524CC0">
        <w:tblPrEx>
          <w:tblBorders>
            <w:insideH w:val="nil"/>
          </w:tblBorders>
        </w:tblPrEx>
        <w:tc>
          <w:tcPr>
            <w:tcW w:w="2835"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Многоэтажная жилая застройка (высотная застройка)</w:t>
            </w:r>
          </w:p>
        </w:tc>
        <w:tc>
          <w:tcPr>
            <w:tcW w:w="4195"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Минимальные размеры земельного участка - 1000 кв. м.</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Минимальные отступы от границ земельного участка в целях определения места допустимого размещения объекта - 3 м.</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lastRenderedPageBreak/>
              <w:t>Этажность - от 9 и выше.</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Максимальный процент застройки земельного участка – 60.</w:t>
            </w:r>
          </w:p>
        </w:tc>
        <w:tc>
          <w:tcPr>
            <w:tcW w:w="2813"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lastRenderedPageBreak/>
              <w:t xml:space="preserve">Нормативные показатели плотности застройки территориальной зоны определяется в соответствии с </w:t>
            </w:r>
            <w:r w:rsidRPr="00CC21BA">
              <w:rPr>
                <w:rFonts w:ascii="Times New Roman" w:hAnsi="Times New Roman" w:cs="Times New Roman"/>
                <w:color w:val="000000" w:themeColor="text1"/>
                <w:sz w:val="28"/>
                <w:szCs w:val="28"/>
              </w:rPr>
              <w:lastRenderedPageBreak/>
              <w:t>Приложением "Б" СП 42.13330.2016. Свод правил. Градостроительство. Планировка и застройка городских и сельских поселений. Актуализированная редакция СНиП 2.07.01-89*, региональными и местными нормативами градостроительного проектирования</w:t>
            </w:r>
          </w:p>
        </w:tc>
      </w:tr>
      <w:tr w:rsidR="00CC21BA" w:rsidRPr="00CC21BA" w:rsidTr="00524CC0">
        <w:tblPrEx>
          <w:tblBorders>
            <w:insideH w:val="nil"/>
          </w:tblBorders>
        </w:tblPrEx>
        <w:tc>
          <w:tcPr>
            <w:tcW w:w="2835"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lastRenderedPageBreak/>
              <w:t>Здравоохранение</w:t>
            </w:r>
          </w:p>
        </w:tc>
        <w:tc>
          <w:tcPr>
            <w:tcW w:w="4195"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Предельные (минимальные и (или) максимальные) размеры земельных участков, в том числе их площадь не подлежат установлению.</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Минимальные отступы от границ земельного участка в целях определения места допустимого размещения объекта - 3 м. Этажность - 5. Максимальный процент застройки земельного участка - 50.</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Действие градостроительного регламента не распространяется:</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На реконструируемые объекты, разрешение на строительство которых получено до введения в действие настоящих Правил, расположенные с нарушением градостроительного регламента, в части уменьшения минимальных отступов от границ земельного участка, предусмотренной этажности объекта, регламентируемого процента застройки.</w:t>
            </w:r>
          </w:p>
        </w:tc>
        <w:tc>
          <w:tcPr>
            <w:tcW w:w="2813"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Существующие встроенно-пристроенные в объекты многоквартирной жилой застройки размещаются без учета предельных размеров земельного участка и предельных параметров разрешенного строительства, реконструкции объектов капитального строительства.</w:t>
            </w:r>
          </w:p>
        </w:tc>
      </w:tr>
      <w:tr w:rsidR="00CC21BA" w:rsidRPr="00CC21BA" w:rsidTr="00524CC0">
        <w:tblPrEx>
          <w:tblBorders>
            <w:insideH w:val="nil"/>
          </w:tblBorders>
        </w:tblPrEx>
        <w:tc>
          <w:tcPr>
            <w:tcW w:w="2835" w:type="dxa"/>
            <w:tcBorders>
              <w:top w:val="single" w:sz="4" w:space="0" w:color="auto"/>
              <w:bottom w:val="single" w:sz="4" w:space="0" w:color="auto"/>
            </w:tcBorders>
          </w:tcPr>
          <w:p w:rsidR="00CC21BA" w:rsidRPr="00CC21BA" w:rsidRDefault="00CC21BA" w:rsidP="00CC21BA">
            <w:pPr>
              <w:spacing w:after="0" w:line="240" w:lineRule="auto"/>
              <w:rPr>
                <w:rFonts w:ascii="Times New Roman" w:hAnsi="Times New Roman" w:cs="Times New Roman"/>
                <w:sz w:val="28"/>
                <w:szCs w:val="28"/>
              </w:rPr>
            </w:pPr>
            <w:r w:rsidRPr="00CC21BA">
              <w:rPr>
                <w:rFonts w:ascii="Times New Roman" w:hAnsi="Times New Roman" w:cs="Times New Roman"/>
                <w:sz w:val="28"/>
                <w:szCs w:val="28"/>
              </w:rPr>
              <w:t>Медицинские организации особого назначения</w:t>
            </w:r>
          </w:p>
        </w:tc>
        <w:tc>
          <w:tcPr>
            <w:tcW w:w="4195" w:type="dxa"/>
            <w:tcBorders>
              <w:top w:val="single" w:sz="4" w:space="0" w:color="auto"/>
              <w:bottom w:val="single" w:sz="4" w:space="0" w:color="auto"/>
            </w:tcBorders>
          </w:tcPr>
          <w:p w:rsidR="00CC21BA" w:rsidRPr="00CC21BA" w:rsidRDefault="00CC21BA" w:rsidP="00CC21BA">
            <w:pPr>
              <w:spacing w:after="0" w:line="240" w:lineRule="auto"/>
              <w:rPr>
                <w:rFonts w:ascii="Times New Roman" w:hAnsi="Times New Roman" w:cs="Times New Roman"/>
                <w:sz w:val="28"/>
                <w:szCs w:val="28"/>
              </w:rPr>
            </w:pPr>
            <w:r w:rsidRPr="00CC21BA">
              <w:rPr>
                <w:rFonts w:ascii="Times New Roman" w:hAnsi="Times New Roman" w:cs="Times New Roman"/>
                <w:sz w:val="28"/>
                <w:szCs w:val="28"/>
              </w:rPr>
              <w:t xml:space="preserve">Предельные (минимальные и (или) максимальные) размеры земельных участков, в том числе их площадь не подлежат </w:t>
            </w:r>
            <w:r w:rsidRPr="00CC21BA">
              <w:rPr>
                <w:rFonts w:ascii="Times New Roman" w:hAnsi="Times New Roman" w:cs="Times New Roman"/>
                <w:sz w:val="28"/>
                <w:szCs w:val="28"/>
              </w:rPr>
              <w:lastRenderedPageBreak/>
              <w:t>установлению.</w:t>
            </w:r>
          </w:p>
          <w:p w:rsidR="00CC21BA" w:rsidRPr="00CC21BA" w:rsidRDefault="00CC21BA" w:rsidP="00CC21BA">
            <w:pPr>
              <w:spacing w:after="0" w:line="240" w:lineRule="auto"/>
              <w:rPr>
                <w:rFonts w:ascii="Times New Roman" w:hAnsi="Times New Roman" w:cs="Times New Roman"/>
                <w:sz w:val="28"/>
                <w:szCs w:val="28"/>
              </w:rPr>
            </w:pPr>
            <w:r w:rsidRPr="00CC21BA">
              <w:rPr>
                <w:rFonts w:ascii="Times New Roman" w:hAnsi="Times New Roman" w:cs="Times New Roman"/>
                <w:sz w:val="28"/>
                <w:szCs w:val="28"/>
              </w:rPr>
              <w:t>Минимальные отступы от границ земельного участка в целях определения места допустимого размещения объекта - 3 м.</w:t>
            </w:r>
          </w:p>
          <w:p w:rsidR="00CC21BA" w:rsidRPr="00CC21BA" w:rsidRDefault="00CC21BA" w:rsidP="00CC21BA">
            <w:pPr>
              <w:spacing w:after="0" w:line="240" w:lineRule="auto"/>
              <w:rPr>
                <w:rFonts w:ascii="Times New Roman" w:hAnsi="Times New Roman" w:cs="Times New Roman"/>
                <w:sz w:val="28"/>
                <w:szCs w:val="28"/>
              </w:rPr>
            </w:pPr>
            <w:r w:rsidRPr="00CC21BA">
              <w:rPr>
                <w:rFonts w:ascii="Times New Roman" w:hAnsi="Times New Roman" w:cs="Times New Roman"/>
                <w:sz w:val="28"/>
                <w:szCs w:val="28"/>
              </w:rPr>
              <w:t>Действие градостроительного регламента не распространяется:</w:t>
            </w:r>
          </w:p>
          <w:p w:rsidR="00CC21BA" w:rsidRPr="00CC21BA" w:rsidRDefault="00CC21BA" w:rsidP="00CC21BA">
            <w:pPr>
              <w:spacing w:after="0" w:line="240" w:lineRule="auto"/>
              <w:rPr>
                <w:rFonts w:ascii="Times New Roman" w:hAnsi="Times New Roman" w:cs="Times New Roman"/>
                <w:sz w:val="28"/>
                <w:szCs w:val="28"/>
              </w:rPr>
            </w:pPr>
            <w:r w:rsidRPr="00CC21BA">
              <w:rPr>
                <w:rFonts w:ascii="Times New Roman" w:hAnsi="Times New Roman" w:cs="Times New Roman"/>
                <w:sz w:val="28"/>
                <w:szCs w:val="28"/>
              </w:rPr>
              <w:t>На реконструируемые объекты, разрешение на строительство которых получено до введения в действие настоящих Правил, расположенные с нарушением градостроительного регламента, в части уменьшения минимальных отступов от границ земельного участка, предусмотренной этажности объекта, регламентируемого процента застройки.</w:t>
            </w:r>
          </w:p>
        </w:tc>
        <w:tc>
          <w:tcPr>
            <w:tcW w:w="2813" w:type="dxa"/>
            <w:tcBorders>
              <w:top w:val="single" w:sz="4" w:space="0" w:color="auto"/>
              <w:bottom w:val="single" w:sz="4" w:space="0" w:color="auto"/>
            </w:tcBorders>
          </w:tcPr>
          <w:p w:rsidR="00CC21BA" w:rsidRPr="00CC21BA" w:rsidRDefault="00CC21BA" w:rsidP="00CC21BA">
            <w:pPr>
              <w:spacing w:after="0" w:line="240" w:lineRule="auto"/>
              <w:rPr>
                <w:rFonts w:ascii="Times New Roman" w:hAnsi="Times New Roman" w:cs="Times New Roman"/>
                <w:sz w:val="28"/>
                <w:szCs w:val="28"/>
              </w:rPr>
            </w:pPr>
          </w:p>
        </w:tc>
      </w:tr>
      <w:tr w:rsidR="00CC21BA" w:rsidRPr="00CC21BA" w:rsidTr="00524CC0">
        <w:tblPrEx>
          <w:tblBorders>
            <w:insideH w:val="nil"/>
          </w:tblBorders>
        </w:tblPrEx>
        <w:tc>
          <w:tcPr>
            <w:tcW w:w="2835"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lastRenderedPageBreak/>
              <w:t>Деловое управление</w:t>
            </w:r>
          </w:p>
        </w:tc>
        <w:tc>
          <w:tcPr>
            <w:tcW w:w="4195"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Минимальные размеры земельного участка - 700 кв. м.</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Минимальные отступы от границ земельного участка в целях определения места допустимого размещения объекта - 3 м. Этажность - 5. Максимальный процент застройки земельного участка - 45.</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Действие градостроительного регламента не распространяется:</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На реконструируемые объекты, разрешение на строительство которых получено до введения в действие настоящих Правил, расположенные с нарушением градостроительного регламента, в части уменьшения минимальных отступов от границ земельного участка, предусмотренной этажности объекта, регламентируемого процента застройки.</w:t>
            </w:r>
          </w:p>
        </w:tc>
        <w:tc>
          <w:tcPr>
            <w:tcW w:w="2813"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Существующие встроенно-пристроенные в объекты многоквартирной жилой застройки размещаются без учета предельных размеров земельного участка и предельных параметров разрешенного строительства, реконструкции объектов капитального строительства.</w:t>
            </w:r>
          </w:p>
        </w:tc>
      </w:tr>
      <w:tr w:rsidR="00CC21BA" w:rsidRPr="00CC21BA" w:rsidTr="00524CC0">
        <w:tblPrEx>
          <w:tblBorders>
            <w:insideH w:val="nil"/>
          </w:tblBorders>
        </w:tblPrEx>
        <w:tc>
          <w:tcPr>
            <w:tcW w:w="2835" w:type="dxa"/>
            <w:tcBorders>
              <w:top w:val="single" w:sz="4" w:space="0" w:color="auto"/>
              <w:bottom w:val="single" w:sz="4" w:space="0" w:color="auto"/>
            </w:tcBorders>
          </w:tcPr>
          <w:p w:rsidR="00CC21BA" w:rsidRPr="00CC21BA" w:rsidRDefault="00CC21BA" w:rsidP="00CC21BA">
            <w:pPr>
              <w:spacing w:line="240" w:lineRule="auto"/>
              <w:rPr>
                <w:rFonts w:ascii="Times New Roman" w:hAnsi="Times New Roman" w:cs="Times New Roman"/>
                <w:sz w:val="28"/>
                <w:szCs w:val="28"/>
              </w:rPr>
            </w:pPr>
            <w:r w:rsidRPr="00CC21BA">
              <w:rPr>
                <w:rFonts w:ascii="Times New Roman" w:hAnsi="Times New Roman" w:cs="Times New Roman"/>
                <w:sz w:val="28"/>
                <w:szCs w:val="28"/>
              </w:rPr>
              <w:t xml:space="preserve">Банковская и страховая </w:t>
            </w:r>
            <w:r w:rsidRPr="00CC21BA">
              <w:rPr>
                <w:rFonts w:ascii="Times New Roman" w:hAnsi="Times New Roman" w:cs="Times New Roman"/>
                <w:sz w:val="28"/>
                <w:szCs w:val="28"/>
              </w:rPr>
              <w:lastRenderedPageBreak/>
              <w:t xml:space="preserve">деятельность </w:t>
            </w:r>
          </w:p>
        </w:tc>
        <w:tc>
          <w:tcPr>
            <w:tcW w:w="4195"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lastRenderedPageBreak/>
              <w:t>Минимальные размеры земельного участка - 500 кв. м.</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 xml:space="preserve">Минимальные отступы от границ </w:t>
            </w:r>
            <w:r w:rsidRPr="00CC21BA">
              <w:rPr>
                <w:rFonts w:ascii="Times New Roman" w:hAnsi="Times New Roman" w:cs="Times New Roman"/>
                <w:color w:val="000000" w:themeColor="text1"/>
                <w:sz w:val="28"/>
                <w:szCs w:val="28"/>
              </w:rPr>
              <w:lastRenderedPageBreak/>
              <w:t>земельного участка в целях определения места допустимого размещения объекта - 3 м. Этажность - 5. Максимальный процент застройки земельного участка - 50.</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Действие градостроительного регламента не распространяется:</w:t>
            </w:r>
          </w:p>
          <w:p w:rsidR="00CC21BA" w:rsidRPr="00CC21BA" w:rsidRDefault="00CC21BA" w:rsidP="00CC21BA">
            <w:pPr>
              <w:spacing w:line="240" w:lineRule="auto"/>
              <w:rPr>
                <w:rFonts w:ascii="Times New Roman" w:hAnsi="Times New Roman" w:cs="Times New Roman"/>
                <w:sz w:val="28"/>
                <w:szCs w:val="28"/>
              </w:rPr>
            </w:pPr>
            <w:r w:rsidRPr="00CC21BA">
              <w:rPr>
                <w:rFonts w:ascii="Times New Roman" w:hAnsi="Times New Roman" w:cs="Times New Roman"/>
                <w:color w:val="000000" w:themeColor="text1"/>
                <w:sz w:val="28"/>
                <w:szCs w:val="28"/>
              </w:rPr>
              <w:t>На реконструируемые объекты, разрешение на строительство которых получено до введения в действие настоящих Правил, расположенные с нарушением градостроительного регламента, в части уменьшения минимальных отступов от границ земельного участка, предусмотренной этажности объекта, регламентируемого процента застройки.</w:t>
            </w:r>
          </w:p>
        </w:tc>
        <w:tc>
          <w:tcPr>
            <w:tcW w:w="2813" w:type="dxa"/>
            <w:tcBorders>
              <w:top w:val="single" w:sz="4" w:space="0" w:color="auto"/>
              <w:bottom w:val="single" w:sz="4" w:space="0" w:color="auto"/>
            </w:tcBorders>
          </w:tcPr>
          <w:p w:rsidR="00CC21BA" w:rsidRPr="00CC21BA" w:rsidRDefault="00CC21BA" w:rsidP="00CC21BA">
            <w:pPr>
              <w:spacing w:line="240" w:lineRule="auto"/>
              <w:rPr>
                <w:rFonts w:ascii="Times New Roman" w:hAnsi="Times New Roman" w:cs="Times New Roman"/>
                <w:sz w:val="28"/>
                <w:szCs w:val="28"/>
              </w:rPr>
            </w:pPr>
            <w:r w:rsidRPr="00CC21BA">
              <w:rPr>
                <w:rFonts w:ascii="Times New Roman" w:hAnsi="Times New Roman" w:cs="Times New Roman"/>
                <w:sz w:val="28"/>
                <w:szCs w:val="28"/>
              </w:rPr>
              <w:lastRenderedPageBreak/>
              <w:t xml:space="preserve">Существующие встроенно-пристроенные в </w:t>
            </w:r>
            <w:r w:rsidRPr="00CC21BA">
              <w:rPr>
                <w:rFonts w:ascii="Times New Roman" w:hAnsi="Times New Roman" w:cs="Times New Roman"/>
                <w:sz w:val="28"/>
                <w:szCs w:val="28"/>
              </w:rPr>
              <w:lastRenderedPageBreak/>
              <w:t>объекты многоквартирной жилой застройки размещаются без учета предельных размеров земельного участка и предельных параметров разрешенного строительства, реконструкции объектов капитального строительства</w:t>
            </w:r>
          </w:p>
        </w:tc>
      </w:tr>
      <w:tr w:rsidR="00CC21BA" w:rsidRPr="00CC21BA" w:rsidTr="00524CC0">
        <w:tblPrEx>
          <w:tblBorders>
            <w:insideH w:val="nil"/>
          </w:tblBorders>
        </w:tblPrEx>
        <w:tc>
          <w:tcPr>
            <w:tcW w:w="2835" w:type="dxa"/>
            <w:tcBorders>
              <w:top w:val="single" w:sz="4" w:space="0" w:color="auto"/>
              <w:bottom w:val="single" w:sz="4" w:space="0" w:color="auto"/>
            </w:tcBorders>
          </w:tcPr>
          <w:p w:rsidR="00CC21BA" w:rsidRPr="00CC21BA" w:rsidRDefault="00CC21BA" w:rsidP="00CC21BA">
            <w:pPr>
              <w:spacing w:line="240" w:lineRule="auto"/>
              <w:rPr>
                <w:rFonts w:ascii="Times New Roman" w:hAnsi="Times New Roman" w:cs="Times New Roman"/>
                <w:sz w:val="28"/>
                <w:szCs w:val="28"/>
              </w:rPr>
            </w:pPr>
            <w:r w:rsidRPr="00CC21BA">
              <w:rPr>
                <w:rFonts w:ascii="Times New Roman" w:hAnsi="Times New Roman" w:cs="Times New Roman"/>
                <w:sz w:val="28"/>
                <w:szCs w:val="28"/>
              </w:rPr>
              <w:lastRenderedPageBreak/>
              <w:t>Общественное управление</w:t>
            </w:r>
          </w:p>
        </w:tc>
        <w:tc>
          <w:tcPr>
            <w:tcW w:w="4195"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Предельные (минимальные и (или) максимальные) размеры земельных участков, в том числе их площадь не подлежат установлению.</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Минимальные отступы от границ земельного участка в целях определения места допустимого размещения объекта - 3 м.</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Действие градостроительного регламента не распространяется:</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На реконструируемые объекты, разрешение на строительство которых получено до введения в действие настоящих Правил, расположенные с нарушением градостроительного регламента, в части уменьшения минимальных отступов от границ земельного участка, предусмотренной этажности объекта, регламентируемого процента застройки.</w:t>
            </w:r>
          </w:p>
        </w:tc>
        <w:tc>
          <w:tcPr>
            <w:tcW w:w="2813" w:type="dxa"/>
            <w:tcBorders>
              <w:top w:val="single" w:sz="4" w:space="0" w:color="auto"/>
              <w:bottom w:val="single" w:sz="4" w:space="0" w:color="auto"/>
            </w:tcBorders>
          </w:tcPr>
          <w:p w:rsidR="00CC21BA" w:rsidRPr="00CC21BA" w:rsidRDefault="00CC21BA" w:rsidP="00CC21BA">
            <w:pPr>
              <w:spacing w:line="240" w:lineRule="auto"/>
              <w:rPr>
                <w:rFonts w:ascii="Times New Roman" w:hAnsi="Times New Roman" w:cs="Times New Roman"/>
                <w:sz w:val="28"/>
                <w:szCs w:val="28"/>
              </w:rPr>
            </w:pPr>
          </w:p>
        </w:tc>
      </w:tr>
      <w:tr w:rsidR="00CC21BA" w:rsidRPr="00CC21BA" w:rsidTr="00524CC0">
        <w:tblPrEx>
          <w:tblBorders>
            <w:insideH w:val="nil"/>
          </w:tblBorders>
        </w:tblPrEx>
        <w:tc>
          <w:tcPr>
            <w:tcW w:w="2835"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Объекты культурно-</w:t>
            </w:r>
            <w:r w:rsidRPr="00CC21BA">
              <w:rPr>
                <w:rFonts w:ascii="Times New Roman" w:hAnsi="Times New Roman" w:cs="Times New Roman"/>
                <w:color w:val="000000" w:themeColor="text1"/>
                <w:sz w:val="28"/>
                <w:szCs w:val="28"/>
              </w:rPr>
              <w:lastRenderedPageBreak/>
              <w:t>досугового назначения</w:t>
            </w:r>
          </w:p>
        </w:tc>
        <w:tc>
          <w:tcPr>
            <w:tcW w:w="4195"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lastRenderedPageBreak/>
              <w:t xml:space="preserve">Минимальные размеры </w:t>
            </w:r>
            <w:r w:rsidRPr="00CC21BA">
              <w:rPr>
                <w:rFonts w:ascii="Times New Roman" w:hAnsi="Times New Roman" w:cs="Times New Roman"/>
                <w:color w:val="000000" w:themeColor="text1"/>
                <w:sz w:val="28"/>
                <w:szCs w:val="28"/>
              </w:rPr>
              <w:lastRenderedPageBreak/>
              <w:t>земельного участка - 2000 кв. м.</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Минимальные отступы от границ земельного участка в целях определения места допустимого размещения объекта - 3 м. Этажность - 5. Максимальный процент застройки земельного участка - 45.</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Действие градостроительного регламента не распространяется:</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На реконструируемые объекты, разрешение на строительство которых получено до введения в действие настоящих Правил, расположенные с нарушением градостроительного регламента, в части уменьшения минимальных отступов от границ земельного участка, предусмотренной этажности объекта, регламентируемого процента застройки.</w:t>
            </w:r>
          </w:p>
        </w:tc>
        <w:tc>
          <w:tcPr>
            <w:tcW w:w="2813"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lastRenderedPageBreak/>
              <w:t xml:space="preserve">Существующие </w:t>
            </w:r>
            <w:r w:rsidRPr="00CC21BA">
              <w:rPr>
                <w:rFonts w:ascii="Times New Roman" w:hAnsi="Times New Roman" w:cs="Times New Roman"/>
                <w:color w:val="000000" w:themeColor="text1"/>
                <w:sz w:val="28"/>
                <w:szCs w:val="28"/>
              </w:rPr>
              <w:lastRenderedPageBreak/>
              <w:t>встроенно-пристроенные в объекты многоквартирной жилой застройки размещаются без учета предельных размеров земельного участка и предельных параметров разрешенного строительства, реконструкции объектов капитального строительства.</w:t>
            </w:r>
          </w:p>
        </w:tc>
      </w:tr>
      <w:tr w:rsidR="00CC21BA" w:rsidRPr="00CC21BA" w:rsidTr="00524CC0">
        <w:tblPrEx>
          <w:tblBorders>
            <w:insideH w:val="nil"/>
          </w:tblBorders>
        </w:tblPrEx>
        <w:tc>
          <w:tcPr>
            <w:tcW w:w="2835"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lastRenderedPageBreak/>
              <w:t>Объекты торгового назначения и общественного питания</w:t>
            </w:r>
          </w:p>
        </w:tc>
        <w:tc>
          <w:tcPr>
            <w:tcW w:w="4195"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Минимальные размеры земельного участка:</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 магазины - 2000 кв. м.</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Минимальные размеры земельного участка объектов общественного питания:</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 до 50 посадочных мест - 1000 кв. м;</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 свыше 50 посадочных мест - 1500 кв. м.</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Минимальные отступы от границ земельного участка в целях определения места допустимого размещения объекта - 3 м. Этажность - 5. Максимальный процент застройки земельного участка - 45.</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Действие градостроительного регламента не распространяется:</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 xml:space="preserve">На реконструируемые объекты, разрешение на строительство которых получено до введения в действие настоящих Правил, расположенные с нарушением </w:t>
            </w:r>
            <w:r w:rsidRPr="00CC21BA">
              <w:rPr>
                <w:rFonts w:ascii="Times New Roman" w:hAnsi="Times New Roman" w:cs="Times New Roman"/>
                <w:color w:val="000000" w:themeColor="text1"/>
                <w:sz w:val="28"/>
                <w:szCs w:val="28"/>
              </w:rPr>
              <w:lastRenderedPageBreak/>
              <w:t>градостроительного регламента, в части уменьшения минимальных отступов от границ земельного участка, предусмотренной этажности объекта, регламентируемого процента застройки.</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Максимальные размеры земельного участка: магазины - 5000 кв. м.</w:t>
            </w:r>
          </w:p>
        </w:tc>
        <w:tc>
          <w:tcPr>
            <w:tcW w:w="2813"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lastRenderedPageBreak/>
              <w:t>Существующие встроенно-пристроенные в объекты многоквартирной жилой застройки размещаются без учета предельных размеров земельного участка и предельных параметров разрешенного строительства, реконструкции объектов капитального строительства.</w:t>
            </w:r>
          </w:p>
        </w:tc>
      </w:tr>
      <w:tr w:rsidR="00CC21BA" w:rsidRPr="00CC21BA" w:rsidTr="00524CC0">
        <w:tblPrEx>
          <w:tblBorders>
            <w:insideH w:val="nil"/>
          </w:tblBorders>
        </w:tblPrEx>
        <w:tc>
          <w:tcPr>
            <w:tcW w:w="2835"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lastRenderedPageBreak/>
              <w:t>Объекты дорожного сервиса</w:t>
            </w:r>
          </w:p>
        </w:tc>
        <w:tc>
          <w:tcPr>
            <w:tcW w:w="4195"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Минимальные размеры земельного участка - 400 кв. м.</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Минимальные отступы от границ земельного участка в целях определения места допустимого размещения объекта - 3 м. Этажность - 3. Максимальный процент застройки земельного участка - 50.</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Действие градостроительного регламента не распространяется:</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На реконструируемые объекты, разрешение на строительство которых получено до введения в действие настоящих Правил, расположенные с нарушением градостроительного регламента, в части уменьшения минимальных отступов от границ земельного участка, предусмотренной этажности объекта, регламентируемого процента застройки.</w:t>
            </w:r>
          </w:p>
        </w:tc>
        <w:tc>
          <w:tcPr>
            <w:tcW w:w="2813"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p>
        </w:tc>
      </w:tr>
      <w:tr w:rsidR="00CC21BA" w:rsidRPr="00CC21BA" w:rsidTr="00524CC0">
        <w:tblPrEx>
          <w:tblBorders>
            <w:insideH w:val="nil"/>
          </w:tblBorders>
        </w:tblPrEx>
        <w:tc>
          <w:tcPr>
            <w:tcW w:w="2835"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Гостиничное обслуживание</w:t>
            </w:r>
          </w:p>
        </w:tc>
        <w:tc>
          <w:tcPr>
            <w:tcW w:w="4195"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Минимальные размеры земельного участка при вместимости:</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 до 100 мест - 55 кв. м на 1 чел.; - от 101 до 500 мест - 30 кв. м на 1 чел.</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 xml:space="preserve">Минимальные отступы от границ земельного участка в целях определения места допустимого размещения объекта - 3 м. Этажность - 5. Максимальный процент застройки земельного </w:t>
            </w:r>
            <w:r w:rsidRPr="00CC21BA">
              <w:rPr>
                <w:rFonts w:ascii="Times New Roman" w:hAnsi="Times New Roman" w:cs="Times New Roman"/>
                <w:color w:val="000000" w:themeColor="text1"/>
                <w:sz w:val="28"/>
                <w:szCs w:val="28"/>
              </w:rPr>
              <w:lastRenderedPageBreak/>
              <w:t>участка - 45.</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Действие градостроительного регламента не распространяется:</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На реконструируемые объекты, разрешение на строительство которых получено до введения в действие настоящих Правил, расположенные с нарушением градостроительного регламента, в части уменьшения минимальных отступов от границ земельного участка, предусмотренной этажности объекта, регламентируемого процента застройки.</w:t>
            </w:r>
          </w:p>
        </w:tc>
        <w:tc>
          <w:tcPr>
            <w:tcW w:w="2813"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lastRenderedPageBreak/>
              <w:t xml:space="preserve">Существующие встроенно-пристроенные в объекты многоквартирной жилой застройки размещаются без учета предельных размеров земельного участка и предельных параметров разрешенного </w:t>
            </w:r>
            <w:r w:rsidRPr="00CC21BA">
              <w:rPr>
                <w:rFonts w:ascii="Times New Roman" w:hAnsi="Times New Roman" w:cs="Times New Roman"/>
                <w:color w:val="000000" w:themeColor="text1"/>
                <w:sz w:val="28"/>
                <w:szCs w:val="28"/>
              </w:rPr>
              <w:lastRenderedPageBreak/>
              <w:t>строительства, реконструкции объектов капитального строительства</w:t>
            </w:r>
          </w:p>
        </w:tc>
      </w:tr>
      <w:tr w:rsidR="00CC21BA" w:rsidRPr="00CC21BA" w:rsidTr="00524CC0">
        <w:tblPrEx>
          <w:tblBorders>
            <w:insideH w:val="nil"/>
          </w:tblBorders>
        </w:tblPrEx>
        <w:tc>
          <w:tcPr>
            <w:tcW w:w="2835"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lastRenderedPageBreak/>
              <w:t>Амбулаторное ветеринарное обслуживание</w:t>
            </w:r>
          </w:p>
        </w:tc>
        <w:tc>
          <w:tcPr>
            <w:tcW w:w="4195"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Минимальные размеры земельного участка определяются в соответствии с техническими регламентами по заданию на проектирование. Минимальные отступы от границ земельного участка в целях определения места допустимого размещения объекта - 3 м. Этажность - 3. Максимальный процент застройки земельного участка - 50.</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Действие градостроительного регламента не распространяется:</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На реконструируемые объекты, разрешение на строительство которых получено до введения в действие настоящих Правил, расположенные с нарушением градостроительного регламента, в части уменьшения минимальных отступов от границ земельного участка, предусмотренной этажности объекта, регламентируемого процента застройки.</w:t>
            </w:r>
          </w:p>
        </w:tc>
        <w:tc>
          <w:tcPr>
            <w:tcW w:w="2813"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Существующие встроенно-пристроенные в объекты многоквартирной жилой застройки размещаются без учета предельных размеров земельного участка и предельных параметров разрешенного строительства, реконструкции объектов капитального строительства.</w:t>
            </w:r>
          </w:p>
        </w:tc>
      </w:tr>
      <w:tr w:rsidR="00CC21BA" w:rsidRPr="00CC21BA" w:rsidTr="00524CC0">
        <w:tblPrEx>
          <w:tblBorders>
            <w:insideH w:val="nil"/>
          </w:tblBorders>
        </w:tblPrEx>
        <w:tc>
          <w:tcPr>
            <w:tcW w:w="2835"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Объекты бытового обслуживания</w:t>
            </w:r>
          </w:p>
        </w:tc>
        <w:tc>
          <w:tcPr>
            <w:tcW w:w="4195"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Минимальные размеры земельного участка - 500 кв. м.</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 xml:space="preserve">Минимальные отступы от границ земельного участка в целях </w:t>
            </w:r>
            <w:r w:rsidRPr="00CC21BA">
              <w:rPr>
                <w:rFonts w:ascii="Times New Roman" w:hAnsi="Times New Roman" w:cs="Times New Roman"/>
                <w:color w:val="000000" w:themeColor="text1"/>
                <w:sz w:val="28"/>
                <w:szCs w:val="28"/>
              </w:rPr>
              <w:lastRenderedPageBreak/>
              <w:t>определения места допустимого размещения объекта - 3 м. Этажность - 6. Максимальный процент застройки земельного участка - 50.</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Действие градостроительного регламента не распространяется:</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На реконструируемые объекты, разрешение на строительство которых получено до введения в действие настоящих Правил, расположенные с нарушением градостроительного регламента, в части уменьшения минимальных отступов от границ земельного участка, предусмотренной этажности объекта, регламентируемого процента застройки.</w:t>
            </w:r>
          </w:p>
        </w:tc>
        <w:tc>
          <w:tcPr>
            <w:tcW w:w="2813"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lastRenderedPageBreak/>
              <w:t xml:space="preserve">Существующие встроенно-пристроенные в объекты </w:t>
            </w:r>
            <w:r w:rsidRPr="00CC21BA">
              <w:rPr>
                <w:rFonts w:ascii="Times New Roman" w:hAnsi="Times New Roman" w:cs="Times New Roman"/>
                <w:color w:val="000000" w:themeColor="text1"/>
                <w:sz w:val="28"/>
                <w:szCs w:val="28"/>
              </w:rPr>
              <w:lastRenderedPageBreak/>
              <w:t>многоквартирной жилой застройки размещаются без учета предельных размеров земельного участка и предельных параметров разрешенного строительства, реконструкции объектов капитального строительства.</w:t>
            </w:r>
          </w:p>
        </w:tc>
      </w:tr>
      <w:tr w:rsidR="00CC21BA" w:rsidRPr="00CC21BA" w:rsidTr="00524CC0">
        <w:tblPrEx>
          <w:tblBorders>
            <w:insideH w:val="nil"/>
          </w:tblBorders>
        </w:tblPrEx>
        <w:tc>
          <w:tcPr>
            <w:tcW w:w="2835"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lastRenderedPageBreak/>
              <w:t>Блокированная жилая застройка</w:t>
            </w:r>
          </w:p>
        </w:tc>
        <w:tc>
          <w:tcPr>
            <w:tcW w:w="4195"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Минимальные размеры земельного участка для одной блок секции: 200 кв. м. Максимальные размеры земельного участка: в г. Уссурийске - 1500 кв. м. Минимальные отступы от границ земельного участка в целях определения места допустимого размещения объекта - 3 м. Минимальные отступы от границ земельных участков для смежных блок секций дома блокированной застройки - 0 м. Этажность - 3. Максимальный процент застройки земельного участка - 50</w:t>
            </w:r>
          </w:p>
        </w:tc>
        <w:tc>
          <w:tcPr>
            <w:tcW w:w="2813"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 xml:space="preserve">Не допускается размещение хозяйственных построек со стороны улиц, за исключением гаражей. Нормативные показатели плотности застройки территориальной зоны определяются в соответствии с приложением "Б" СП 42.13330.2016. Свод правил. Градостроительство. Планировка и застройка городских и сельских поселений. Актуализированная редакция СНиП 2.07.01-89*, региональными и местными нормативами градостроительного проектирования. Не </w:t>
            </w:r>
            <w:r w:rsidRPr="00CC21BA">
              <w:rPr>
                <w:rFonts w:ascii="Times New Roman" w:hAnsi="Times New Roman" w:cs="Times New Roman"/>
                <w:color w:val="000000" w:themeColor="text1"/>
                <w:sz w:val="28"/>
                <w:szCs w:val="28"/>
              </w:rPr>
              <w:lastRenderedPageBreak/>
              <w:t>допускается размещение объектов капитального строительства жилого назначения в границах ориентировочных санитарно-защитных зон.</w:t>
            </w:r>
          </w:p>
        </w:tc>
      </w:tr>
      <w:tr w:rsidR="00CC21BA" w:rsidRPr="00CC21BA" w:rsidTr="00524CC0">
        <w:tblPrEx>
          <w:tblBorders>
            <w:insideH w:val="nil"/>
          </w:tblBorders>
        </w:tblPrEx>
        <w:tc>
          <w:tcPr>
            <w:tcW w:w="2835"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lastRenderedPageBreak/>
              <w:t>Спорт</w:t>
            </w:r>
          </w:p>
        </w:tc>
        <w:tc>
          <w:tcPr>
            <w:tcW w:w="4195"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Минимальные отступы от границ земельного участка в целях определения места допустимого размещения объекта - 3 м. Предельная высота объекта определяется в соответствии с техническими регламентами по заданию на проектирование. Минимальный размер земельного участка:</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 спортивно-досуговый комплекс - 2000 кв. м;</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 иные объекты спортивного назначения - определяется в соответствии с нормативно-технической документацией, региональными и местными нормативами градостроительного проектирования.</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Действие градостроительного регламента не распространяется:</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На реконструируемые объекты, разрешение на строительство которых получено до введения в действие настоящих Правил, расположенные с нарушением градостроительного регламента, в части уменьшения минимальных отступов от границ земельного участка, предусмотренной этажности объекта, регламентируемого процента застройки</w:t>
            </w:r>
          </w:p>
        </w:tc>
        <w:tc>
          <w:tcPr>
            <w:tcW w:w="2813"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Существующие встроенно-пристроенные в объекты многоквартирной жилой застройки размещаются без учета предельных размеров земельного участка и предельных параметров разрешенного строительства, реконструкции объектов капитального строительства.</w:t>
            </w:r>
          </w:p>
        </w:tc>
      </w:tr>
      <w:tr w:rsidR="00CC21BA" w:rsidRPr="00CC21BA" w:rsidTr="00524CC0">
        <w:tblPrEx>
          <w:tblBorders>
            <w:insideH w:val="nil"/>
          </w:tblBorders>
        </w:tblPrEx>
        <w:tc>
          <w:tcPr>
            <w:tcW w:w="2835"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Религиозное использование</w:t>
            </w:r>
          </w:p>
        </w:tc>
        <w:tc>
          <w:tcPr>
            <w:tcW w:w="4195"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 xml:space="preserve">Предельные (минимальные и (или) максимальные) размеры земельных участков, предельные </w:t>
            </w:r>
            <w:r w:rsidRPr="00CC21BA">
              <w:rPr>
                <w:rFonts w:ascii="Times New Roman" w:hAnsi="Times New Roman" w:cs="Times New Roman"/>
                <w:color w:val="000000" w:themeColor="text1"/>
                <w:sz w:val="28"/>
                <w:szCs w:val="28"/>
              </w:rPr>
              <w:lastRenderedPageBreak/>
              <w:t>параметры разрешенного строительства, реконструкции объектов капитального строительства не подлежат установлению</w:t>
            </w:r>
          </w:p>
        </w:tc>
        <w:tc>
          <w:tcPr>
            <w:tcW w:w="2813"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p>
        </w:tc>
      </w:tr>
    </w:tbl>
    <w:p w:rsidR="00CC21BA" w:rsidRPr="00CC21BA" w:rsidRDefault="00CC21BA" w:rsidP="00CC21BA">
      <w:pPr>
        <w:autoSpaceDE w:val="0"/>
        <w:autoSpaceDN w:val="0"/>
        <w:adjustRightInd w:val="0"/>
        <w:spacing w:after="0" w:line="240" w:lineRule="auto"/>
        <w:jc w:val="both"/>
        <w:rPr>
          <w:rFonts w:ascii="Times New Roman" w:hAnsi="Times New Roman" w:cs="Times New Roman"/>
          <w:color w:val="000000" w:themeColor="text1"/>
          <w:sz w:val="28"/>
          <w:szCs w:val="28"/>
        </w:rPr>
      </w:pPr>
    </w:p>
    <w:p w:rsidR="00CC21BA" w:rsidRPr="00CC21BA" w:rsidRDefault="00CC21BA" w:rsidP="00CC21BA">
      <w:pPr>
        <w:widowControl w:val="0"/>
        <w:autoSpaceDE w:val="0"/>
        <w:autoSpaceDN w:val="0"/>
        <w:adjustRightInd w:val="0"/>
        <w:spacing w:after="0" w:line="240" w:lineRule="auto"/>
        <w:jc w:val="center"/>
        <w:outlineLvl w:val="3"/>
        <w:rPr>
          <w:rFonts w:ascii="Times New Roman" w:eastAsiaTheme="minorEastAsia" w:hAnsi="Times New Roman" w:cs="Times New Roman"/>
          <w:bCs/>
          <w:color w:val="000000" w:themeColor="text1"/>
          <w:sz w:val="28"/>
          <w:szCs w:val="28"/>
          <w:lang w:eastAsia="ru-RU"/>
        </w:rPr>
      </w:pPr>
      <w:r w:rsidRPr="00CC21BA">
        <w:rPr>
          <w:rFonts w:ascii="Times New Roman" w:eastAsiaTheme="minorEastAsia" w:hAnsi="Times New Roman" w:cs="Times New Roman"/>
          <w:bCs/>
          <w:color w:val="000000" w:themeColor="text1"/>
          <w:sz w:val="28"/>
          <w:szCs w:val="28"/>
          <w:lang w:eastAsia="ru-RU"/>
        </w:rPr>
        <w:t>3. Вспомогательные виды разрешенного использования</w:t>
      </w:r>
    </w:p>
    <w:p w:rsidR="00CC21BA" w:rsidRPr="00CC21BA" w:rsidRDefault="00CC21BA" w:rsidP="00CC21BA">
      <w:pPr>
        <w:autoSpaceDE w:val="0"/>
        <w:autoSpaceDN w:val="0"/>
        <w:adjustRightInd w:val="0"/>
        <w:spacing w:after="0" w:line="240" w:lineRule="auto"/>
        <w:jc w:val="both"/>
        <w:rPr>
          <w:rFonts w:ascii="Times New Roman" w:hAnsi="Times New Roman" w:cs="Times New Roman"/>
          <w:color w:val="000000" w:themeColor="text1"/>
          <w:sz w:val="28"/>
          <w:szCs w:val="28"/>
        </w:rPr>
      </w:pP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835"/>
        <w:gridCol w:w="4195"/>
        <w:gridCol w:w="2813"/>
      </w:tblGrid>
      <w:tr w:rsidR="00CC21BA" w:rsidRPr="00CC21BA" w:rsidTr="00524CC0">
        <w:tc>
          <w:tcPr>
            <w:tcW w:w="2835" w:type="dxa"/>
          </w:tcPr>
          <w:p w:rsidR="00CC21BA" w:rsidRPr="00CC21BA" w:rsidRDefault="00CC21BA" w:rsidP="00CC21BA">
            <w:pPr>
              <w:autoSpaceDE w:val="0"/>
              <w:autoSpaceDN w:val="0"/>
              <w:adjustRightInd w:val="0"/>
              <w:spacing w:after="0" w:line="240" w:lineRule="auto"/>
              <w:jc w:val="center"/>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Виды разрешенного использования земельных участков и объектов капитального строительства</w:t>
            </w:r>
          </w:p>
        </w:tc>
        <w:tc>
          <w:tcPr>
            <w:tcW w:w="4195" w:type="dxa"/>
          </w:tcPr>
          <w:p w:rsidR="00CC21BA" w:rsidRPr="00CC21BA" w:rsidRDefault="00CC21BA" w:rsidP="00CC21BA">
            <w:pPr>
              <w:autoSpaceDE w:val="0"/>
              <w:autoSpaceDN w:val="0"/>
              <w:adjustRightInd w:val="0"/>
              <w:spacing w:after="0" w:line="240" w:lineRule="auto"/>
              <w:jc w:val="center"/>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c>
          <w:tcPr>
            <w:tcW w:w="2813" w:type="dxa"/>
          </w:tcPr>
          <w:p w:rsidR="00CC21BA" w:rsidRPr="00CC21BA" w:rsidRDefault="00CC21BA" w:rsidP="00CC21BA">
            <w:pPr>
              <w:autoSpaceDE w:val="0"/>
              <w:autoSpaceDN w:val="0"/>
              <w:adjustRightInd w:val="0"/>
              <w:spacing w:after="0" w:line="240" w:lineRule="auto"/>
              <w:jc w:val="center"/>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Ограничения использования земельных участков и объектов капитального строительства</w:t>
            </w:r>
          </w:p>
        </w:tc>
      </w:tr>
      <w:tr w:rsidR="00CC21BA" w:rsidRPr="00CC21BA" w:rsidTr="00524CC0">
        <w:tc>
          <w:tcPr>
            <w:tcW w:w="2835" w:type="dxa"/>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Стоянки (парковки) автомобилей</w:t>
            </w:r>
          </w:p>
        </w:tc>
        <w:tc>
          <w:tcPr>
            <w:tcW w:w="4195" w:type="dxa"/>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Минимальные размеры земельного участка определяются индивидуально в соответствии с техническими регламентами</w:t>
            </w:r>
          </w:p>
        </w:tc>
        <w:tc>
          <w:tcPr>
            <w:tcW w:w="2813" w:type="dxa"/>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Нормы расчета стоянок автомобилей предусмотреть в соответствии с СП 42.13330.2016. Свод правил. Градостроительство. Планировка и застройка городских и сельских поселений. Актуализированная редакция СНиП 2.07.01-89*</w:t>
            </w:r>
          </w:p>
        </w:tc>
      </w:tr>
    </w:tbl>
    <w:p w:rsidR="00CC21BA" w:rsidRPr="00CC21BA" w:rsidRDefault="00CC21BA" w:rsidP="00CC21BA">
      <w:pPr>
        <w:autoSpaceDE w:val="0"/>
        <w:autoSpaceDN w:val="0"/>
        <w:adjustRightInd w:val="0"/>
        <w:spacing w:after="0" w:line="240" w:lineRule="auto"/>
        <w:jc w:val="both"/>
        <w:rPr>
          <w:rFonts w:ascii="Times New Roman" w:hAnsi="Times New Roman" w:cs="Times New Roman"/>
          <w:color w:val="000000" w:themeColor="text1"/>
          <w:sz w:val="28"/>
          <w:szCs w:val="28"/>
        </w:rPr>
      </w:pPr>
    </w:p>
    <w:p w:rsidR="00CC21BA" w:rsidRPr="00CC21BA" w:rsidRDefault="00CC21BA" w:rsidP="00CC21BA">
      <w:pPr>
        <w:widowControl w:val="0"/>
        <w:autoSpaceDE w:val="0"/>
        <w:autoSpaceDN w:val="0"/>
        <w:adjustRightInd w:val="0"/>
        <w:spacing w:after="0" w:line="240" w:lineRule="auto"/>
        <w:jc w:val="center"/>
        <w:outlineLvl w:val="2"/>
        <w:rPr>
          <w:rFonts w:ascii="Times New Roman" w:eastAsiaTheme="minorEastAsia" w:hAnsi="Times New Roman" w:cs="Times New Roman"/>
          <w:bCs/>
          <w:color w:val="000000" w:themeColor="text1"/>
          <w:sz w:val="28"/>
          <w:szCs w:val="28"/>
          <w:lang w:eastAsia="ru-RU"/>
        </w:rPr>
      </w:pPr>
      <w:r w:rsidRPr="00CC21BA">
        <w:rPr>
          <w:rFonts w:ascii="Times New Roman" w:eastAsiaTheme="minorEastAsia" w:hAnsi="Times New Roman" w:cs="Times New Roman"/>
          <w:bCs/>
          <w:color w:val="000000" w:themeColor="text1"/>
          <w:sz w:val="28"/>
          <w:szCs w:val="28"/>
          <w:lang w:eastAsia="ru-RU"/>
        </w:rPr>
        <w:t>Зона застройки многоэтажными жилыми домами (Ж 4)</w:t>
      </w:r>
    </w:p>
    <w:p w:rsidR="00CC21BA" w:rsidRPr="00CC21BA" w:rsidRDefault="00CC21BA" w:rsidP="00CC21BA">
      <w:pPr>
        <w:autoSpaceDE w:val="0"/>
        <w:autoSpaceDN w:val="0"/>
        <w:adjustRightInd w:val="0"/>
        <w:spacing w:after="0" w:line="240" w:lineRule="auto"/>
        <w:jc w:val="center"/>
        <w:rPr>
          <w:rFonts w:ascii="Times New Roman" w:hAnsi="Times New Roman" w:cs="Times New Roman"/>
          <w:color w:val="000000" w:themeColor="text1"/>
          <w:sz w:val="28"/>
          <w:szCs w:val="28"/>
        </w:rPr>
      </w:pPr>
    </w:p>
    <w:p w:rsidR="00CC21BA" w:rsidRPr="00CC21BA" w:rsidRDefault="00CC21BA" w:rsidP="00CC21BA">
      <w:pPr>
        <w:widowControl w:val="0"/>
        <w:autoSpaceDE w:val="0"/>
        <w:autoSpaceDN w:val="0"/>
        <w:adjustRightInd w:val="0"/>
        <w:spacing w:after="0" w:line="240" w:lineRule="auto"/>
        <w:jc w:val="center"/>
        <w:outlineLvl w:val="3"/>
        <w:rPr>
          <w:rFonts w:ascii="Times New Roman" w:eastAsiaTheme="minorEastAsia" w:hAnsi="Times New Roman" w:cs="Times New Roman"/>
          <w:b/>
          <w:bCs/>
          <w:color w:val="000000" w:themeColor="text1"/>
          <w:sz w:val="28"/>
          <w:szCs w:val="28"/>
          <w:lang w:eastAsia="ru-RU"/>
        </w:rPr>
      </w:pPr>
      <w:r w:rsidRPr="00CC21BA">
        <w:rPr>
          <w:rFonts w:ascii="Times New Roman" w:eastAsiaTheme="minorEastAsia" w:hAnsi="Times New Roman" w:cs="Times New Roman"/>
          <w:bCs/>
          <w:color w:val="000000" w:themeColor="text1"/>
          <w:sz w:val="28"/>
          <w:szCs w:val="28"/>
          <w:lang w:eastAsia="ru-RU"/>
        </w:rPr>
        <w:t>1. Основные виды разрешенного использования</w:t>
      </w:r>
    </w:p>
    <w:p w:rsidR="00CC21BA" w:rsidRPr="00CC21BA" w:rsidRDefault="00CC21BA" w:rsidP="00CC21BA">
      <w:pPr>
        <w:autoSpaceDE w:val="0"/>
        <w:autoSpaceDN w:val="0"/>
        <w:adjustRightInd w:val="0"/>
        <w:spacing w:after="0" w:line="240" w:lineRule="auto"/>
        <w:jc w:val="both"/>
        <w:rPr>
          <w:rFonts w:ascii="Times New Roman" w:hAnsi="Times New Roman" w:cs="Times New Roman"/>
          <w:color w:val="000000" w:themeColor="text1"/>
          <w:sz w:val="28"/>
          <w:szCs w:val="28"/>
        </w:rPr>
      </w:pP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835"/>
        <w:gridCol w:w="4195"/>
        <w:gridCol w:w="2813"/>
      </w:tblGrid>
      <w:tr w:rsidR="00CC21BA" w:rsidRPr="00CC21BA" w:rsidTr="00524CC0">
        <w:tc>
          <w:tcPr>
            <w:tcW w:w="2835" w:type="dxa"/>
            <w:tcBorders>
              <w:bottom w:val="single" w:sz="4" w:space="0" w:color="auto"/>
            </w:tcBorders>
          </w:tcPr>
          <w:p w:rsidR="00CC21BA" w:rsidRPr="00CC21BA" w:rsidRDefault="00CC21BA" w:rsidP="00CC21BA">
            <w:pPr>
              <w:autoSpaceDE w:val="0"/>
              <w:autoSpaceDN w:val="0"/>
              <w:adjustRightInd w:val="0"/>
              <w:spacing w:after="0" w:line="240" w:lineRule="auto"/>
              <w:jc w:val="center"/>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Виды разрешенного использования земельных участков и объектов капитального строительства</w:t>
            </w:r>
          </w:p>
        </w:tc>
        <w:tc>
          <w:tcPr>
            <w:tcW w:w="4195" w:type="dxa"/>
            <w:tcBorders>
              <w:bottom w:val="single" w:sz="4" w:space="0" w:color="auto"/>
            </w:tcBorders>
          </w:tcPr>
          <w:p w:rsidR="00CC21BA" w:rsidRPr="00CC21BA" w:rsidRDefault="00CC21BA" w:rsidP="00CC21BA">
            <w:pPr>
              <w:autoSpaceDE w:val="0"/>
              <w:autoSpaceDN w:val="0"/>
              <w:adjustRightInd w:val="0"/>
              <w:spacing w:after="0" w:line="240" w:lineRule="auto"/>
              <w:jc w:val="center"/>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c>
          <w:tcPr>
            <w:tcW w:w="2813" w:type="dxa"/>
            <w:tcBorders>
              <w:bottom w:val="single" w:sz="4" w:space="0" w:color="auto"/>
            </w:tcBorders>
          </w:tcPr>
          <w:p w:rsidR="00CC21BA" w:rsidRPr="00CC21BA" w:rsidRDefault="00CC21BA" w:rsidP="00CC21BA">
            <w:pPr>
              <w:autoSpaceDE w:val="0"/>
              <w:autoSpaceDN w:val="0"/>
              <w:adjustRightInd w:val="0"/>
              <w:spacing w:after="0" w:line="240" w:lineRule="auto"/>
              <w:jc w:val="center"/>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Ограничения использования земельных участков и объектов капитального строительства</w:t>
            </w:r>
          </w:p>
        </w:tc>
      </w:tr>
      <w:tr w:rsidR="00CC21BA" w:rsidRPr="00CC21BA" w:rsidTr="00524CC0">
        <w:tblPrEx>
          <w:tblBorders>
            <w:insideH w:val="nil"/>
          </w:tblBorders>
        </w:tblPrEx>
        <w:tc>
          <w:tcPr>
            <w:tcW w:w="2835"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Многоэтажная жилая застройка (высотная застройка)</w:t>
            </w:r>
          </w:p>
        </w:tc>
        <w:tc>
          <w:tcPr>
            <w:tcW w:w="4195"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Минимальные размеры земельного участка - 1000 кв. м.</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 xml:space="preserve">Минимальные отступы от границ земельного участка в целях определения места допустимого </w:t>
            </w:r>
            <w:r w:rsidRPr="00CC21BA">
              <w:rPr>
                <w:rFonts w:ascii="Times New Roman" w:hAnsi="Times New Roman" w:cs="Times New Roman"/>
                <w:color w:val="000000" w:themeColor="text1"/>
                <w:sz w:val="28"/>
                <w:szCs w:val="28"/>
              </w:rPr>
              <w:lastRenderedPageBreak/>
              <w:t>размещения объекта - 3 м.</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Этажность - от 9 до 16 этажей.</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Максимальный процент застройки земельного участка - 60.</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Действие градостроительного регламента не распространяется:</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На реконструируемые объекты, разрешение на строительство которых получено до введения в действие настоящих Правил, расположенные с нарушением градостроительного регламента, в части уменьшения минимальных отступов от границ земельного участка, предусмотренной этажности объекта, регламентируемого процента застройки.</w:t>
            </w:r>
          </w:p>
        </w:tc>
        <w:tc>
          <w:tcPr>
            <w:tcW w:w="2813"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lastRenderedPageBreak/>
              <w:t xml:space="preserve">Нормативные показатели плотности застройки территориальной зоны определяется в </w:t>
            </w:r>
            <w:r w:rsidRPr="00CC21BA">
              <w:rPr>
                <w:rFonts w:ascii="Times New Roman" w:hAnsi="Times New Roman" w:cs="Times New Roman"/>
                <w:color w:val="000000" w:themeColor="text1"/>
                <w:sz w:val="28"/>
                <w:szCs w:val="28"/>
              </w:rPr>
              <w:lastRenderedPageBreak/>
              <w:t>соответствии с Приложением "Б" СП 42.13330.2016. Свод правил. Градостроительство. Планировка и застройка городских и сельских поселений. Актуализированная редакция СНиП 2.07.01-89*, региональными и местными нормативами градостроительного проектирования</w:t>
            </w:r>
          </w:p>
        </w:tc>
      </w:tr>
      <w:tr w:rsidR="00CC21BA" w:rsidRPr="00CC21BA" w:rsidTr="00524CC0">
        <w:tblPrEx>
          <w:tblBorders>
            <w:insideH w:val="nil"/>
          </w:tblBorders>
        </w:tblPrEx>
        <w:tc>
          <w:tcPr>
            <w:tcW w:w="2835"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lastRenderedPageBreak/>
              <w:t>Дошкольное,</w:t>
            </w:r>
            <w:r w:rsidRPr="00CC21BA">
              <w:rPr>
                <w:rFonts w:ascii="Times New Roman" w:hAnsi="Times New Roman" w:cs="Times New Roman"/>
                <w:sz w:val="28"/>
                <w:szCs w:val="28"/>
              </w:rPr>
              <w:t xml:space="preserve"> </w:t>
            </w:r>
            <w:r w:rsidRPr="00CC21BA">
              <w:rPr>
                <w:rFonts w:ascii="Times New Roman" w:hAnsi="Times New Roman" w:cs="Times New Roman"/>
                <w:color w:val="000000" w:themeColor="text1"/>
                <w:sz w:val="28"/>
                <w:szCs w:val="28"/>
              </w:rPr>
              <w:t xml:space="preserve">начальное и среднее образование </w:t>
            </w:r>
          </w:p>
        </w:tc>
        <w:tc>
          <w:tcPr>
            <w:tcW w:w="4195"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Для объектов дошкольного образования: минимальные размеры земельного участка - для территорий с уклоном рельефа до 20% - 38 кв. м на 1 место; для территорий с уклоном рельефа 20% и более - 33 кв. м на 1 место. Минимальные отступы от границ земельного участка в целях определения места допустимого размещения объекта - 5 м.</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Минимальный отступ от красной линии магистральных улиц до объекта: - в городе Уссурийске - 25 м; - в сельских населенных пунктах - 10 м. Этажность - 3. Максимальный процент застройки земельного участка - 30.</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Действие градостроительного регламента не распространяется:</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 xml:space="preserve">На реконструируемые объекты, разрешение на строительство которых получено до введения в действие настоящих Правил, расположенные с нарушением градостроительного регламента, </w:t>
            </w:r>
            <w:r w:rsidRPr="00CC21BA">
              <w:rPr>
                <w:rFonts w:ascii="Times New Roman" w:hAnsi="Times New Roman" w:cs="Times New Roman"/>
                <w:color w:val="000000" w:themeColor="text1"/>
                <w:sz w:val="28"/>
                <w:szCs w:val="28"/>
              </w:rPr>
              <w:lastRenderedPageBreak/>
              <w:t>в части уменьшения минимальных отступов от границ земельного участка, предусмотренной этажности объекта, регламентируемого процента застройки.</w:t>
            </w:r>
          </w:p>
        </w:tc>
        <w:tc>
          <w:tcPr>
            <w:tcW w:w="2813"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lastRenderedPageBreak/>
              <w:t>Иные требования к размещению объектов дошкольного образования установлены СП 2.4.3648-20 «Санитарно-эпидемиологические требования к организациям воспитания и обучения, отдыха и оздоровления детей и молодежи».</w:t>
            </w:r>
          </w:p>
        </w:tc>
      </w:tr>
      <w:tr w:rsidR="00CC21BA" w:rsidRPr="00CC21BA" w:rsidTr="00524CC0">
        <w:tblPrEx>
          <w:tblBorders>
            <w:insideH w:val="nil"/>
          </w:tblBorders>
        </w:tblPrEx>
        <w:tc>
          <w:tcPr>
            <w:tcW w:w="2835"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p>
        </w:tc>
        <w:tc>
          <w:tcPr>
            <w:tcW w:w="4195"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Для общеобразовательных учреждений: минимальный размер земельного участка - на 1 место при вместимости:</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от 400 до 500 мест - 65 кв. м;</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от 501 до 600 мест - 55 кв. м;</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от 601 до 800 мест - 45 кв. м;</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от 801 до 1100 мест - 36 кв. м;</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от 1101 до 1500 мест - 23 кв. м;</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от 1501 до 2000 мест - 18 кв. м. Минимальные отступы от границ земельного участка в целях определения места допустимого размещения объекта - 5 м.</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Минимальный отступ от красной линии магистральных улиц до объекта: - в городе Уссурийске - 25 м; - в сельских населенных пунктах - 10 м. Этажность - 4. Максимальный процент застройки земельного участка - 40.</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Действие градостроительного регламента не распространяется:</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На реконструируемые объекты, разрешение на строительство которых получено до введения в действие настоящих Правил, расположенные с нарушением градостроительного регламента, в части уменьшения минимальных отступов от границ земельного участка, предусмотренной этажности объекта, регламентируемого процента застройки.</w:t>
            </w:r>
          </w:p>
        </w:tc>
        <w:tc>
          <w:tcPr>
            <w:tcW w:w="2813"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Иные требования к размещению общеобразовательных учреждений установлены СП 2.4.3648-20 «Санитарно-эпидемиологические требования к организациям воспитания и обучения, отдыха и оздоровления детей и молодежи».</w:t>
            </w:r>
          </w:p>
        </w:tc>
      </w:tr>
      <w:tr w:rsidR="00CC21BA" w:rsidRPr="00CC21BA" w:rsidTr="00524CC0">
        <w:tblPrEx>
          <w:tblBorders>
            <w:insideH w:val="nil"/>
          </w:tblBorders>
        </w:tblPrEx>
        <w:tc>
          <w:tcPr>
            <w:tcW w:w="2835"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Объекты торгового назначения</w:t>
            </w:r>
          </w:p>
        </w:tc>
        <w:tc>
          <w:tcPr>
            <w:tcW w:w="4195"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 xml:space="preserve">Встроено-пристроенные к многоквартирным жилым домам. Предельные размеры земельного </w:t>
            </w:r>
            <w:r w:rsidRPr="00CC21BA">
              <w:rPr>
                <w:rFonts w:ascii="Times New Roman" w:hAnsi="Times New Roman" w:cs="Times New Roman"/>
                <w:color w:val="000000" w:themeColor="text1"/>
                <w:sz w:val="28"/>
                <w:szCs w:val="28"/>
              </w:rPr>
              <w:lastRenderedPageBreak/>
              <w:t>участка и предельные параметры разрешенного строительства, реконструкции объектов торгового назначения соответствуют параметрам объектов основного вида использования (жилые дома).</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Действие градостроительного регламента не распространяется:</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На реконструируемые объекты, разрешение на строительство которых получено до введения в действие настоящих Правил, расположенные с нарушением градостроительного регламента, в части уменьшения минимальных отступов от границ земельного участка, предусмотренной этажности объекта, регламентируемого процента застройки.</w:t>
            </w:r>
          </w:p>
        </w:tc>
        <w:tc>
          <w:tcPr>
            <w:tcW w:w="2813"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p>
        </w:tc>
      </w:tr>
      <w:tr w:rsidR="00CC21BA" w:rsidRPr="00CC21BA" w:rsidTr="00524CC0">
        <w:tblPrEx>
          <w:tblBorders>
            <w:insideH w:val="nil"/>
          </w:tblBorders>
        </w:tblPrEx>
        <w:tc>
          <w:tcPr>
            <w:tcW w:w="2835"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lastRenderedPageBreak/>
              <w:t>Хранение автотранспорта</w:t>
            </w:r>
          </w:p>
        </w:tc>
        <w:tc>
          <w:tcPr>
            <w:tcW w:w="4195"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Минимальные размеры земельного участка определяются в соответствии с техническими регламентами.</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Минимальные отступы от границ земельного участка в целях определения места допустимого размещения объекта - 0,5 м. Предельная высота объекта - 15 м.</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Действие градостроительного регламента не распространяется:</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На реконструируемые объекты, разрешение на строительство которых получено до введения в действие настоящих Правил, расположенные с нарушением градостроительного регламента, в части уменьшения минимальных отступов от границ земельного участка, предусмотренной этажности объекта, регламентируемого процента застройки.</w:t>
            </w:r>
          </w:p>
        </w:tc>
        <w:tc>
          <w:tcPr>
            <w:tcW w:w="2813"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За исключением гаражей</w:t>
            </w:r>
          </w:p>
        </w:tc>
      </w:tr>
      <w:tr w:rsidR="00CC21BA" w:rsidRPr="00CC21BA" w:rsidTr="00524CC0">
        <w:tblPrEx>
          <w:tblBorders>
            <w:insideH w:val="nil"/>
          </w:tblBorders>
        </w:tblPrEx>
        <w:tc>
          <w:tcPr>
            <w:tcW w:w="2835"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lastRenderedPageBreak/>
              <w:t>Социальное обслуживание</w:t>
            </w:r>
          </w:p>
        </w:tc>
        <w:tc>
          <w:tcPr>
            <w:tcW w:w="4195"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Предельные (минимальные и (или) максимальные) размеры земельных участков, в том числе их площадь не подлежат установлению.</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Минимальные размеры земельного участка - 1000 кв. м.</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Минимальные отступы от границ земельного участка в целях определения места допустимого размещения объекта - 3 м. Этажность - 4. Максимальный процент застройки земельного участка - 50.</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При наличии технических решений, обеспечивающих санитарно-эпидемиологическое благополучие населения, а также соблюдение региональных и местных нормативов градостроительного проектирования, строительных норм и правил максимальный процент застройки может быть увеличен до 65.</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Действие градостроительного регламента не распространяется:</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На реконструируемые объекты, разрешение на строительство которых получено до введения в действие настоящих Правил, расположенные с нарушением градостроительного регламента, в части уменьшения минимальных отступов от границ земельного участка, предусмотренной этажности объекта, регламентируемого процента застройки</w:t>
            </w:r>
          </w:p>
        </w:tc>
        <w:tc>
          <w:tcPr>
            <w:tcW w:w="2813"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p>
        </w:tc>
      </w:tr>
      <w:tr w:rsidR="00CC21BA" w:rsidRPr="00CC21BA" w:rsidTr="00524CC0">
        <w:tblPrEx>
          <w:tblBorders>
            <w:insideH w:val="nil"/>
          </w:tblBorders>
        </w:tblPrEx>
        <w:tc>
          <w:tcPr>
            <w:tcW w:w="2835"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Коммунальное обслуживание</w:t>
            </w:r>
          </w:p>
        </w:tc>
        <w:tc>
          <w:tcPr>
            <w:tcW w:w="4195"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 xml:space="preserve">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w:t>
            </w:r>
            <w:r w:rsidRPr="00CC21BA">
              <w:rPr>
                <w:rFonts w:ascii="Times New Roman" w:hAnsi="Times New Roman" w:cs="Times New Roman"/>
                <w:color w:val="000000" w:themeColor="text1"/>
                <w:sz w:val="28"/>
                <w:szCs w:val="28"/>
              </w:rPr>
              <w:lastRenderedPageBreak/>
              <w:t>установлению, определяются по заданию на проектирование</w:t>
            </w:r>
          </w:p>
        </w:tc>
        <w:tc>
          <w:tcPr>
            <w:tcW w:w="2813"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p>
        </w:tc>
      </w:tr>
    </w:tbl>
    <w:p w:rsidR="00CC21BA" w:rsidRPr="00CC21BA" w:rsidRDefault="00CC21BA" w:rsidP="00CC21BA">
      <w:pPr>
        <w:autoSpaceDE w:val="0"/>
        <w:autoSpaceDN w:val="0"/>
        <w:adjustRightInd w:val="0"/>
        <w:spacing w:after="0" w:line="240" w:lineRule="auto"/>
        <w:jc w:val="both"/>
        <w:rPr>
          <w:rFonts w:ascii="Times New Roman" w:hAnsi="Times New Roman" w:cs="Times New Roman"/>
          <w:color w:val="000000" w:themeColor="text1"/>
          <w:sz w:val="28"/>
          <w:szCs w:val="28"/>
        </w:rPr>
      </w:pPr>
    </w:p>
    <w:p w:rsidR="00CC21BA" w:rsidRPr="00CC21BA" w:rsidRDefault="00CC21BA" w:rsidP="00CC21BA">
      <w:pPr>
        <w:widowControl w:val="0"/>
        <w:autoSpaceDE w:val="0"/>
        <w:autoSpaceDN w:val="0"/>
        <w:adjustRightInd w:val="0"/>
        <w:spacing w:after="0" w:line="240" w:lineRule="auto"/>
        <w:jc w:val="center"/>
        <w:outlineLvl w:val="3"/>
        <w:rPr>
          <w:rFonts w:ascii="Times New Roman" w:eastAsiaTheme="minorEastAsia" w:hAnsi="Times New Roman" w:cs="Times New Roman"/>
          <w:bCs/>
          <w:color w:val="000000" w:themeColor="text1"/>
          <w:sz w:val="28"/>
          <w:szCs w:val="28"/>
          <w:lang w:eastAsia="ru-RU"/>
        </w:rPr>
      </w:pPr>
      <w:r w:rsidRPr="00CC21BA">
        <w:rPr>
          <w:rFonts w:ascii="Times New Roman" w:eastAsiaTheme="minorEastAsia" w:hAnsi="Times New Roman" w:cs="Times New Roman"/>
          <w:bCs/>
          <w:color w:val="000000" w:themeColor="text1"/>
          <w:sz w:val="28"/>
          <w:szCs w:val="28"/>
          <w:lang w:eastAsia="ru-RU"/>
        </w:rPr>
        <w:t>2. Условно разрешенные виды использования</w:t>
      </w:r>
    </w:p>
    <w:p w:rsidR="00CC21BA" w:rsidRPr="00CC21BA" w:rsidRDefault="00CC21BA" w:rsidP="00CC21BA">
      <w:pPr>
        <w:autoSpaceDE w:val="0"/>
        <w:autoSpaceDN w:val="0"/>
        <w:adjustRightInd w:val="0"/>
        <w:spacing w:after="0" w:line="240" w:lineRule="auto"/>
        <w:jc w:val="both"/>
        <w:rPr>
          <w:rFonts w:ascii="Times New Roman" w:hAnsi="Times New Roman" w:cs="Times New Roman"/>
          <w:color w:val="000000" w:themeColor="text1"/>
          <w:sz w:val="28"/>
          <w:szCs w:val="28"/>
        </w:rPr>
      </w:pP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835"/>
        <w:gridCol w:w="4195"/>
        <w:gridCol w:w="2813"/>
      </w:tblGrid>
      <w:tr w:rsidR="00CC21BA" w:rsidRPr="00CC21BA" w:rsidTr="00524CC0">
        <w:tc>
          <w:tcPr>
            <w:tcW w:w="2835" w:type="dxa"/>
          </w:tcPr>
          <w:p w:rsidR="00CC21BA" w:rsidRPr="00CC21BA" w:rsidRDefault="00CC21BA" w:rsidP="00CC21BA">
            <w:pPr>
              <w:autoSpaceDE w:val="0"/>
              <w:autoSpaceDN w:val="0"/>
              <w:adjustRightInd w:val="0"/>
              <w:spacing w:after="0" w:line="240" w:lineRule="auto"/>
              <w:jc w:val="center"/>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Виды разрешенного использования земельных участков и объектов капитального строительства</w:t>
            </w:r>
          </w:p>
        </w:tc>
        <w:tc>
          <w:tcPr>
            <w:tcW w:w="4195" w:type="dxa"/>
          </w:tcPr>
          <w:p w:rsidR="00CC21BA" w:rsidRPr="00CC21BA" w:rsidRDefault="00CC21BA" w:rsidP="00CC21BA">
            <w:pPr>
              <w:autoSpaceDE w:val="0"/>
              <w:autoSpaceDN w:val="0"/>
              <w:adjustRightInd w:val="0"/>
              <w:spacing w:after="0" w:line="240" w:lineRule="auto"/>
              <w:jc w:val="center"/>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c>
          <w:tcPr>
            <w:tcW w:w="2813" w:type="dxa"/>
          </w:tcPr>
          <w:p w:rsidR="00CC21BA" w:rsidRPr="00CC21BA" w:rsidRDefault="00CC21BA" w:rsidP="00CC21BA">
            <w:pPr>
              <w:autoSpaceDE w:val="0"/>
              <w:autoSpaceDN w:val="0"/>
              <w:adjustRightInd w:val="0"/>
              <w:spacing w:after="0" w:line="240" w:lineRule="auto"/>
              <w:jc w:val="center"/>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Ограничения использования земельных участков и объектов капитального строительства</w:t>
            </w:r>
          </w:p>
        </w:tc>
      </w:tr>
      <w:tr w:rsidR="00CC21BA" w:rsidRPr="00CC21BA" w:rsidTr="00524CC0">
        <w:tblPrEx>
          <w:tblBorders>
            <w:insideH w:val="nil"/>
          </w:tblBorders>
        </w:tblPrEx>
        <w:tc>
          <w:tcPr>
            <w:tcW w:w="2835" w:type="dxa"/>
            <w:tcBorders>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Среднеэтажная жилая застройка</w:t>
            </w:r>
          </w:p>
        </w:tc>
        <w:tc>
          <w:tcPr>
            <w:tcW w:w="4195" w:type="dxa"/>
            <w:tcBorders>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Минимальные размеры земельного участка - 800 кв. м.</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Минимальные отступы от границ земельного участка в целях определения места допустимого размещения объекта - 3 м.</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Этажность - от 5 до 8 надземных этажей, включая мансардный.</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Максимальный процент застройки земельного участка - 60.</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Действие градостроительного регламента не распространяется:</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На реконструируемые объекты, разрешение на строительство которых получено до введения в действие настоящих Правил, расположенные с нарушением градостроительного регламента, в части уменьшения минимальных отступов от границ земельного участка, предусмотренной этажности объекта, регламентируемого процента застройки.</w:t>
            </w:r>
          </w:p>
        </w:tc>
        <w:tc>
          <w:tcPr>
            <w:tcW w:w="2813" w:type="dxa"/>
            <w:tcBorders>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Нормативные показатели плотности застройки территориальной зоны определяется в соответствии с Приложением "Б" СП 42.13330.2016. Свод правил. Градостроительство. Планировка и застройка городских и сельских поселений. Актуализированная редакция СНиП 2.07.01-89*, региональными и местными нормативами градостроительного проектирования.</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Не допускается размещение объектов капитального строительства жилого назначения в границах ориентировочных санитарно-защитных зон</w:t>
            </w:r>
          </w:p>
        </w:tc>
      </w:tr>
      <w:tr w:rsidR="00CC21BA" w:rsidRPr="00CC21BA" w:rsidTr="00524CC0">
        <w:tblPrEx>
          <w:tblBorders>
            <w:insideH w:val="nil"/>
          </w:tblBorders>
        </w:tblPrEx>
        <w:tc>
          <w:tcPr>
            <w:tcW w:w="2835"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Здравоохранение</w:t>
            </w:r>
          </w:p>
        </w:tc>
        <w:tc>
          <w:tcPr>
            <w:tcW w:w="4195"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 xml:space="preserve">Предельные (минимальные и (или) максимальные) размеры земельных участков, в том числе </w:t>
            </w:r>
            <w:r w:rsidRPr="00CC21BA">
              <w:rPr>
                <w:rFonts w:ascii="Times New Roman" w:hAnsi="Times New Roman" w:cs="Times New Roman"/>
                <w:color w:val="000000" w:themeColor="text1"/>
                <w:sz w:val="28"/>
                <w:szCs w:val="28"/>
              </w:rPr>
              <w:lastRenderedPageBreak/>
              <w:t>их площадь не подлежат установлению.</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Минимальные отступы от границ земельного участка в целях определения места допустимого размещения объекта - 3 м. Этажность - 7. Максимальный процент застройки земельного участка - 50.</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Действие градостроительного регламента не распространяется:</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На реконструируемые объекты, разрешение на строительство которых получено до введения в действие настоящих Правил, расположенные с нарушением градостроительного регламента, в части уменьшения минимальных отступов от границ земельного участка, предусмотренной этажности объекта, регламентируемого процента застройки.</w:t>
            </w:r>
          </w:p>
        </w:tc>
        <w:tc>
          <w:tcPr>
            <w:tcW w:w="2813"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lastRenderedPageBreak/>
              <w:t xml:space="preserve">Существующие встроенно-пристроенные в </w:t>
            </w:r>
            <w:r w:rsidRPr="00CC21BA">
              <w:rPr>
                <w:rFonts w:ascii="Times New Roman" w:hAnsi="Times New Roman" w:cs="Times New Roman"/>
                <w:color w:val="000000" w:themeColor="text1"/>
                <w:sz w:val="28"/>
                <w:szCs w:val="28"/>
              </w:rPr>
              <w:lastRenderedPageBreak/>
              <w:t>объекты многоквартирной жилой застройки размещаются без учета предельных размеров земельного участка и предельных параметров разрешенного строительства, реконструкции объектов капитального строительства</w:t>
            </w:r>
          </w:p>
        </w:tc>
      </w:tr>
      <w:tr w:rsidR="00CC21BA" w:rsidRPr="00CC21BA" w:rsidTr="00524CC0">
        <w:tblPrEx>
          <w:tblBorders>
            <w:insideH w:val="nil"/>
          </w:tblBorders>
        </w:tblPrEx>
        <w:tc>
          <w:tcPr>
            <w:tcW w:w="2835" w:type="dxa"/>
            <w:tcBorders>
              <w:top w:val="single" w:sz="4" w:space="0" w:color="auto"/>
              <w:bottom w:val="single" w:sz="4" w:space="0" w:color="auto"/>
            </w:tcBorders>
          </w:tcPr>
          <w:p w:rsidR="00CC21BA" w:rsidRPr="00CC21BA" w:rsidRDefault="00CC21BA" w:rsidP="00CC21BA">
            <w:pPr>
              <w:spacing w:after="0" w:line="240" w:lineRule="auto"/>
              <w:rPr>
                <w:rFonts w:ascii="Times New Roman" w:hAnsi="Times New Roman" w:cs="Times New Roman"/>
                <w:sz w:val="28"/>
                <w:szCs w:val="28"/>
              </w:rPr>
            </w:pPr>
            <w:r w:rsidRPr="00CC21BA">
              <w:rPr>
                <w:rFonts w:ascii="Times New Roman" w:hAnsi="Times New Roman" w:cs="Times New Roman"/>
                <w:sz w:val="28"/>
                <w:szCs w:val="28"/>
              </w:rPr>
              <w:lastRenderedPageBreak/>
              <w:t>Медицинские организации особого назначения</w:t>
            </w:r>
          </w:p>
        </w:tc>
        <w:tc>
          <w:tcPr>
            <w:tcW w:w="4195" w:type="dxa"/>
            <w:tcBorders>
              <w:top w:val="single" w:sz="4" w:space="0" w:color="auto"/>
              <w:bottom w:val="single" w:sz="4" w:space="0" w:color="auto"/>
            </w:tcBorders>
          </w:tcPr>
          <w:p w:rsidR="00CC21BA" w:rsidRPr="00CC21BA" w:rsidRDefault="00CC21BA" w:rsidP="00CC21BA">
            <w:pPr>
              <w:spacing w:after="0" w:line="240" w:lineRule="auto"/>
              <w:rPr>
                <w:rFonts w:ascii="Times New Roman" w:hAnsi="Times New Roman" w:cs="Times New Roman"/>
                <w:sz w:val="28"/>
                <w:szCs w:val="28"/>
              </w:rPr>
            </w:pPr>
            <w:r w:rsidRPr="00CC21BA">
              <w:rPr>
                <w:rFonts w:ascii="Times New Roman" w:hAnsi="Times New Roman" w:cs="Times New Roman"/>
                <w:sz w:val="28"/>
                <w:szCs w:val="28"/>
              </w:rPr>
              <w:t>Предельные (минимальные и (или) максимальные) размеры земельных участков, в том числе их площадь не подлежат установлению.</w:t>
            </w:r>
          </w:p>
          <w:p w:rsidR="00CC21BA" w:rsidRPr="00CC21BA" w:rsidRDefault="00CC21BA" w:rsidP="00CC21BA">
            <w:pPr>
              <w:spacing w:after="0" w:line="240" w:lineRule="auto"/>
              <w:rPr>
                <w:rFonts w:ascii="Times New Roman" w:hAnsi="Times New Roman" w:cs="Times New Roman"/>
                <w:sz w:val="28"/>
                <w:szCs w:val="28"/>
              </w:rPr>
            </w:pPr>
            <w:r w:rsidRPr="00CC21BA">
              <w:rPr>
                <w:rFonts w:ascii="Times New Roman" w:hAnsi="Times New Roman" w:cs="Times New Roman"/>
                <w:sz w:val="28"/>
                <w:szCs w:val="28"/>
              </w:rPr>
              <w:t>Минимальные отступы от границ земельного участка в целях определения места допустимого размещения объекта - 3 м.</w:t>
            </w:r>
          </w:p>
          <w:p w:rsidR="00CC21BA" w:rsidRPr="00CC21BA" w:rsidRDefault="00CC21BA" w:rsidP="00CC21BA">
            <w:pPr>
              <w:spacing w:after="0" w:line="240" w:lineRule="auto"/>
              <w:rPr>
                <w:rFonts w:ascii="Times New Roman" w:hAnsi="Times New Roman" w:cs="Times New Roman"/>
                <w:sz w:val="28"/>
                <w:szCs w:val="28"/>
              </w:rPr>
            </w:pPr>
            <w:r w:rsidRPr="00CC21BA">
              <w:rPr>
                <w:rFonts w:ascii="Times New Roman" w:hAnsi="Times New Roman" w:cs="Times New Roman"/>
                <w:sz w:val="28"/>
                <w:szCs w:val="28"/>
              </w:rPr>
              <w:t>Действие градостроительного регламента не распространяется:</w:t>
            </w:r>
          </w:p>
          <w:p w:rsidR="00CC21BA" w:rsidRPr="00CC21BA" w:rsidRDefault="00CC21BA" w:rsidP="00CC21BA">
            <w:pPr>
              <w:spacing w:after="0" w:line="240" w:lineRule="auto"/>
              <w:rPr>
                <w:rFonts w:ascii="Times New Roman" w:hAnsi="Times New Roman" w:cs="Times New Roman"/>
                <w:sz w:val="28"/>
                <w:szCs w:val="28"/>
              </w:rPr>
            </w:pPr>
            <w:r w:rsidRPr="00CC21BA">
              <w:rPr>
                <w:rFonts w:ascii="Times New Roman" w:hAnsi="Times New Roman" w:cs="Times New Roman"/>
                <w:sz w:val="28"/>
                <w:szCs w:val="28"/>
              </w:rPr>
              <w:t>На реконструируемые объекты, разрешение на строительство которых получено до введения в действие настоящих Правил, расположенные с нарушением градостроительного регламента, в части уменьшения минимальных отступов от границ земельного участка, предусмотренной этажности объекта, регламентируемого процента застройки.</w:t>
            </w:r>
          </w:p>
        </w:tc>
        <w:tc>
          <w:tcPr>
            <w:tcW w:w="2813" w:type="dxa"/>
            <w:tcBorders>
              <w:top w:val="single" w:sz="4" w:space="0" w:color="auto"/>
              <w:bottom w:val="single" w:sz="4" w:space="0" w:color="auto"/>
            </w:tcBorders>
          </w:tcPr>
          <w:p w:rsidR="00CC21BA" w:rsidRPr="00CC21BA" w:rsidRDefault="00CC21BA" w:rsidP="00CC21BA">
            <w:pPr>
              <w:spacing w:after="0" w:line="240" w:lineRule="auto"/>
              <w:rPr>
                <w:rFonts w:ascii="Times New Roman" w:hAnsi="Times New Roman" w:cs="Times New Roman"/>
                <w:sz w:val="28"/>
                <w:szCs w:val="28"/>
              </w:rPr>
            </w:pPr>
          </w:p>
        </w:tc>
      </w:tr>
      <w:tr w:rsidR="00CC21BA" w:rsidRPr="00CC21BA" w:rsidTr="00524CC0">
        <w:tblPrEx>
          <w:tblBorders>
            <w:insideH w:val="nil"/>
          </w:tblBorders>
        </w:tblPrEx>
        <w:tc>
          <w:tcPr>
            <w:tcW w:w="2835"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lastRenderedPageBreak/>
              <w:t>Деловое управление</w:t>
            </w:r>
          </w:p>
        </w:tc>
        <w:tc>
          <w:tcPr>
            <w:tcW w:w="4195"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Минимальные размеры земельного участка - 700 кв. м.</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Минимальные отступы от границ земельного участка в целях определения места допустимого размещения объекта - 3 м. Этажность - 9. Максимальный процент застройки земельного участка - 45.</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Действие градостроительного регламента не распространяется:</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На реконструируемые объекты, разрешение на строительство которых получено до введения в действие настоящих Правил, расположенные с нарушением градостроительного регламента, в части уменьшения минимальных отступов от границ земельного участка, предусмотренной этажности объекта, регламентируемого процента застройки.</w:t>
            </w:r>
          </w:p>
        </w:tc>
        <w:tc>
          <w:tcPr>
            <w:tcW w:w="2813"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Существующие встроенно-пристроенные в объекты многоквартирной жилой застройки размещаются без учета предельных размеров земельного участка и предельных параметров разрешенного строительства, реконструкции объектов капитального строительства</w:t>
            </w:r>
          </w:p>
        </w:tc>
      </w:tr>
      <w:tr w:rsidR="00CC21BA" w:rsidRPr="00CC21BA" w:rsidTr="00524CC0">
        <w:tblPrEx>
          <w:tblBorders>
            <w:insideH w:val="nil"/>
          </w:tblBorders>
        </w:tblPrEx>
        <w:tc>
          <w:tcPr>
            <w:tcW w:w="2835" w:type="dxa"/>
            <w:tcBorders>
              <w:top w:val="single" w:sz="4" w:space="0" w:color="auto"/>
              <w:bottom w:val="single" w:sz="4" w:space="0" w:color="auto"/>
            </w:tcBorders>
          </w:tcPr>
          <w:p w:rsidR="00CC21BA" w:rsidRPr="00CC21BA" w:rsidRDefault="00CC21BA" w:rsidP="00CC21BA">
            <w:pPr>
              <w:spacing w:line="240" w:lineRule="auto"/>
              <w:rPr>
                <w:rFonts w:ascii="Times New Roman" w:hAnsi="Times New Roman" w:cs="Times New Roman"/>
                <w:sz w:val="28"/>
                <w:szCs w:val="28"/>
              </w:rPr>
            </w:pPr>
            <w:r w:rsidRPr="00CC21BA">
              <w:rPr>
                <w:rFonts w:ascii="Times New Roman" w:hAnsi="Times New Roman" w:cs="Times New Roman"/>
                <w:sz w:val="28"/>
                <w:szCs w:val="28"/>
              </w:rPr>
              <w:t xml:space="preserve">Банковская и страховая деятельность </w:t>
            </w:r>
          </w:p>
        </w:tc>
        <w:tc>
          <w:tcPr>
            <w:tcW w:w="4195"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Минимальные размеры земельного участка - 500 кв. м.</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Минимальные отступы от границ земельного участка в целях определения места допустимого размещения объекта - 3 м. Этажность - 3. Максимальный процент застройки земельного участка - 50.</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Действие градостроительного регламента не распространяется:</w:t>
            </w:r>
          </w:p>
          <w:p w:rsidR="00CC21BA" w:rsidRPr="00CC21BA" w:rsidRDefault="00CC21BA" w:rsidP="00CC21BA">
            <w:pPr>
              <w:spacing w:line="240" w:lineRule="auto"/>
              <w:rPr>
                <w:rFonts w:ascii="Times New Roman" w:hAnsi="Times New Roman" w:cs="Times New Roman"/>
                <w:sz w:val="28"/>
                <w:szCs w:val="28"/>
              </w:rPr>
            </w:pPr>
            <w:r w:rsidRPr="00CC21BA">
              <w:rPr>
                <w:rFonts w:ascii="Times New Roman" w:hAnsi="Times New Roman" w:cs="Times New Roman"/>
                <w:color w:val="000000" w:themeColor="text1"/>
                <w:sz w:val="28"/>
                <w:szCs w:val="28"/>
              </w:rPr>
              <w:t xml:space="preserve">На реконструируемые объекты, разрешение на строительство которых получено до введения в действие настоящих Правил, расположенные с нарушением градостроительного регламента, в части уменьшения минимальных отступов от границ земельного участка, предусмотренной этажности объекта, регламентируемого </w:t>
            </w:r>
            <w:r w:rsidRPr="00CC21BA">
              <w:rPr>
                <w:rFonts w:ascii="Times New Roman" w:hAnsi="Times New Roman" w:cs="Times New Roman"/>
                <w:color w:val="000000" w:themeColor="text1"/>
                <w:sz w:val="28"/>
                <w:szCs w:val="28"/>
              </w:rPr>
              <w:lastRenderedPageBreak/>
              <w:t>процента застройки.</w:t>
            </w:r>
          </w:p>
        </w:tc>
        <w:tc>
          <w:tcPr>
            <w:tcW w:w="2813" w:type="dxa"/>
            <w:tcBorders>
              <w:top w:val="single" w:sz="4" w:space="0" w:color="auto"/>
              <w:bottom w:val="single" w:sz="4" w:space="0" w:color="auto"/>
            </w:tcBorders>
          </w:tcPr>
          <w:p w:rsidR="00CC21BA" w:rsidRPr="00CC21BA" w:rsidRDefault="00CC21BA" w:rsidP="00CC21BA">
            <w:pPr>
              <w:spacing w:line="240" w:lineRule="auto"/>
              <w:rPr>
                <w:rFonts w:ascii="Times New Roman" w:hAnsi="Times New Roman" w:cs="Times New Roman"/>
                <w:sz w:val="28"/>
                <w:szCs w:val="28"/>
              </w:rPr>
            </w:pPr>
            <w:r w:rsidRPr="00CC21BA">
              <w:rPr>
                <w:rFonts w:ascii="Times New Roman" w:hAnsi="Times New Roman" w:cs="Times New Roman"/>
                <w:sz w:val="28"/>
                <w:szCs w:val="28"/>
              </w:rPr>
              <w:lastRenderedPageBreak/>
              <w:t>Существующие встроенно-пристроенные в объекты многоквартирной жилой застройки размещаются без учета предельных размеров земельного участка и предельных параметров разрешенного строительства, реконструкции объектов капитального строительства</w:t>
            </w:r>
          </w:p>
        </w:tc>
      </w:tr>
      <w:tr w:rsidR="00CC21BA" w:rsidRPr="00CC21BA" w:rsidTr="00524CC0">
        <w:tblPrEx>
          <w:tblBorders>
            <w:insideH w:val="nil"/>
          </w:tblBorders>
        </w:tblPrEx>
        <w:tc>
          <w:tcPr>
            <w:tcW w:w="2835" w:type="dxa"/>
            <w:tcBorders>
              <w:top w:val="single" w:sz="4" w:space="0" w:color="auto"/>
              <w:bottom w:val="single" w:sz="4" w:space="0" w:color="auto"/>
            </w:tcBorders>
          </w:tcPr>
          <w:p w:rsidR="00CC21BA" w:rsidRPr="00CC21BA" w:rsidRDefault="00CC21BA" w:rsidP="00CC21BA">
            <w:pPr>
              <w:spacing w:line="240" w:lineRule="auto"/>
              <w:rPr>
                <w:rFonts w:ascii="Times New Roman" w:hAnsi="Times New Roman" w:cs="Times New Roman"/>
                <w:sz w:val="28"/>
                <w:szCs w:val="28"/>
              </w:rPr>
            </w:pPr>
            <w:r w:rsidRPr="00CC21BA">
              <w:rPr>
                <w:rFonts w:ascii="Times New Roman" w:hAnsi="Times New Roman" w:cs="Times New Roman"/>
                <w:sz w:val="28"/>
                <w:szCs w:val="28"/>
              </w:rPr>
              <w:lastRenderedPageBreak/>
              <w:t>Общественное управление</w:t>
            </w:r>
          </w:p>
        </w:tc>
        <w:tc>
          <w:tcPr>
            <w:tcW w:w="4195"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Предельные (минимальные и (или) максимальные) размеры земельных участков, в том числе их площадь не подлежат установлению.</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Минимальные отступы от границ земельного участка в целях определения места допустимого размещения объекта - 3 м.</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Действие градостроительного регламента не распространяется:</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На реконструируемые объекты, разрешение на строительство которых получено до введения в действие настоящих Правил, расположенные с нарушением градостроительного регламента, в части уменьшения минимальных отступов от границ земельного участка, предусмотренной этажности объекта, регламентируемого процента застройки.</w:t>
            </w:r>
          </w:p>
        </w:tc>
        <w:tc>
          <w:tcPr>
            <w:tcW w:w="2813" w:type="dxa"/>
            <w:tcBorders>
              <w:top w:val="single" w:sz="4" w:space="0" w:color="auto"/>
              <w:bottom w:val="single" w:sz="4" w:space="0" w:color="auto"/>
            </w:tcBorders>
          </w:tcPr>
          <w:p w:rsidR="00CC21BA" w:rsidRPr="00CC21BA" w:rsidRDefault="00CC21BA" w:rsidP="00CC21BA">
            <w:pPr>
              <w:spacing w:line="240" w:lineRule="auto"/>
              <w:rPr>
                <w:rFonts w:ascii="Times New Roman" w:hAnsi="Times New Roman" w:cs="Times New Roman"/>
                <w:sz w:val="28"/>
                <w:szCs w:val="28"/>
              </w:rPr>
            </w:pPr>
          </w:p>
        </w:tc>
      </w:tr>
      <w:tr w:rsidR="00CC21BA" w:rsidRPr="00CC21BA" w:rsidTr="00524CC0">
        <w:tblPrEx>
          <w:tblBorders>
            <w:insideH w:val="nil"/>
          </w:tblBorders>
        </w:tblPrEx>
        <w:tc>
          <w:tcPr>
            <w:tcW w:w="2835"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Объекты культурно-досугового назначения</w:t>
            </w:r>
          </w:p>
        </w:tc>
        <w:tc>
          <w:tcPr>
            <w:tcW w:w="4195"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Минимальные размеры земельного участка - 2000 кв. м.</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Минимальные отступы от границ земельного участка в целях определения места допустимого размещения объекта - 3 м. Этажность - 9. Максимальный процент застройки земельного участка - 45.</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Действие градостроительного регламента не распространяется:</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 xml:space="preserve">На реконструируемые объекты, разрешение на строительство которых получено до введения в действие настоящих Правил, расположенные с нарушением градостроительного регламента, в части уменьшения минимальных отступов от границ земельного участка, </w:t>
            </w:r>
            <w:r w:rsidRPr="00CC21BA">
              <w:rPr>
                <w:rFonts w:ascii="Times New Roman" w:hAnsi="Times New Roman" w:cs="Times New Roman"/>
                <w:color w:val="000000" w:themeColor="text1"/>
                <w:sz w:val="28"/>
                <w:szCs w:val="28"/>
              </w:rPr>
              <w:lastRenderedPageBreak/>
              <w:t>предусмотренной этажности объекта, регламентируемого процента застройки.</w:t>
            </w:r>
          </w:p>
        </w:tc>
        <w:tc>
          <w:tcPr>
            <w:tcW w:w="2813"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lastRenderedPageBreak/>
              <w:t>Существующие встроенно-пристроенные в объекты многоквартирной жилой застройки размещаются без учета предельных размеров земельного участка и предельных параметров разрешенного строительства, реконструкции объектов капитального строительства</w:t>
            </w:r>
          </w:p>
        </w:tc>
      </w:tr>
      <w:tr w:rsidR="00CC21BA" w:rsidRPr="00CC21BA" w:rsidTr="00524CC0">
        <w:tblPrEx>
          <w:tblBorders>
            <w:insideH w:val="nil"/>
          </w:tblBorders>
        </w:tblPrEx>
        <w:tc>
          <w:tcPr>
            <w:tcW w:w="2835"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lastRenderedPageBreak/>
              <w:t>Объекты торгового назначения и общественного питания</w:t>
            </w:r>
          </w:p>
        </w:tc>
        <w:tc>
          <w:tcPr>
            <w:tcW w:w="4195"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Минимальные размеры земельного участка:</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 магазины - 2000 кв. м.</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Минимальные размеры земельного участка объектов общественного питания:</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 до 50 посадочных мест - 1000 кв. м;</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 свыше 50 посадочных мест - 1500 кв. м.</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Минимальные отступы от границ земельного участка в целях определения места допустимого размещения объекта - 3 м. Этажность - 9. Максимальный процент застройки земельного участка - 45.</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Действие градостроительного регламента не распространяется:</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На реконструируемые объекты, разрешение на строительство которых получено до введения в действие настоящих Правил, расположенные с нарушением градостроительного регламента, в части уменьшения минимальных отступов от границ земельного участка, предусмотренной этажности объекта, регламентируемого процента застройки.</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Максимальные размеры земельного участка: магазины - 5000 кв. м.</w:t>
            </w:r>
          </w:p>
        </w:tc>
        <w:tc>
          <w:tcPr>
            <w:tcW w:w="2813"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Существующие встроенно-пристроенные в объекты многоквартирной жилой застройки размещаются без учета предельных размеров земельного участка и предельных параметров разрешенного строительства, реконструкции объектов капитального строительства</w:t>
            </w:r>
          </w:p>
        </w:tc>
      </w:tr>
      <w:tr w:rsidR="00CC21BA" w:rsidRPr="00CC21BA" w:rsidTr="00524CC0">
        <w:tblPrEx>
          <w:tblBorders>
            <w:insideH w:val="nil"/>
          </w:tblBorders>
        </w:tblPrEx>
        <w:tc>
          <w:tcPr>
            <w:tcW w:w="2835"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Объекты дорожного сервиса</w:t>
            </w:r>
          </w:p>
        </w:tc>
        <w:tc>
          <w:tcPr>
            <w:tcW w:w="4195"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Минимальные размеры земельного участка - 400 кв. м.</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 xml:space="preserve">Минимальные отступы от границ земельного участка в целях определения места допустимого размещения объекта - 3 м. Предельное количество этажей - 3. Максимальный процент </w:t>
            </w:r>
            <w:r w:rsidRPr="00CC21BA">
              <w:rPr>
                <w:rFonts w:ascii="Times New Roman" w:hAnsi="Times New Roman" w:cs="Times New Roman"/>
                <w:color w:val="000000" w:themeColor="text1"/>
                <w:sz w:val="28"/>
                <w:szCs w:val="28"/>
              </w:rPr>
              <w:lastRenderedPageBreak/>
              <w:t>застройки земельного участка - 50.</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Действие градостроительного регламента не распространяется:</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На реконструируемые объекты, разрешение на строительство которых получено до введения в действие настоящих Правил, расположенные с нарушением градостроительного регламента, в части уменьшения минимальных отступов от границ земельного участка, предусмотренной этажности объекта, регламентируемого процента застройки.</w:t>
            </w:r>
          </w:p>
        </w:tc>
        <w:tc>
          <w:tcPr>
            <w:tcW w:w="2813"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p>
        </w:tc>
      </w:tr>
      <w:tr w:rsidR="00CC21BA" w:rsidRPr="00CC21BA" w:rsidTr="00524CC0">
        <w:tblPrEx>
          <w:tblBorders>
            <w:insideH w:val="nil"/>
          </w:tblBorders>
        </w:tblPrEx>
        <w:tc>
          <w:tcPr>
            <w:tcW w:w="2835"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lastRenderedPageBreak/>
              <w:t>Гостиничное обслуживание</w:t>
            </w:r>
          </w:p>
        </w:tc>
        <w:tc>
          <w:tcPr>
            <w:tcW w:w="4195"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Минимальные размеры земельного участка при вместимости:</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 до 100 мест - 55 кв. м на 1 чел.; - от 101 до 500 мест - 30 кв. м на 1 чел.</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Минимальные отступы от границ земельного участка в целях определения места допустимого размещения объекта - 3 м. Этажность - 9. Максимальный процент застройки земельного участка - 45.</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Действие градостроительного регламента не распространяется:</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На реконструируемые объекты, разрешение на строительство которых получено до введения в действие настоящих Правил, расположенные с нарушением градостроительного регламента, в части уменьшения минимальных отступов от границ земельного участка, предусмотренной этажности объекта, регламентируемого процента застройки.</w:t>
            </w:r>
          </w:p>
        </w:tc>
        <w:tc>
          <w:tcPr>
            <w:tcW w:w="2813"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Существующие встроенно-пристроенные в объекты многоквартирной жилой застройки размещаются без учета предельных размеров земельного участка и предельных параметров разрешенного строительства, реконструкции объектов капитального строительства</w:t>
            </w:r>
          </w:p>
        </w:tc>
      </w:tr>
      <w:tr w:rsidR="00CC21BA" w:rsidRPr="00CC21BA" w:rsidTr="00524CC0">
        <w:tblPrEx>
          <w:tblBorders>
            <w:insideH w:val="nil"/>
          </w:tblBorders>
        </w:tblPrEx>
        <w:tc>
          <w:tcPr>
            <w:tcW w:w="2835"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 xml:space="preserve">Амбулаторное ветеринарное </w:t>
            </w:r>
            <w:r w:rsidRPr="00CC21BA">
              <w:rPr>
                <w:rFonts w:ascii="Times New Roman" w:hAnsi="Times New Roman" w:cs="Times New Roman"/>
                <w:color w:val="000000" w:themeColor="text1"/>
                <w:sz w:val="28"/>
                <w:szCs w:val="28"/>
              </w:rPr>
              <w:lastRenderedPageBreak/>
              <w:t>обслуживание</w:t>
            </w:r>
          </w:p>
        </w:tc>
        <w:tc>
          <w:tcPr>
            <w:tcW w:w="4195"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lastRenderedPageBreak/>
              <w:t xml:space="preserve">Минимальные размеры земельного участка </w:t>
            </w:r>
            <w:r w:rsidRPr="00CC21BA">
              <w:rPr>
                <w:rFonts w:ascii="Times New Roman" w:hAnsi="Times New Roman" w:cs="Times New Roman"/>
                <w:color w:val="000000" w:themeColor="text1"/>
                <w:sz w:val="28"/>
                <w:szCs w:val="28"/>
              </w:rPr>
              <w:lastRenderedPageBreak/>
              <w:t>определяются в соответствии с техническими регламентами по заданию на проектирование. Минимальные отступы от границ земельного участка в целях определения места допустимого размещения объекта - 3 м. Этажность - 3. Максимальный процент застройки земельного участка - 50.</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Действие градостроительного регламента не распространяется:</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На реконструируемые объекты, разрешение на строительство которых получено до введения в действие настоящих Правил, расположенные с нарушением градостроительного регламента, в части уменьшения минимальных отступов от границ земельного участка, предусмотренной этажности объекта, регламентируемого процента застройки.</w:t>
            </w:r>
          </w:p>
        </w:tc>
        <w:tc>
          <w:tcPr>
            <w:tcW w:w="2813"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lastRenderedPageBreak/>
              <w:t>Существующие встроенно-</w:t>
            </w:r>
            <w:r w:rsidRPr="00CC21BA">
              <w:rPr>
                <w:rFonts w:ascii="Times New Roman" w:hAnsi="Times New Roman" w:cs="Times New Roman"/>
                <w:color w:val="000000" w:themeColor="text1"/>
                <w:sz w:val="28"/>
                <w:szCs w:val="28"/>
              </w:rPr>
              <w:lastRenderedPageBreak/>
              <w:t>пристроенные в объекты многоквартирной жилой застройки размещаются без учета предельных размеров земельного участка и предельных параметров разрешенного строительства, реконструкции объектов капитального строительства</w:t>
            </w:r>
          </w:p>
        </w:tc>
      </w:tr>
      <w:tr w:rsidR="00CC21BA" w:rsidRPr="00CC21BA" w:rsidTr="00524CC0">
        <w:tblPrEx>
          <w:tblBorders>
            <w:insideH w:val="nil"/>
          </w:tblBorders>
        </w:tblPrEx>
        <w:tc>
          <w:tcPr>
            <w:tcW w:w="2835"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lastRenderedPageBreak/>
              <w:t>Объекты бытового обслуживания</w:t>
            </w:r>
          </w:p>
        </w:tc>
        <w:tc>
          <w:tcPr>
            <w:tcW w:w="4195"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Минимальные размеры земельного участка - 500 кв. м.</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Минимальные отступы от границ земельного участка в целях определения места допустимого размещения объекта - 3 м. Этажность - 6. Максимальный процент застройки земельного участка - 50.</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Действие градостроительного регламента не распространяется:</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 xml:space="preserve">На реконструируемые объекты, разрешение на строительство которых получено до введения в действие настоящих Правил, расположенные с нарушением градостроительного регламента, в части уменьшения минимальных отступов от границ земельного участка, предусмотренной этажности объекта, регламентируемого </w:t>
            </w:r>
            <w:r w:rsidRPr="00CC21BA">
              <w:rPr>
                <w:rFonts w:ascii="Times New Roman" w:hAnsi="Times New Roman" w:cs="Times New Roman"/>
                <w:color w:val="000000" w:themeColor="text1"/>
                <w:sz w:val="28"/>
                <w:szCs w:val="28"/>
              </w:rPr>
              <w:lastRenderedPageBreak/>
              <w:t>процента застройки.</w:t>
            </w:r>
          </w:p>
        </w:tc>
        <w:tc>
          <w:tcPr>
            <w:tcW w:w="2813"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lastRenderedPageBreak/>
              <w:t>Существующие встроенно-пристроенные в объекты многоквартирной жилой застройки размещаются без учета предельных размеров земельного участка и предельных параметров разрешенного строительства, реконструкции объектов капитального строительства</w:t>
            </w:r>
          </w:p>
        </w:tc>
      </w:tr>
      <w:tr w:rsidR="00CC21BA" w:rsidRPr="00CC21BA" w:rsidTr="00524CC0">
        <w:tblPrEx>
          <w:tblBorders>
            <w:insideH w:val="nil"/>
          </w:tblBorders>
        </w:tblPrEx>
        <w:tc>
          <w:tcPr>
            <w:tcW w:w="2835"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lastRenderedPageBreak/>
              <w:t>Спорт</w:t>
            </w:r>
          </w:p>
        </w:tc>
        <w:tc>
          <w:tcPr>
            <w:tcW w:w="4195"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Минимальные отступы от границ земельного участка в целях определения места допустимого размещения объекта - 3 м.</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Предельная высота объекта определяется в соответствии с техническими регламентами по заданию на проектирование. Минимальный размер земельного участка:</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 спортивно-досуговый комплекс - 2000 кв. м.</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 иные объекты спортивного назначения - определяется в соответствии с нормативно-технической документацией, региональными и местными нормативами градостроительного проектирования.</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Действие градостроительного регламента не распространяется:</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На реконструируемые объекты, разрешение на строительство которых получено до введения в действие настоящих Правил, расположенные с нарушением градостроительного регламента, в части уменьшения минимальных отступов от границ земельного участка, предусмотренной этажности объекта, регламентируемого процента застройки.</w:t>
            </w:r>
          </w:p>
        </w:tc>
        <w:tc>
          <w:tcPr>
            <w:tcW w:w="2813"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Существующие встроенно-пристроенные в объекты многоквартирной жилой застройки размещаются без учета предельных размеров земельного участка и предельных параметров разрешенного строительства, реконструкции объектов капитального строительства</w:t>
            </w:r>
          </w:p>
        </w:tc>
      </w:tr>
    </w:tbl>
    <w:p w:rsidR="00CC21BA" w:rsidRPr="00CC21BA" w:rsidRDefault="00CC21BA" w:rsidP="00CC21BA">
      <w:pPr>
        <w:autoSpaceDE w:val="0"/>
        <w:autoSpaceDN w:val="0"/>
        <w:adjustRightInd w:val="0"/>
        <w:spacing w:after="0" w:line="240" w:lineRule="auto"/>
        <w:jc w:val="center"/>
        <w:rPr>
          <w:rFonts w:ascii="Times New Roman" w:hAnsi="Times New Roman" w:cs="Times New Roman"/>
          <w:color w:val="000000" w:themeColor="text1"/>
          <w:sz w:val="28"/>
          <w:szCs w:val="28"/>
        </w:rPr>
      </w:pPr>
    </w:p>
    <w:p w:rsidR="00CC21BA" w:rsidRPr="00CC21BA" w:rsidRDefault="00CC21BA" w:rsidP="00CC21BA">
      <w:pPr>
        <w:widowControl w:val="0"/>
        <w:autoSpaceDE w:val="0"/>
        <w:autoSpaceDN w:val="0"/>
        <w:adjustRightInd w:val="0"/>
        <w:spacing w:after="0" w:line="240" w:lineRule="auto"/>
        <w:jc w:val="center"/>
        <w:outlineLvl w:val="3"/>
        <w:rPr>
          <w:rFonts w:ascii="Times New Roman" w:eastAsiaTheme="minorEastAsia" w:hAnsi="Times New Roman" w:cs="Times New Roman"/>
          <w:bCs/>
          <w:color w:val="000000" w:themeColor="text1"/>
          <w:sz w:val="28"/>
          <w:szCs w:val="28"/>
          <w:lang w:eastAsia="ru-RU"/>
        </w:rPr>
      </w:pPr>
      <w:r w:rsidRPr="00CC21BA">
        <w:rPr>
          <w:rFonts w:ascii="Times New Roman" w:eastAsiaTheme="minorEastAsia" w:hAnsi="Times New Roman" w:cs="Times New Roman"/>
          <w:bCs/>
          <w:color w:val="000000" w:themeColor="text1"/>
          <w:sz w:val="28"/>
          <w:szCs w:val="28"/>
          <w:lang w:eastAsia="ru-RU"/>
        </w:rPr>
        <w:t>3. Вспомогательные виды разрешенного использования</w:t>
      </w:r>
    </w:p>
    <w:p w:rsidR="00CC21BA" w:rsidRPr="00CC21BA" w:rsidRDefault="00CC21BA" w:rsidP="00CC21BA">
      <w:pPr>
        <w:autoSpaceDE w:val="0"/>
        <w:autoSpaceDN w:val="0"/>
        <w:adjustRightInd w:val="0"/>
        <w:spacing w:after="0" w:line="240" w:lineRule="auto"/>
        <w:jc w:val="both"/>
        <w:rPr>
          <w:rFonts w:ascii="Times New Roman" w:hAnsi="Times New Roman" w:cs="Times New Roman"/>
          <w:color w:val="000000" w:themeColor="text1"/>
          <w:sz w:val="28"/>
          <w:szCs w:val="28"/>
        </w:rPr>
      </w:pP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835"/>
        <w:gridCol w:w="4195"/>
        <w:gridCol w:w="2813"/>
      </w:tblGrid>
      <w:tr w:rsidR="00CC21BA" w:rsidRPr="00CC21BA" w:rsidTr="00524CC0">
        <w:tc>
          <w:tcPr>
            <w:tcW w:w="2835" w:type="dxa"/>
          </w:tcPr>
          <w:p w:rsidR="00CC21BA" w:rsidRPr="00CC21BA" w:rsidRDefault="00CC21BA" w:rsidP="00CC21BA">
            <w:pPr>
              <w:autoSpaceDE w:val="0"/>
              <w:autoSpaceDN w:val="0"/>
              <w:adjustRightInd w:val="0"/>
              <w:spacing w:after="0" w:line="240" w:lineRule="auto"/>
              <w:jc w:val="center"/>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Виды разрешенного использования земельных участков и объектов капитального строительства</w:t>
            </w:r>
          </w:p>
        </w:tc>
        <w:tc>
          <w:tcPr>
            <w:tcW w:w="4195" w:type="dxa"/>
          </w:tcPr>
          <w:p w:rsidR="00CC21BA" w:rsidRPr="00CC21BA" w:rsidRDefault="00CC21BA" w:rsidP="00CC21BA">
            <w:pPr>
              <w:autoSpaceDE w:val="0"/>
              <w:autoSpaceDN w:val="0"/>
              <w:adjustRightInd w:val="0"/>
              <w:spacing w:after="0" w:line="240" w:lineRule="auto"/>
              <w:jc w:val="center"/>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c>
          <w:tcPr>
            <w:tcW w:w="2813" w:type="dxa"/>
          </w:tcPr>
          <w:p w:rsidR="00CC21BA" w:rsidRPr="00CC21BA" w:rsidRDefault="00CC21BA" w:rsidP="00CC21BA">
            <w:pPr>
              <w:autoSpaceDE w:val="0"/>
              <w:autoSpaceDN w:val="0"/>
              <w:adjustRightInd w:val="0"/>
              <w:spacing w:after="0" w:line="240" w:lineRule="auto"/>
              <w:jc w:val="center"/>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Ограничения использования земельных участков и объектов капитального строительства</w:t>
            </w:r>
          </w:p>
        </w:tc>
      </w:tr>
      <w:tr w:rsidR="00CC21BA" w:rsidRPr="00CC21BA" w:rsidTr="00524CC0">
        <w:tc>
          <w:tcPr>
            <w:tcW w:w="2835" w:type="dxa"/>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 xml:space="preserve">Стоянки (парковки) </w:t>
            </w:r>
            <w:r w:rsidRPr="00CC21BA">
              <w:rPr>
                <w:rFonts w:ascii="Times New Roman" w:hAnsi="Times New Roman" w:cs="Times New Roman"/>
                <w:color w:val="000000" w:themeColor="text1"/>
                <w:sz w:val="28"/>
                <w:szCs w:val="28"/>
              </w:rPr>
              <w:lastRenderedPageBreak/>
              <w:t>автомобилей</w:t>
            </w:r>
          </w:p>
        </w:tc>
        <w:tc>
          <w:tcPr>
            <w:tcW w:w="4195" w:type="dxa"/>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lastRenderedPageBreak/>
              <w:t xml:space="preserve">Минимальные размеры </w:t>
            </w:r>
            <w:r w:rsidRPr="00CC21BA">
              <w:rPr>
                <w:rFonts w:ascii="Times New Roman" w:hAnsi="Times New Roman" w:cs="Times New Roman"/>
                <w:color w:val="000000" w:themeColor="text1"/>
                <w:sz w:val="28"/>
                <w:szCs w:val="28"/>
              </w:rPr>
              <w:lastRenderedPageBreak/>
              <w:t>земельного участка определяются индивидуально в соответствии с техническими регламентами</w:t>
            </w:r>
          </w:p>
        </w:tc>
        <w:tc>
          <w:tcPr>
            <w:tcW w:w="2813" w:type="dxa"/>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lastRenderedPageBreak/>
              <w:t xml:space="preserve">Нормы расчета </w:t>
            </w:r>
            <w:r w:rsidRPr="00CC21BA">
              <w:rPr>
                <w:rFonts w:ascii="Times New Roman" w:hAnsi="Times New Roman" w:cs="Times New Roman"/>
                <w:color w:val="000000" w:themeColor="text1"/>
                <w:sz w:val="28"/>
                <w:szCs w:val="28"/>
              </w:rPr>
              <w:lastRenderedPageBreak/>
              <w:t>стоянок автомобилей предусмотреть в соответствии с СП 42.13330.2016. Свод правил. Градостроительство. Планировка и застройка городских и сельских поселений. Актуализированная редакция СНиП 2.07.01-89*, региональными и местными нормативами градостроительного проектирования</w:t>
            </w:r>
          </w:p>
        </w:tc>
      </w:tr>
    </w:tbl>
    <w:p w:rsidR="00CC21BA" w:rsidRPr="00CC21BA" w:rsidRDefault="00CC21BA" w:rsidP="00CC21BA">
      <w:pPr>
        <w:autoSpaceDE w:val="0"/>
        <w:autoSpaceDN w:val="0"/>
        <w:adjustRightInd w:val="0"/>
        <w:spacing w:after="0" w:line="240" w:lineRule="auto"/>
        <w:jc w:val="both"/>
        <w:rPr>
          <w:rFonts w:ascii="Times New Roman" w:hAnsi="Times New Roman" w:cs="Times New Roman"/>
          <w:color w:val="000000" w:themeColor="text1"/>
          <w:sz w:val="28"/>
          <w:szCs w:val="28"/>
        </w:rPr>
      </w:pPr>
    </w:p>
    <w:p w:rsidR="00CC21BA" w:rsidRPr="00CC21BA" w:rsidRDefault="00CC21BA" w:rsidP="00CC21BA">
      <w:pPr>
        <w:widowControl w:val="0"/>
        <w:autoSpaceDE w:val="0"/>
        <w:autoSpaceDN w:val="0"/>
        <w:adjustRightInd w:val="0"/>
        <w:spacing w:after="0" w:line="240" w:lineRule="auto"/>
        <w:jc w:val="center"/>
        <w:outlineLvl w:val="2"/>
        <w:rPr>
          <w:rFonts w:ascii="Times New Roman" w:eastAsiaTheme="minorEastAsia" w:hAnsi="Times New Roman" w:cs="Times New Roman"/>
          <w:bCs/>
          <w:color w:val="000000" w:themeColor="text1"/>
          <w:sz w:val="28"/>
          <w:szCs w:val="28"/>
          <w:lang w:eastAsia="ru-RU"/>
        </w:rPr>
      </w:pPr>
      <w:r w:rsidRPr="00CC21BA">
        <w:rPr>
          <w:rFonts w:ascii="Times New Roman" w:eastAsiaTheme="minorEastAsia" w:hAnsi="Times New Roman" w:cs="Times New Roman"/>
          <w:bCs/>
          <w:color w:val="000000" w:themeColor="text1"/>
          <w:sz w:val="28"/>
          <w:szCs w:val="28"/>
          <w:lang w:eastAsia="ru-RU"/>
        </w:rPr>
        <w:t>Зона застройки среднеэтажными жилыми</w:t>
      </w:r>
    </w:p>
    <w:p w:rsidR="00CC21BA" w:rsidRPr="00CC21BA" w:rsidRDefault="00CC21BA" w:rsidP="00CC21BA">
      <w:pPr>
        <w:widowControl w:val="0"/>
        <w:autoSpaceDE w:val="0"/>
        <w:autoSpaceDN w:val="0"/>
        <w:adjustRightInd w:val="0"/>
        <w:spacing w:after="0" w:line="240" w:lineRule="auto"/>
        <w:jc w:val="center"/>
        <w:rPr>
          <w:rFonts w:ascii="Times New Roman" w:eastAsiaTheme="minorEastAsia" w:hAnsi="Times New Roman" w:cs="Times New Roman"/>
          <w:bCs/>
          <w:color w:val="000000" w:themeColor="text1"/>
          <w:sz w:val="28"/>
          <w:szCs w:val="28"/>
          <w:lang w:eastAsia="ru-RU"/>
        </w:rPr>
      </w:pPr>
      <w:r w:rsidRPr="00CC21BA">
        <w:rPr>
          <w:rFonts w:ascii="Times New Roman" w:eastAsiaTheme="minorEastAsia" w:hAnsi="Times New Roman" w:cs="Times New Roman"/>
          <w:bCs/>
          <w:color w:val="000000" w:themeColor="text1"/>
          <w:sz w:val="28"/>
          <w:szCs w:val="28"/>
          <w:lang w:eastAsia="ru-RU"/>
        </w:rPr>
        <w:t>домами с нежилыми помещениями на первых этажах (Ж 5)</w:t>
      </w:r>
    </w:p>
    <w:p w:rsidR="00CC21BA" w:rsidRPr="00CC21BA" w:rsidRDefault="00CC21BA" w:rsidP="00CC21BA">
      <w:pPr>
        <w:autoSpaceDE w:val="0"/>
        <w:autoSpaceDN w:val="0"/>
        <w:adjustRightInd w:val="0"/>
        <w:spacing w:after="0" w:line="240" w:lineRule="auto"/>
        <w:jc w:val="center"/>
        <w:rPr>
          <w:rFonts w:ascii="Times New Roman" w:hAnsi="Times New Roman" w:cs="Times New Roman"/>
          <w:color w:val="000000" w:themeColor="text1"/>
          <w:sz w:val="28"/>
          <w:szCs w:val="28"/>
        </w:rPr>
      </w:pPr>
    </w:p>
    <w:p w:rsidR="00CC21BA" w:rsidRPr="00CC21BA" w:rsidRDefault="00CC21BA" w:rsidP="00CC21BA">
      <w:pPr>
        <w:widowControl w:val="0"/>
        <w:autoSpaceDE w:val="0"/>
        <w:autoSpaceDN w:val="0"/>
        <w:adjustRightInd w:val="0"/>
        <w:spacing w:after="0" w:line="240" w:lineRule="auto"/>
        <w:jc w:val="center"/>
        <w:outlineLvl w:val="3"/>
        <w:rPr>
          <w:rFonts w:ascii="Times New Roman" w:eastAsiaTheme="minorEastAsia" w:hAnsi="Times New Roman" w:cs="Times New Roman"/>
          <w:bCs/>
          <w:color w:val="000000" w:themeColor="text1"/>
          <w:sz w:val="28"/>
          <w:szCs w:val="28"/>
          <w:lang w:eastAsia="ru-RU"/>
        </w:rPr>
      </w:pPr>
      <w:r w:rsidRPr="00CC21BA">
        <w:rPr>
          <w:rFonts w:ascii="Times New Roman" w:eastAsiaTheme="minorEastAsia" w:hAnsi="Times New Roman" w:cs="Times New Roman"/>
          <w:bCs/>
          <w:color w:val="000000" w:themeColor="text1"/>
          <w:sz w:val="28"/>
          <w:szCs w:val="28"/>
          <w:lang w:eastAsia="ru-RU"/>
        </w:rPr>
        <w:t>1. Основные виды разрешенного использования</w:t>
      </w:r>
    </w:p>
    <w:p w:rsidR="00CC21BA" w:rsidRPr="00CC21BA" w:rsidRDefault="00CC21BA" w:rsidP="00CC21BA">
      <w:pPr>
        <w:autoSpaceDE w:val="0"/>
        <w:autoSpaceDN w:val="0"/>
        <w:adjustRightInd w:val="0"/>
        <w:spacing w:after="0" w:line="240" w:lineRule="auto"/>
        <w:jc w:val="center"/>
        <w:rPr>
          <w:rFonts w:ascii="Times New Roman" w:hAnsi="Times New Roman" w:cs="Times New Roman"/>
          <w:color w:val="000000" w:themeColor="text1"/>
          <w:sz w:val="28"/>
          <w:szCs w:val="28"/>
        </w:rPr>
      </w:pP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835"/>
        <w:gridCol w:w="4195"/>
        <w:gridCol w:w="2813"/>
      </w:tblGrid>
      <w:tr w:rsidR="00CC21BA" w:rsidRPr="00CC21BA" w:rsidTr="00524CC0">
        <w:tc>
          <w:tcPr>
            <w:tcW w:w="2835" w:type="dxa"/>
          </w:tcPr>
          <w:p w:rsidR="00CC21BA" w:rsidRPr="00CC21BA" w:rsidRDefault="00CC21BA" w:rsidP="00CC21BA">
            <w:pPr>
              <w:autoSpaceDE w:val="0"/>
              <w:autoSpaceDN w:val="0"/>
              <w:adjustRightInd w:val="0"/>
              <w:spacing w:after="0" w:line="240" w:lineRule="auto"/>
              <w:jc w:val="center"/>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Виды разрешенного использования земельных участков и объектов капитального строительства</w:t>
            </w:r>
          </w:p>
        </w:tc>
        <w:tc>
          <w:tcPr>
            <w:tcW w:w="4195" w:type="dxa"/>
          </w:tcPr>
          <w:p w:rsidR="00CC21BA" w:rsidRPr="00CC21BA" w:rsidRDefault="00CC21BA" w:rsidP="00CC21BA">
            <w:pPr>
              <w:autoSpaceDE w:val="0"/>
              <w:autoSpaceDN w:val="0"/>
              <w:adjustRightInd w:val="0"/>
              <w:spacing w:after="0" w:line="240" w:lineRule="auto"/>
              <w:jc w:val="center"/>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c>
          <w:tcPr>
            <w:tcW w:w="2813" w:type="dxa"/>
          </w:tcPr>
          <w:p w:rsidR="00CC21BA" w:rsidRPr="00CC21BA" w:rsidRDefault="00CC21BA" w:rsidP="00CC21BA">
            <w:pPr>
              <w:autoSpaceDE w:val="0"/>
              <w:autoSpaceDN w:val="0"/>
              <w:adjustRightInd w:val="0"/>
              <w:spacing w:after="0" w:line="240" w:lineRule="auto"/>
              <w:jc w:val="center"/>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Ограничения использования земельных участков и объектов капитального строительства</w:t>
            </w:r>
          </w:p>
        </w:tc>
      </w:tr>
      <w:tr w:rsidR="00CC21BA" w:rsidRPr="00CC21BA" w:rsidTr="00524CC0">
        <w:tblPrEx>
          <w:tblBorders>
            <w:insideH w:val="nil"/>
          </w:tblBorders>
        </w:tblPrEx>
        <w:tc>
          <w:tcPr>
            <w:tcW w:w="2835" w:type="dxa"/>
            <w:tcBorders>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Среднеэтажная жилая застройка</w:t>
            </w:r>
          </w:p>
        </w:tc>
        <w:tc>
          <w:tcPr>
            <w:tcW w:w="4195" w:type="dxa"/>
            <w:tcBorders>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Минимальные размеры земельного участка - 800 кв. м.</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Минимальные отступы от границ земельного участка в целях определения места допустимого размещения объекта - 3 м.</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Этажность - от 5 до 8 этажей, включая мансардный.</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Максимальный процент застройки земельного участка - 60.</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Действие градостроительного регламента не распространяется:</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 xml:space="preserve">На реконструируемые объекты, разрешение на строительство которых получено до введения в </w:t>
            </w:r>
            <w:r w:rsidRPr="00CC21BA">
              <w:rPr>
                <w:rFonts w:ascii="Times New Roman" w:hAnsi="Times New Roman" w:cs="Times New Roman"/>
                <w:color w:val="000000" w:themeColor="text1"/>
                <w:sz w:val="28"/>
                <w:szCs w:val="28"/>
              </w:rPr>
              <w:lastRenderedPageBreak/>
              <w:t>действие настоящих Правил, расположенные с нарушением градостроительного регламента, в части уменьшения минимальных отступов от границ земельного участка, предусмотренной этажности объекта, регламентируемого процента застройки.</w:t>
            </w:r>
          </w:p>
        </w:tc>
        <w:tc>
          <w:tcPr>
            <w:tcW w:w="2813" w:type="dxa"/>
            <w:tcBorders>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sz w:val="28"/>
                <w:szCs w:val="28"/>
              </w:rPr>
              <w:lastRenderedPageBreak/>
              <w:t xml:space="preserve">С размещением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w:t>
            </w:r>
            <w:r w:rsidRPr="00CC21BA">
              <w:rPr>
                <w:rFonts w:ascii="Times New Roman" w:hAnsi="Times New Roman" w:cs="Times New Roman"/>
                <w:sz w:val="28"/>
                <w:szCs w:val="28"/>
              </w:rPr>
              <w:lastRenderedPageBreak/>
              <w:t>площади помещений дома.</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Нормативные показатели плотности застройки территориальной зоны определяется в соответствии с СП 42.13330.2016. Свод правил. Градостроительство. Планировка и застройка городских и сельских поселений. Актуализированная редакция СНиП 2.07.01-89*, региональными и местными нормативами градостроительного проектирования.</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Не допускается размещение объектов капитального строительства жилого назначения в границах ориентировочных санитарно-защитных зон</w:t>
            </w:r>
          </w:p>
        </w:tc>
      </w:tr>
      <w:tr w:rsidR="00CC21BA" w:rsidRPr="00CC21BA" w:rsidTr="00524CC0">
        <w:tblPrEx>
          <w:tblBorders>
            <w:insideH w:val="nil"/>
          </w:tblBorders>
        </w:tblPrEx>
        <w:tc>
          <w:tcPr>
            <w:tcW w:w="2835"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lastRenderedPageBreak/>
              <w:t>Дошкольное,</w:t>
            </w:r>
            <w:r w:rsidRPr="00CC21BA">
              <w:rPr>
                <w:rFonts w:ascii="Times New Roman" w:hAnsi="Times New Roman" w:cs="Times New Roman"/>
                <w:sz w:val="28"/>
                <w:szCs w:val="28"/>
              </w:rPr>
              <w:t xml:space="preserve"> </w:t>
            </w:r>
            <w:r w:rsidRPr="00CC21BA">
              <w:rPr>
                <w:rFonts w:ascii="Times New Roman" w:hAnsi="Times New Roman" w:cs="Times New Roman"/>
                <w:color w:val="000000" w:themeColor="text1"/>
                <w:sz w:val="28"/>
                <w:szCs w:val="28"/>
              </w:rPr>
              <w:t>начальное и среднее образование</w:t>
            </w:r>
          </w:p>
        </w:tc>
        <w:tc>
          <w:tcPr>
            <w:tcW w:w="4195"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Для объектов дошкольного образования: минимальные размеры земельного участка - для территорий с уклоном рельефа до 20% - 38 кв. м на 1 место; для территорий с уклоном рельефа 20% и более - 33 кв. м на 1 место. Минимальные отступы от границ земельного участка в целях определения места допустимого размещения объекта - 5 м.</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 xml:space="preserve">Минимальный отступ от красной линии магистральных улиц до объекта: - в городе Уссурийске - 25 м; - в сельских населенных </w:t>
            </w:r>
            <w:r w:rsidRPr="00CC21BA">
              <w:rPr>
                <w:rFonts w:ascii="Times New Roman" w:hAnsi="Times New Roman" w:cs="Times New Roman"/>
                <w:color w:val="000000" w:themeColor="text1"/>
                <w:sz w:val="28"/>
                <w:szCs w:val="28"/>
              </w:rPr>
              <w:lastRenderedPageBreak/>
              <w:t>пунктах - 10 м. Этажность - 3. Максимальный процент застройки земельного участка - 30.</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Действие градостроительного регламента не распространяется:</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На реконструируемые объекты, разрешение на строительство которых получено до введения в действие настоящих Правил, расположенные с нарушением градостроительного регламента, в части уменьшения минимальных отступов от границ земельного участка, предусмотренной этажности объекта, регламентируемого процента застройки.</w:t>
            </w:r>
          </w:p>
        </w:tc>
        <w:tc>
          <w:tcPr>
            <w:tcW w:w="2813"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lastRenderedPageBreak/>
              <w:t>Иные требования к размещению объектов дошкольного образования установлены СП 2.4.3648-20 «Санитарно-эпидемиологические требования к организациям воспитания и обучения, отдыха и оздоровления детей и молодежи».</w:t>
            </w:r>
          </w:p>
        </w:tc>
      </w:tr>
      <w:tr w:rsidR="00CC21BA" w:rsidRPr="00CC21BA" w:rsidTr="00524CC0">
        <w:tblPrEx>
          <w:tblBorders>
            <w:insideH w:val="nil"/>
          </w:tblBorders>
        </w:tblPrEx>
        <w:tc>
          <w:tcPr>
            <w:tcW w:w="2835"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p>
        </w:tc>
        <w:tc>
          <w:tcPr>
            <w:tcW w:w="4195"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Для общеобразовательных учреждений: минимальный размер земельного участка - на 1 место при вместимости:</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от 400 до 500 мест - 65 кв. м;</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от 501 до 600 мест - 55 кв. м;</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от 601 до 800 мест - 45 кв. м;</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от 801 до 1100 мест - 36 кв. м;</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от 1101 до 1500 мест - 23 кв. м;</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от 1501 до 2000 мест - 18 кв. м. Минимальные отступы от границ земельного участка в целях определения места допустимого размещения объекта - 5 м.</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Минимальный отступ от красной линии магистральных улиц до объекта: - в городе Уссурийске - 25 м; - в сельских населенных пунктах - 10 м. Этажность - 4. Максимальный процент застройки земельного участка - 40.</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Действие градостроительного регламента не распространяется:</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 xml:space="preserve">На реконструируемые объекты, разрешение на строительство которых получено до введения в действие настоящих Правил, </w:t>
            </w:r>
            <w:r w:rsidRPr="00CC21BA">
              <w:rPr>
                <w:rFonts w:ascii="Times New Roman" w:hAnsi="Times New Roman" w:cs="Times New Roman"/>
                <w:color w:val="000000" w:themeColor="text1"/>
                <w:sz w:val="28"/>
                <w:szCs w:val="28"/>
              </w:rPr>
              <w:lastRenderedPageBreak/>
              <w:t>расположенные с нарушением градостроительного регламента, в части уменьшения минимальных отступов от границ земельного участка, предусмотренной этажности объекта, регламентируемого процента застройки.</w:t>
            </w:r>
          </w:p>
        </w:tc>
        <w:tc>
          <w:tcPr>
            <w:tcW w:w="2813"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lastRenderedPageBreak/>
              <w:t>Иные требования к размещению общеобразовательных учреждений установлены СП 2.4.3648-20 «Санитарно-эпидемиологические требования к организациям воспитания и обучения, отдыха и оздоровления детей и молодежи».</w:t>
            </w:r>
          </w:p>
        </w:tc>
      </w:tr>
      <w:tr w:rsidR="00CC21BA" w:rsidRPr="00CC21BA" w:rsidTr="00524CC0">
        <w:tblPrEx>
          <w:tblBorders>
            <w:insideH w:val="nil"/>
          </w:tblBorders>
        </w:tblPrEx>
        <w:tc>
          <w:tcPr>
            <w:tcW w:w="2835"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lastRenderedPageBreak/>
              <w:t>Объекты здравоохранения (стоматологические кабинеты, аптеки и иные подобные объекты)</w:t>
            </w:r>
          </w:p>
        </w:tc>
        <w:tc>
          <w:tcPr>
            <w:tcW w:w="4195"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Встроенные в первые этажи многоквартирных жилых домов.</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Действие градостроительного регламента не распространяется:</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На реконструируемые объекты, разрешение на строительство которых получено до введения в действие настоящих Правил, расположенные с нарушением градостроительного регламента, в части уменьшения минимальных отступов от границ земельного участка, предусмотренной этажности объекта, регламентируемого процента застройки.</w:t>
            </w:r>
          </w:p>
        </w:tc>
        <w:tc>
          <w:tcPr>
            <w:tcW w:w="2813"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p>
        </w:tc>
      </w:tr>
      <w:tr w:rsidR="00CC21BA" w:rsidRPr="00CC21BA" w:rsidTr="00524CC0">
        <w:tblPrEx>
          <w:tblBorders>
            <w:insideH w:val="nil"/>
          </w:tblBorders>
        </w:tblPrEx>
        <w:tc>
          <w:tcPr>
            <w:tcW w:w="2835"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Деловое управление</w:t>
            </w:r>
          </w:p>
        </w:tc>
        <w:tc>
          <w:tcPr>
            <w:tcW w:w="4195"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Встроенные в первые этажи многоквартирных жилых домов, пристроенные к многоквартирным жилым домам.</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Действие градостроительного регламента не распространяется:</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На реконструируемые объекты, разрешение на строительство которых получено до введения в действие настоящих Правил, расположенные с нарушением градостроительного регламента, в части уменьшения минимальных отступов от границ земельного участка, предусмотренной этажности объекта, регламентируемого процента застройки.</w:t>
            </w:r>
          </w:p>
        </w:tc>
        <w:tc>
          <w:tcPr>
            <w:tcW w:w="2813"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p>
        </w:tc>
      </w:tr>
      <w:tr w:rsidR="00CC21BA" w:rsidRPr="00CC21BA" w:rsidTr="00524CC0">
        <w:tblPrEx>
          <w:tblBorders>
            <w:insideH w:val="nil"/>
          </w:tblBorders>
        </w:tblPrEx>
        <w:tc>
          <w:tcPr>
            <w:tcW w:w="2835" w:type="dxa"/>
            <w:tcBorders>
              <w:top w:val="single" w:sz="4" w:space="0" w:color="auto"/>
              <w:bottom w:val="single" w:sz="4" w:space="0" w:color="auto"/>
            </w:tcBorders>
          </w:tcPr>
          <w:p w:rsidR="00CC21BA" w:rsidRPr="00CC21BA" w:rsidRDefault="00CC21BA" w:rsidP="00CC21BA">
            <w:pPr>
              <w:spacing w:line="240" w:lineRule="auto"/>
              <w:rPr>
                <w:rFonts w:ascii="Times New Roman" w:hAnsi="Times New Roman" w:cs="Times New Roman"/>
                <w:sz w:val="28"/>
                <w:szCs w:val="28"/>
              </w:rPr>
            </w:pPr>
            <w:r w:rsidRPr="00CC21BA">
              <w:rPr>
                <w:rFonts w:ascii="Times New Roman" w:hAnsi="Times New Roman" w:cs="Times New Roman"/>
                <w:sz w:val="28"/>
                <w:szCs w:val="28"/>
              </w:rPr>
              <w:t xml:space="preserve">Банковская и страховая </w:t>
            </w:r>
            <w:r w:rsidRPr="00CC21BA">
              <w:rPr>
                <w:rFonts w:ascii="Times New Roman" w:hAnsi="Times New Roman" w:cs="Times New Roman"/>
                <w:sz w:val="28"/>
                <w:szCs w:val="28"/>
              </w:rPr>
              <w:lastRenderedPageBreak/>
              <w:t xml:space="preserve">деятельность </w:t>
            </w:r>
          </w:p>
        </w:tc>
        <w:tc>
          <w:tcPr>
            <w:tcW w:w="4195"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lastRenderedPageBreak/>
              <w:t xml:space="preserve">Встроенные в первые этажи многоквартирных жилых домов, </w:t>
            </w:r>
            <w:r w:rsidRPr="00CC21BA">
              <w:rPr>
                <w:rFonts w:ascii="Times New Roman" w:hAnsi="Times New Roman" w:cs="Times New Roman"/>
                <w:color w:val="000000" w:themeColor="text1"/>
                <w:sz w:val="28"/>
                <w:szCs w:val="28"/>
              </w:rPr>
              <w:lastRenderedPageBreak/>
              <w:t>пристроенные к многоквартирным жилым домам.</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Действие градостроительного регламента не распространяется:</w:t>
            </w:r>
          </w:p>
          <w:p w:rsidR="00CC21BA" w:rsidRPr="00CC21BA" w:rsidRDefault="00CC21BA" w:rsidP="00CC21BA">
            <w:pPr>
              <w:spacing w:line="240" w:lineRule="auto"/>
              <w:rPr>
                <w:rFonts w:ascii="Times New Roman" w:hAnsi="Times New Roman" w:cs="Times New Roman"/>
                <w:sz w:val="28"/>
                <w:szCs w:val="28"/>
              </w:rPr>
            </w:pPr>
            <w:r w:rsidRPr="00CC21BA">
              <w:rPr>
                <w:rFonts w:ascii="Times New Roman" w:hAnsi="Times New Roman" w:cs="Times New Roman"/>
                <w:color w:val="000000" w:themeColor="text1"/>
                <w:sz w:val="28"/>
                <w:szCs w:val="28"/>
              </w:rPr>
              <w:t>На реконструируемые объекты, разрешение на строительство которых получено до введения в действие настоящих Правил, расположенные с нарушением градостроительного регламента, в части уменьшения минимальных отступов от границ земельного участка, предусмотренной этажности объекта, регламентируемого процента застройки.</w:t>
            </w:r>
          </w:p>
        </w:tc>
        <w:tc>
          <w:tcPr>
            <w:tcW w:w="2813" w:type="dxa"/>
            <w:tcBorders>
              <w:top w:val="single" w:sz="4" w:space="0" w:color="auto"/>
              <w:bottom w:val="single" w:sz="4" w:space="0" w:color="auto"/>
            </w:tcBorders>
          </w:tcPr>
          <w:p w:rsidR="00CC21BA" w:rsidRPr="00CC21BA" w:rsidRDefault="00CC21BA" w:rsidP="00CC21BA">
            <w:pPr>
              <w:spacing w:line="240" w:lineRule="auto"/>
              <w:rPr>
                <w:rFonts w:ascii="Times New Roman" w:hAnsi="Times New Roman" w:cs="Times New Roman"/>
                <w:sz w:val="28"/>
                <w:szCs w:val="28"/>
              </w:rPr>
            </w:pPr>
            <w:r w:rsidRPr="00CC21BA">
              <w:rPr>
                <w:rFonts w:ascii="Times New Roman" w:hAnsi="Times New Roman" w:cs="Times New Roman"/>
                <w:sz w:val="28"/>
                <w:szCs w:val="28"/>
              </w:rPr>
              <w:lastRenderedPageBreak/>
              <w:t>Существующие встроенно-</w:t>
            </w:r>
            <w:r w:rsidRPr="00CC21BA">
              <w:rPr>
                <w:rFonts w:ascii="Times New Roman" w:hAnsi="Times New Roman" w:cs="Times New Roman"/>
                <w:sz w:val="28"/>
                <w:szCs w:val="28"/>
              </w:rPr>
              <w:lastRenderedPageBreak/>
              <w:t>пристроенные в объекты многоквартирной жилой застройки размещаются без учета предельных размеров земельного участка и предельных параметров разрешенного строительства, реконструкции объектов капитального строительства</w:t>
            </w:r>
          </w:p>
        </w:tc>
      </w:tr>
      <w:tr w:rsidR="00CC21BA" w:rsidRPr="00CC21BA" w:rsidTr="00524CC0">
        <w:tblPrEx>
          <w:tblBorders>
            <w:insideH w:val="nil"/>
          </w:tblBorders>
        </w:tblPrEx>
        <w:tc>
          <w:tcPr>
            <w:tcW w:w="2835" w:type="dxa"/>
            <w:tcBorders>
              <w:top w:val="single" w:sz="4" w:space="0" w:color="auto"/>
              <w:bottom w:val="single" w:sz="4" w:space="0" w:color="auto"/>
            </w:tcBorders>
          </w:tcPr>
          <w:p w:rsidR="00CC21BA" w:rsidRPr="00CC21BA" w:rsidRDefault="00CC21BA" w:rsidP="00CC21BA">
            <w:pPr>
              <w:spacing w:line="240" w:lineRule="auto"/>
              <w:rPr>
                <w:rFonts w:ascii="Times New Roman" w:hAnsi="Times New Roman" w:cs="Times New Roman"/>
                <w:sz w:val="28"/>
                <w:szCs w:val="28"/>
              </w:rPr>
            </w:pPr>
            <w:r w:rsidRPr="00CC21BA">
              <w:rPr>
                <w:rFonts w:ascii="Times New Roman" w:hAnsi="Times New Roman" w:cs="Times New Roman"/>
                <w:sz w:val="28"/>
                <w:szCs w:val="28"/>
              </w:rPr>
              <w:lastRenderedPageBreak/>
              <w:t>Общественное управление</w:t>
            </w:r>
          </w:p>
        </w:tc>
        <w:tc>
          <w:tcPr>
            <w:tcW w:w="4195"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Встроенные в первые этажи многоквартирных жилых домов, пристроенные к многоквартирным жилым домам.</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Действие градостроительного регламента не распространяется:</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На реконструируемые объекты, разрешение на строительство которых получено до введения в действие настоящих Правил, расположенные с нарушением градостроительного регламента, в части уменьшения минимальных отступов от границ земельного участка, предусмотренной этажности объекта, регламентируемого процента застройки.</w:t>
            </w:r>
          </w:p>
        </w:tc>
        <w:tc>
          <w:tcPr>
            <w:tcW w:w="2813" w:type="dxa"/>
            <w:tcBorders>
              <w:top w:val="single" w:sz="4" w:space="0" w:color="auto"/>
              <w:bottom w:val="single" w:sz="4" w:space="0" w:color="auto"/>
            </w:tcBorders>
          </w:tcPr>
          <w:p w:rsidR="00CC21BA" w:rsidRPr="00CC21BA" w:rsidRDefault="00CC21BA" w:rsidP="00CC21BA">
            <w:pPr>
              <w:spacing w:line="240" w:lineRule="auto"/>
              <w:rPr>
                <w:rFonts w:ascii="Times New Roman" w:hAnsi="Times New Roman" w:cs="Times New Roman"/>
                <w:sz w:val="28"/>
                <w:szCs w:val="28"/>
              </w:rPr>
            </w:pPr>
          </w:p>
        </w:tc>
      </w:tr>
      <w:tr w:rsidR="00CC21BA" w:rsidRPr="00CC21BA" w:rsidTr="00524CC0">
        <w:tblPrEx>
          <w:tblBorders>
            <w:insideH w:val="nil"/>
          </w:tblBorders>
        </w:tblPrEx>
        <w:tc>
          <w:tcPr>
            <w:tcW w:w="2835"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Объекты торгового назначения и общественного питания</w:t>
            </w:r>
          </w:p>
        </w:tc>
        <w:tc>
          <w:tcPr>
            <w:tcW w:w="4195"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Встроенные в первые этажи многоквартирных жилых домов.</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Действие градостроительного регламента не распространяется:</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 xml:space="preserve">На реконструируемые объекты, разрешение на строительство которых получено до введения в действие настоящих Правил, расположенные с нарушением градостроительного регламента, </w:t>
            </w:r>
            <w:r w:rsidRPr="00CC21BA">
              <w:rPr>
                <w:rFonts w:ascii="Times New Roman" w:hAnsi="Times New Roman" w:cs="Times New Roman"/>
                <w:color w:val="000000" w:themeColor="text1"/>
                <w:sz w:val="28"/>
                <w:szCs w:val="28"/>
              </w:rPr>
              <w:lastRenderedPageBreak/>
              <w:t>в части уменьшения минимальных отступов от границ земельного участка, предусмотренной этажности объекта, регламентируемого процента застройки.</w:t>
            </w:r>
          </w:p>
        </w:tc>
        <w:tc>
          <w:tcPr>
            <w:tcW w:w="2813"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p>
        </w:tc>
      </w:tr>
      <w:tr w:rsidR="00CC21BA" w:rsidRPr="00CC21BA" w:rsidTr="00524CC0">
        <w:tblPrEx>
          <w:tblBorders>
            <w:insideH w:val="nil"/>
          </w:tblBorders>
        </w:tblPrEx>
        <w:tc>
          <w:tcPr>
            <w:tcW w:w="2835"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lastRenderedPageBreak/>
              <w:t>Амбулаторно ветеринарное обслуживание</w:t>
            </w:r>
          </w:p>
        </w:tc>
        <w:tc>
          <w:tcPr>
            <w:tcW w:w="4195"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Встроенные в первые этажи многоквартирных жилых домов.</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Действие градостроительного регламента не распространяется:</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На реконструируемые объекты, разрешение на строительство которых получено до введения в действие настоящих Правил, расположенные с нарушением градостроительного регламента, в части уменьшения минимальных отступов от границ земельного участка, предусмотренной этажности объекта, регламентируемого процента застройки.</w:t>
            </w:r>
          </w:p>
        </w:tc>
        <w:tc>
          <w:tcPr>
            <w:tcW w:w="2813"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Существующие встроенно-пристроенные в объекты многоквартирной жилой застройки размещаются без учета предельных размеров земельного участка и предельных параметров разрешенного строительства, реконструкции объектов капитального строительства</w:t>
            </w:r>
          </w:p>
        </w:tc>
      </w:tr>
      <w:tr w:rsidR="00CC21BA" w:rsidRPr="00CC21BA" w:rsidTr="00524CC0">
        <w:tblPrEx>
          <w:tblBorders>
            <w:insideH w:val="nil"/>
          </w:tblBorders>
        </w:tblPrEx>
        <w:tc>
          <w:tcPr>
            <w:tcW w:w="2835"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Хранение автотранспорта</w:t>
            </w:r>
          </w:p>
        </w:tc>
        <w:tc>
          <w:tcPr>
            <w:tcW w:w="4195"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Минимальные размеры земельного участка определяются в соответствии с техническими регламентами. Минимальные отступы от границ земельного участка в целях определения места допустимого размещения объекта - 0,5 м. Предельная высота объекта - 15 м.</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Действие градостроительного регламента не распространяется:</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 xml:space="preserve">На реконструируемые объекты, разрешение на строительство которых получено до введения в действие настоящих Правил, расположенные с нарушением градостроительного регламента, в части уменьшения минимальных отступов от границ земельного участка, предусмотренной этажности </w:t>
            </w:r>
            <w:r w:rsidRPr="00CC21BA">
              <w:rPr>
                <w:rFonts w:ascii="Times New Roman" w:hAnsi="Times New Roman" w:cs="Times New Roman"/>
                <w:color w:val="000000" w:themeColor="text1"/>
                <w:sz w:val="28"/>
                <w:szCs w:val="28"/>
              </w:rPr>
              <w:lastRenderedPageBreak/>
              <w:t>объекта, регламентируемого процента застройки.</w:t>
            </w:r>
          </w:p>
        </w:tc>
        <w:tc>
          <w:tcPr>
            <w:tcW w:w="2813"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lastRenderedPageBreak/>
              <w:t>За исключением гаражей</w:t>
            </w:r>
          </w:p>
        </w:tc>
      </w:tr>
      <w:tr w:rsidR="00CC21BA" w:rsidRPr="00CC21BA" w:rsidTr="00524CC0">
        <w:tblPrEx>
          <w:tblBorders>
            <w:insideH w:val="nil"/>
          </w:tblBorders>
        </w:tblPrEx>
        <w:tc>
          <w:tcPr>
            <w:tcW w:w="2835"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lastRenderedPageBreak/>
              <w:t>Спорт</w:t>
            </w:r>
          </w:p>
        </w:tc>
        <w:tc>
          <w:tcPr>
            <w:tcW w:w="4195"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Минимальные отступы от границ земельного участка в целях определения места допустимого размещения объекта - 3 м.</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Предельная высота объекта определяется в соответствии с техническими регламентами по заданию на проектирование. Минимальный размер земельного участка:</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 спортивно-досуговый комплекс - 2000 кв. м.</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 иные объекты спортивного назначения - определяется в соответствии с нормативно-технической документацией, региональными и местными нормативами градостроительного проектирования.</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Действие градостроительного регламента не распространяется:</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На реконструируемые объекты, разрешение на строительство которых получено до введения в действие настоящих Правил, расположенные с нарушением градостроительного регламента, в части уменьшения минимальных отступов от границ земельного участка, предусмотренной этажности объекта, регламентируемого процента застройки.</w:t>
            </w:r>
          </w:p>
        </w:tc>
        <w:tc>
          <w:tcPr>
            <w:tcW w:w="2813"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p>
        </w:tc>
      </w:tr>
      <w:tr w:rsidR="00CC21BA" w:rsidRPr="00CC21BA" w:rsidTr="00524CC0">
        <w:tblPrEx>
          <w:tblBorders>
            <w:insideH w:val="nil"/>
          </w:tblBorders>
        </w:tblPrEx>
        <w:tc>
          <w:tcPr>
            <w:tcW w:w="2835"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Социальное обслуживание</w:t>
            </w:r>
          </w:p>
        </w:tc>
        <w:tc>
          <w:tcPr>
            <w:tcW w:w="4195"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Предельные (минимальные и (или) максимальные) размеры земельных участков, в том числе их площадь не подлежат установлению.</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Минимальные размеры земельного участка - 1000 кв. м.</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 xml:space="preserve">Минимальные отступы от границ земельного участка в целях определения места допустимого </w:t>
            </w:r>
            <w:r w:rsidRPr="00CC21BA">
              <w:rPr>
                <w:rFonts w:ascii="Times New Roman" w:hAnsi="Times New Roman" w:cs="Times New Roman"/>
                <w:color w:val="000000" w:themeColor="text1"/>
                <w:sz w:val="28"/>
                <w:szCs w:val="28"/>
              </w:rPr>
              <w:lastRenderedPageBreak/>
              <w:t>размещения объекта - 3 м. Этажность - 4. Максимальный процент застройки земельного участка - 50.</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При наличии технических решений, обеспечивающих санитарно-эпидемиологическое благополучие населения, а также соблюдение региональных и местных нормативов градостроительного проектирования, строительных норм и правил максимальный процент застройки может быть увеличен до 65.</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Действие градостроительного регламента не распространяется:</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На реконструируемые объекты, разрешение на строительство которых получено до введения в действие настоящих Правил, расположенные с нарушением градостроительного регламента, в части уменьшения минимальных отступов от границ земельного участка, предусмотренной этажности объекта, регламентируемого процента застройки</w:t>
            </w:r>
          </w:p>
        </w:tc>
        <w:tc>
          <w:tcPr>
            <w:tcW w:w="2813"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p>
        </w:tc>
      </w:tr>
      <w:tr w:rsidR="00CC21BA" w:rsidRPr="00CC21BA" w:rsidTr="00524CC0">
        <w:tblPrEx>
          <w:tblBorders>
            <w:insideH w:val="nil"/>
          </w:tblBorders>
        </w:tblPrEx>
        <w:tc>
          <w:tcPr>
            <w:tcW w:w="2835"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lastRenderedPageBreak/>
              <w:t>Коммунальное обслуживание</w:t>
            </w:r>
          </w:p>
        </w:tc>
        <w:tc>
          <w:tcPr>
            <w:tcW w:w="4195"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 определяются по заданию на проектирование</w:t>
            </w:r>
          </w:p>
        </w:tc>
        <w:tc>
          <w:tcPr>
            <w:tcW w:w="2813"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p>
        </w:tc>
      </w:tr>
    </w:tbl>
    <w:p w:rsidR="00CC21BA" w:rsidRPr="00CC21BA" w:rsidRDefault="00CC21BA" w:rsidP="00CC21BA">
      <w:pPr>
        <w:autoSpaceDE w:val="0"/>
        <w:autoSpaceDN w:val="0"/>
        <w:adjustRightInd w:val="0"/>
        <w:spacing w:after="0" w:line="240" w:lineRule="auto"/>
        <w:jc w:val="both"/>
        <w:rPr>
          <w:rFonts w:ascii="Times New Roman" w:hAnsi="Times New Roman" w:cs="Times New Roman"/>
          <w:color w:val="000000" w:themeColor="text1"/>
          <w:sz w:val="28"/>
          <w:szCs w:val="28"/>
        </w:rPr>
      </w:pPr>
    </w:p>
    <w:p w:rsidR="00CC21BA" w:rsidRPr="00CC21BA" w:rsidRDefault="00CC21BA" w:rsidP="00CC21BA">
      <w:pPr>
        <w:widowControl w:val="0"/>
        <w:autoSpaceDE w:val="0"/>
        <w:autoSpaceDN w:val="0"/>
        <w:adjustRightInd w:val="0"/>
        <w:spacing w:after="0" w:line="240" w:lineRule="auto"/>
        <w:jc w:val="center"/>
        <w:outlineLvl w:val="3"/>
        <w:rPr>
          <w:rFonts w:ascii="Times New Roman" w:eastAsiaTheme="minorEastAsia" w:hAnsi="Times New Roman" w:cs="Times New Roman"/>
          <w:bCs/>
          <w:color w:val="000000" w:themeColor="text1"/>
          <w:sz w:val="28"/>
          <w:szCs w:val="28"/>
          <w:lang w:eastAsia="ru-RU"/>
        </w:rPr>
      </w:pPr>
      <w:r w:rsidRPr="00CC21BA">
        <w:rPr>
          <w:rFonts w:ascii="Times New Roman" w:eastAsiaTheme="minorEastAsia" w:hAnsi="Times New Roman" w:cs="Times New Roman"/>
          <w:bCs/>
          <w:color w:val="000000" w:themeColor="text1"/>
          <w:sz w:val="28"/>
          <w:szCs w:val="28"/>
          <w:lang w:eastAsia="ru-RU"/>
        </w:rPr>
        <w:t>2. Условно разрешенные виды использования</w:t>
      </w:r>
    </w:p>
    <w:p w:rsidR="00CC21BA" w:rsidRPr="00CC21BA" w:rsidRDefault="00CC21BA" w:rsidP="00CC21BA">
      <w:pPr>
        <w:autoSpaceDE w:val="0"/>
        <w:autoSpaceDN w:val="0"/>
        <w:adjustRightInd w:val="0"/>
        <w:spacing w:after="0" w:line="240" w:lineRule="auto"/>
        <w:jc w:val="both"/>
        <w:rPr>
          <w:rFonts w:ascii="Times New Roman" w:hAnsi="Times New Roman" w:cs="Times New Roman"/>
          <w:color w:val="000000" w:themeColor="text1"/>
          <w:sz w:val="28"/>
          <w:szCs w:val="28"/>
        </w:rPr>
      </w:pP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835"/>
        <w:gridCol w:w="4195"/>
        <w:gridCol w:w="2813"/>
      </w:tblGrid>
      <w:tr w:rsidR="00CC21BA" w:rsidRPr="00CC21BA" w:rsidTr="00524CC0">
        <w:tc>
          <w:tcPr>
            <w:tcW w:w="2835" w:type="dxa"/>
            <w:tcBorders>
              <w:bottom w:val="single" w:sz="4" w:space="0" w:color="auto"/>
            </w:tcBorders>
          </w:tcPr>
          <w:p w:rsidR="00CC21BA" w:rsidRPr="00CC21BA" w:rsidRDefault="00CC21BA" w:rsidP="00CC21BA">
            <w:pPr>
              <w:autoSpaceDE w:val="0"/>
              <w:autoSpaceDN w:val="0"/>
              <w:adjustRightInd w:val="0"/>
              <w:spacing w:after="0" w:line="240" w:lineRule="auto"/>
              <w:jc w:val="center"/>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 xml:space="preserve">Виды разрешенного использования земельных участков и объектов </w:t>
            </w:r>
            <w:r w:rsidRPr="00CC21BA">
              <w:rPr>
                <w:rFonts w:ascii="Times New Roman" w:hAnsi="Times New Roman" w:cs="Times New Roman"/>
                <w:color w:val="000000" w:themeColor="text1"/>
                <w:sz w:val="28"/>
                <w:szCs w:val="28"/>
              </w:rPr>
              <w:lastRenderedPageBreak/>
              <w:t>капитального строительства</w:t>
            </w:r>
          </w:p>
        </w:tc>
        <w:tc>
          <w:tcPr>
            <w:tcW w:w="4195" w:type="dxa"/>
            <w:tcBorders>
              <w:bottom w:val="single" w:sz="4" w:space="0" w:color="auto"/>
            </w:tcBorders>
          </w:tcPr>
          <w:p w:rsidR="00CC21BA" w:rsidRPr="00CC21BA" w:rsidRDefault="00CC21BA" w:rsidP="00CC21BA">
            <w:pPr>
              <w:autoSpaceDE w:val="0"/>
              <w:autoSpaceDN w:val="0"/>
              <w:adjustRightInd w:val="0"/>
              <w:spacing w:after="0" w:line="240" w:lineRule="auto"/>
              <w:jc w:val="center"/>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lastRenderedPageBreak/>
              <w:t xml:space="preserve">Предельные размеры земельных участков и предельные параметры разрешенного строительства, реконструкции </w:t>
            </w:r>
            <w:r w:rsidRPr="00CC21BA">
              <w:rPr>
                <w:rFonts w:ascii="Times New Roman" w:hAnsi="Times New Roman" w:cs="Times New Roman"/>
                <w:color w:val="000000" w:themeColor="text1"/>
                <w:sz w:val="28"/>
                <w:szCs w:val="28"/>
              </w:rPr>
              <w:lastRenderedPageBreak/>
              <w:t>объектов капитального строительства</w:t>
            </w:r>
          </w:p>
        </w:tc>
        <w:tc>
          <w:tcPr>
            <w:tcW w:w="2813" w:type="dxa"/>
            <w:tcBorders>
              <w:bottom w:val="single" w:sz="4" w:space="0" w:color="auto"/>
            </w:tcBorders>
          </w:tcPr>
          <w:p w:rsidR="00CC21BA" w:rsidRPr="00CC21BA" w:rsidRDefault="00CC21BA" w:rsidP="00CC21BA">
            <w:pPr>
              <w:autoSpaceDE w:val="0"/>
              <w:autoSpaceDN w:val="0"/>
              <w:adjustRightInd w:val="0"/>
              <w:spacing w:after="0" w:line="240" w:lineRule="auto"/>
              <w:jc w:val="center"/>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lastRenderedPageBreak/>
              <w:t xml:space="preserve">Ограничения использования земельных участков и объектов </w:t>
            </w:r>
            <w:r w:rsidRPr="00CC21BA">
              <w:rPr>
                <w:rFonts w:ascii="Times New Roman" w:hAnsi="Times New Roman" w:cs="Times New Roman"/>
                <w:color w:val="000000" w:themeColor="text1"/>
                <w:sz w:val="28"/>
                <w:szCs w:val="28"/>
              </w:rPr>
              <w:lastRenderedPageBreak/>
              <w:t>капитального строительства</w:t>
            </w:r>
          </w:p>
        </w:tc>
      </w:tr>
      <w:tr w:rsidR="00CC21BA" w:rsidRPr="00CC21BA" w:rsidTr="00524CC0">
        <w:tblPrEx>
          <w:tblBorders>
            <w:insideH w:val="nil"/>
          </w:tblBorders>
        </w:tblPrEx>
        <w:tc>
          <w:tcPr>
            <w:tcW w:w="2835"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lastRenderedPageBreak/>
              <w:t>Малоэтажная многоквартирная жилая застройка</w:t>
            </w:r>
          </w:p>
        </w:tc>
        <w:tc>
          <w:tcPr>
            <w:tcW w:w="4195"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Минимальные размеры земельного участка - 400 кв. м.</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Минимальные отступы от границ земельного участка в целях определения места допустимого размещения объекта - 3 м. Этажность – до 4 этажей включая мансардный. Максимальный процент застройки земельного участка - 60.</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Действие градостроительного регламента не распространяется:</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На реконструируемые объекты, разрешение на строительство которых получено до введения в действие настоящих Правил, расположенные с нарушением градостроительного регламента, в части уменьшения минимальных отступов от границ земельного участка, предусмотренной этажности объекта, регламентируемого процента застройки.</w:t>
            </w:r>
          </w:p>
        </w:tc>
        <w:tc>
          <w:tcPr>
            <w:tcW w:w="2813"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С размещением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Не допускается размещение хозяйственных построек со стороны улиц, за исключением гаражей.</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 xml:space="preserve">Нормативные показатели плотности застройки территориальной зоны определяется в соответствии с СП 42.13330.2016. Свод правил. Градостроительство. Планировка и застройка городских и сельских поселений. Актуализированная редакция СНиП 2.07.01-89*, региональными и местными нормативами </w:t>
            </w:r>
            <w:r w:rsidRPr="00CC21BA">
              <w:rPr>
                <w:rFonts w:ascii="Times New Roman" w:hAnsi="Times New Roman" w:cs="Times New Roman"/>
                <w:color w:val="000000" w:themeColor="text1"/>
                <w:sz w:val="28"/>
                <w:szCs w:val="28"/>
              </w:rPr>
              <w:lastRenderedPageBreak/>
              <w:t>градостроительного проектирования.</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Не допускается размещение объектов капитального строительства жилого назначения в границах ориентировочных санитарно-защитных зон</w:t>
            </w:r>
          </w:p>
        </w:tc>
      </w:tr>
      <w:tr w:rsidR="00CC21BA" w:rsidRPr="00CC21BA" w:rsidTr="00524CC0">
        <w:tblPrEx>
          <w:tblBorders>
            <w:insideH w:val="nil"/>
          </w:tblBorders>
        </w:tblPrEx>
        <w:tc>
          <w:tcPr>
            <w:tcW w:w="2835"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lastRenderedPageBreak/>
              <w:t>Многоэтажная жилая застройка (высотная застройка)</w:t>
            </w:r>
          </w:p>
        </w:tc>
        <w:tc>
          <w:tcPr>
            <w:tcW w:w="4195"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Минимальные размеры земельного участка - 1000 кв. м.</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Минимальные отступы от границ земельного участка в целях определения места допустимого размещения объекта - 3 м.</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Этажность - от 9 и более.</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Максимальный процент застройки земельного участка - 60.</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Действие градостроительного регламента не распространяется:</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На реконструируемые объекты, разрешение на строительство которых получено до введения в действие настоящих Правил, расположенные с нарушением градостроительного регламента, в части уменьшения минимальных отступов от границ земельного участка, предусмотренной этажности объекта, регламентируемого процента застройки.</w:t>
            </w:r>
          </w:p>
        </w:tc>
        <w:tc>
          <w:tcPr>
            <w:tcW w:w="2813"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С размещением объектов обслуживания жилой застройки во встроенных, пристроенных и встроенно-пристроенных помещениях многоквартирного дома в отдельных помещениях дома, если площадь таких помещений в многоквартирном доме не составляет более 15% от общей площади дома</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 xml:space="preserve">Нормативные показатели плотности застройки территориальной зоны определяется в соответствии с СП 42.13330.2016. Свод правил. Градостроительство. Планировка и застройка городских и сельских поселений. Актуализированная редакция СНиП 2.07.01-89*, региональными и местными </w:t>
            </w:r>
            <w:r w:rsidRPr="00CC21BA">
              <w:rPr>
                <w:rFonts w:ascii="Times New Roman" w:hAnsi="Times New Roman" w:cs="Times New Roman"/>
                <w:color w:val="000000" w:themeColor="text1"/>
                <w:sz w:val="28"/>
                <w:szCs w:val="28"/>
              </w:rPr>
              <w:lastRenderedPageBreak/>
              <w:t>нормативами градостроительного проектирования</w:t>
            </w:r>
          </w:p>
        </w:tc>
      </w:tr>
      <w:tr w:rsidR="00CC21BA" w:rsidRPr="00CC21BA" w:rsidTr="00524CC0">
        <w:tblPrEx>
          <w:tblBorders>
            <w:insideH w:val="nil"/>
          </w:tblBorders>
        </w:tblPrEx>
        <w:tc>
          <w:tcPr>
            <w:tcW w:w="2835"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lastRenderedPageBreak/>
              <w:t>Объекты здравоохранения (стоматологические кабинеты, амбулаторно-поликлинические учреждения, аптеки и иные подобные объекты)</w:t>
            </w:r>
          </w:p>
        </w:tc>
        <w:tc>
          <w:tcPr>
            <w:tcW w:w="4195"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Минимальные размеры земельного участка:</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 амбулаторно-поликлинические учреждения - 3000 кв. м;</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 аптеки - 2000 кв. м;</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 стоматологические кабинеты - 500 кв. м.</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Минимальные отступы от границ земельного участка в целях определения места допустимого размещения объекта - 3 м. Этажность - 5. Максимальный процент застройки земельного участка - 50.</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Действие градостроительного регламента не распространяется:</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На реконструируемые объекты, разрешение на строительство которых получено до введения в действие настоящих Правил, расположенные с нарушением градостроительного регламента, в части уменьшения минимальных отступов от границ земельного участка, предусмотренной этажности объекта, регламентируемого процента застройки.</w:t>
            </w:r>
          </w:p>
        </w:tc>
        <w:tc>
          <w:tcPr>
            <w:tcW w:w="2813"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Существующие встроенно-пристроенные в объекты многоквартирной жилой застройки размещаются без учета предельных размеров земельного участка и предельных параметров разрешенного строительства, реконструкции объектов капитального строительства</w:t>
            </w:r>
          </w:p>
        </w:tc>
      </w:tr>
      <w:tr w:rsidR="00CC21BA" w:rsidRPr="00CC21BA" w:rsidTr="00524CC0">
        <w:tblPrEx>
          <w:tblBorders>
            <w:insideH w:val="nil"/>
          </w:tblBorders>
        </w:tblPrEx>
        <w:tc>
          <w:tcPr>
            <w:tcW w:w="2835"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Деловое управление</w:t>
            </w:r>
          </w:p>
        </w:tc>
        <w:tc>
          <w:tcPr>
            <w:tcW w:w="4195"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Минимальные размеры земельного участка - 700 кв. м.</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Минимальные отступы от границ земельного участка в целях определения места допустимого размещения объекта - 3 м. Этажность - 5. Максимальный процент застройки земельного участка - 45.</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Действие градостроительного регламента не распространяется:</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 xml:space="preserve">На реконструируемые объекты, разрешение на строительство которых получено до введения в </w:t>
            </w:r>
            <w:r w:rsidRPr="00CC21BA">
              <w:rPr>
                <w:rFonts w:ascii="Times New Roman" w:hAnsi="Times New Roman" w:cs="Times New Roman"/>
                <w:color w:val="000000" w:themeColor="text1"/>
                <w:sz w:val="28"/>
                <w:szCs w:val="28"/>
              </w:rPr>
              <w:lastRenderedPageBreak/>
              <w:t>действие настоящих Правил, расположенные с нарушением градостроительного регламента, в части уменьшения минимальных отступов от границ земельного участка, предусмотренной этажности объекта, регламентируемого процента застройки.</w:t>
            </w:r>
          </w:p>
        </w:tc>
        <w:tc>
          <w:tcPr>
            <w:tcW w:w="2813"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lastRenderedPageBreak/>
              <w:t xml:space="preserve">Существующие встроенно-пристроенные в объекты многоквартирной жилой застройки размещаются без учета предельных размеров земельного участка и предельных параметров разрешенного строительства, реконструкции </w:t>
            </w:r>
            <w:r w:rsidRPr="00CC21BA">
              <w:rPr>
                <w:rFonts w:ascii="Times New Roman" w:hAnsi="Times New Roman" w:cs="Times New Roman"/>
                <w:color w:val="000000" w:themeColor="text1"/>
                <w:sz w:val="28"/>
                <w:szCs w:val="28"/>
              </w:rPr>
              <w:lastRenderedPageBreak/>
              <w:t>объектов капитального строительства</w:t>
            </w:r>
          </w:p>
        </w:tc>
      </w:tr>
      <w:tr w:rsidR="00CC21BA" w:rsidRPr="00CC21BA" w:rsidTr="00524CC0">
        <w:tblPrEx>
          <w:tblBorders>
            <w:insideH w:val="nil"/>
          </w:tblBorders>
        </w:tblPrEx>
        <w:tc>
          <w:tcPr>
            <w:tcW w:w="2835" w:type="dxa"/>
            <w:tcBorders>
              <w:top w:val="single" w:sz="4" w:space="0" w:color="auto"/>
              <w:bottom w:val="single" w:sz="4" w:space="0" w:color="auto"/>
            </w:tcBorders>
          </w:tcPr>
          <w:p w:rsidR="00CC21BA" w:rsidRPr="00CC21BA" w:rsidRDefault="00CC21BA" w:rsidP="00CC21BA">
            <w:pPr>
              <w:spacing w:line="240" w:lineRule="auto"/>
              <w:rPr>
                <w:rFonts w:ascii="Times New Roman" w:hAnsi="Times New Roman" w:cs="Times New Roman"/>
                <w:sz w:val="28"/>
                <w:szCs w:val="28"/>
              </w:rPr>
            </w:pPr>
            <w:r w:rsidRPr="00CC21BA">
              <w:rPr>
                <w:rFonts w:ascii="Times New Roman" w:hAnsi="Times New Roman" w:cs="Times New Roman"/>
                <w:sz w:val="28"/>
                <w:szCs w:val="28"/>
              </w:rPr>
              <w:lastRenderedPageBreak/>
              <w:t xml:space="preserve">Банковская и страховая деятельность </w:t>
            </w:r>
          </w:p>
        </w:tc>
        <w:tc>
          <w:tcPr>
            <w:tcW w:w="4195"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Минимальные размеры земельного участка - 500 кв. м.</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Минимальные отступы от границ земельного участка в целях определения места допустимого размещения объекта - 3 м. Этажность - 3. Максимальный процент застройки земельного участка - 50.</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Действие градостроительного регламента не распространяется:</w:t>
            </w:r>
          </w:p>
          <w:p w:rsidR="00CC21BA" w:rsidRPr="00CC21BA" w:rsidRDefault="00CC21BA" w:rsidP="00CC21BA">
            <w:pPr>
              <w:spacing w:line="240" w:lineRule="auto"/>
              <w:rPr>
                <w:rFonts w:ascii="Times New Roman" w:hAnsi="Times New Roman" w:cs="Times New Roman"/>
                <w:sz w:val="28"/>
                <w:szCs w:val="28"/>
              </w:rPr>
            </w:pPr>
            <w:r w:rsidRPr="00CC21BA">
              <w:rPr>
                <w:rFonts w:ascii="Times New Roman" w:hAnsi="Times New Roman" w:cs="Times New Roman"/>
                <w:color w:val="000000" w:themeColor="text1"/>
                <w:sz w:val="28"/>
                <w:szCs w:val="28"/>
              </w:rPr>
              <w:t>На реконструируемые объекты, разрешение на строительство которых получено до введения в действие настоящих Правил, расположенные с нарушением градостроительного регламента, в части уменьшения минимальных отступов от границ земельного участка, предусмотренной этажности объекта, регламентируемого процента застройки.</w:t>
            </w:r>
          </w:p>
        </w:tc>
        <w:tc>
          <w:tcPr>
            <w:tcW w:w="2813" w:type="dxa"/>
            <w:tcBorders>
              <w:top w:val="single" w:sz="4" w:space="0" w:color="auto"/>
              <w:bottom w:val="single" w:sz="4" w:space="0" w:color="auto"/>
            </w:tcBorders>
          </w:tcPr>
          <w:p w:rsidR="00CC21BA" w:rsidRPr="00CC21BA" w:rsidRDefault="00CC21BA" w:rsidP="00CC21BA">
            <w:pPr>
              <w:spacing w:line="240" w:lineRule="auto"/>
              <w:rPr>
                <w:rFonts w:ascii="Times New Roman" w:hAnsi="Times New Roman" w:cs="Times New Roman"/>
                <w:sz w:val="28"/>
                <w:szCs w:val="28"/>
              </w:rPr>
            </w:pPr>
            <w:r w:rsidRPr="00CC21BA">
              <w:rPr>
                <w:rFonts w:ascii="Times New Roman" w:hAnsi="Times New Roman" w:cs="Times New Roman"/>
                <w:sz w:val="28"/>
                <w:szCs w:val="28"/>
              </w:rPr>
              <w:t>Существующие встроенно-пристроенные в объекты многоквартирной жилой застройки размещаются без учета предельных размеров земельного участка и предельных параметров разрешенного строительства, реконструкции объектов капитального строительства</w:t>
            </w:r>
          </w:p>
        </w:tc>
      </w:tr>
      <w:tr w:rsidR="00CC21BA" w:rsidRPr="00CC21BA" w:rsidTr="00524CC0">
        <w:tblPrEx>
          <w:tblBorders>
            <w:insideH w:val="nil"/>
          </w:tblBorders>
        </w:tblPrEx>
        <w:tc>
          <w:tcPr>
            <w:tcW w:w="2835" w:type="dxa"/>
            <w:tcBorders>
              <w:top w:val="single" w:sz="4" w:space="0" w:color="auto"/>
              <w:bottom w:val="single" w:sz="4" w:space="0" w:color="auto"/>
            </w:tcBorders>
          </w:tcPr>
          <w:p w:rsidR="00CC21BA" w:rsidRPr="00CC21BA" w:rsidRDefault="00CC21BA" w:rsidP="00CC21BA">
            <w:pPr>
              <w:spacing w:line="240" w:lineRule="auto"/>
              <w:rPr>
                <w:rFonts w:ascii="Times New Roman" w:hAnsi="Times New Roman" w:cs="Times New Roman"/>
                <w:sz w:val="28"/>
                <w:szCs w:val="28"/>
              </w:rPr>
            </w:pPr>
            <w:r w:rsidRPr="00CC21BA">
              <w:rPr>
                <w:rFonts w:ascii="Times New Roman" w:hAnsi="Times New Roman" w:cs="Times New Roman"/>
                <w:sz w:val="28"/>
                <w:szCs w:val="28"/>
              </w:rPr>
              <w:t>Общественное управление</w:t>
            </w:r>
          </w:p>
        </w:tc>
        <w:tc>
          <w:tcPr>
            <w:tcW w:w="4195"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Минимальные размеры земельного участка определяются в соответствии с техническими регламентами по заданию на проектирование. Минимальные отступы от границ земельного участка в целях определения места допустимого размещения объекта - 3 м.</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Действие градостроительного регламента не распространяется:</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 xml:space="preserve">На реконструируемые объекты, </w:t>
            </w:r>
            <w:r w:rsidRPr="00CC21BA">
              <w:rPr>
                <w:rFonts w:ascii="Times New Roman" w:hAnsi="Times New Roman" w:cs="Times New Roman"/>
                <w:color w:val="000000" w:themeColor="text1"/>
                <w:sz w:val="28"/>
                <w:szCs w:val="28"/>
              </w:rPr>
              <w:lastRenderedPageBreak/>
              <w:t>разрешение на строительство которых получено до введения в действие настоящих Правил, расположенные с нарушением градостроительного регламента, в части уменьшения минимальных отступов от границ земельного участка, предусмотренной этажности объекта, регламентируемого процента застройки.</w:t>
            </w:r>
          </w:p>
        </w:tc>
        <w:tc>
          <w:tcPr>
            <w:tcW w:w="2813" w:type="dxa"/>
            <w:tcBorders>
              <w:top w:val="single" w:sz="4" w:space="0" w:color="auto"/>
              <w:bottom w:val="single" w:sz="4" w:space="0" w:color="auto"/>
            </w:tcBorders>
          </w:tcPr>
          <w:p w:rsidR="00CC21BA" w:rsidRPr="00CC21BA" w:rsidRDefault="00CC21BA" w:rsidP="00CC21BA">
            <w:pPr>
              <w:spacing w:line="240" w:lineRule="auto"/>
              <w:rPr>
                <w:rFonts w:ascii="Times New Roman" w:hAnsi="Times New Roman" w:cs="Times New Roman"/>
                <w:sz w:val="28"/>
                <w:szCs w:val="28"/>
              </w:rPr>
            </w:pPr>
          </w:p>
        </w:tc>
      </w:tr>
      <w:tr w:rsidR="00CC21BA" w:rsidRPr="00CC21BA" w:rsidTr="00524CC0">
        <w:tblPrEx>
          <w:tblBorders>
            <w:insideH w:val="nil"/>
          </w:tblBorders>
        </w:tblPrEx>
        <w:tc>
          <w:tcPr>
            <w:tcW w:w="2835"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lastRenderedPageBreak/>
              <w:t>Объекты культурно-досугового назначения</w:t>
            </w:r>
          </w:p>
        </w:tc>
        <w:tc>
          <w:tcPr>
            <w:tcW w:w="4195"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Минимальные размеры земельного участка - 2000 кв. м.</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Минимальные отступы от границ земельного участка в целях определения места допустимого размещения объекта - 3 м. Этажность - 5. Максимальный процент застройки земельного участка - 45.</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Действие градостроительного регламента не распространяется:</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На реконструируемые объекты, разрешение на строительство которых получено до введения в действие настоящих Правил, расположенные с нарушением градостроительного регламента, в части уменьшения минимальных отступов от границ земельного участка, предусмотренной этажности объекта, регламентируемого процента застройки.</w:t>
            </w:r>
          </w:p>
        </w:tc>
        <w:tc>
          <w:tcPr>
            <w:tcW w:w="2813"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Существующие встроенно-пристроенные в объекты многоквартирной жилой застройки размещаются без учета предельных размеров земельного участка и предельных параметров разрешенного строительства, реконструкции объектов капитального строительства</w:t>
            </w:r>
          </w:p>
        </w:tc>
      </w:tr>
      <w:tr w:rsidR="00CC21BA" w:rsidRPr="00CC21BA" w:rsidTr="00524CC0">
        <w:tblPrEx>
          <w:tblBorders>
            <w:insideH w:val="nil"/>
          </w:tblBorders>
        </w:tblPrEx>
        <w:tc>
          <w:tcPr>
            <w:tcW w:w="2835"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Объекты торгового назначения и общественного питания</w:t>
            </w:r>
          </w:p>
        </w:tc>
        <w:tc>
          <w:tcPr>
            <w:tcW w:w="4195"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Минимальные размеры земельного участка:</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 магазины - 2000 кв. м.</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Минимальные размеры земельного участка объектов общественного питания:</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 до 50 посадочных мест - 1000 кв. м;</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 свыше 50 посадочных мест - 1500 кв. м.</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 xml:space="preserve">Минимальные отступы от границ </w:t>
            </w:r>
            <w:r w:rsidRPr="00CC21BA">
              <w:rPr>
                <w:rFonts w:ascii="Times New Roman" w:hAnsi="Times New Roman" w:cs="Times New Roman"/>
                <w:color w:val="000000" w:themeColor="text1"/>
                <w:sz w:val="28"/>
                <w:szCs w:val="28"/>
              </w:rPr>
              <w:lastRenderedPageBreak/>
              <w:t>земельного участка в целях определения места допустимого размещения объекта - 3 м. Этажность - 5. Максимальный процент застройки земельного участка - 50.</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Действие градостроительного регламента не распространяется:</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На реконструируемые объекты, разрешение на строительство которых получено до введения в действие настоящих Правил, расположенные с нарушением градостроительного регламента, в части уменьшения минимальных отступов от границ земельного участка, предусмотренной этажности объекта, регламентируемого процента застройки.</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Максимальные размеры земельного участка: магазины - 5000 кв. м.</w:t>
            </w:r>
          </w:p>
        </w:tc>
        <w:tc>
          <w:tcPr>
            <w:tcW w:w="2813"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lastRenderedPageBreak/>
              <w:t xml:space="preserve">Существующие встроенно-пристроенные в объекты многоквартирной жилой застройки размещаются без учета предельных размеров земельного участка и предельных параметров </w:t>
            </w:r>
            <w:r w:rsidRPr="00CC21BA">
              <w:rPr>
                <w:rFonts w:ascii="Times New Roman" w:hAnsi="Times New Roman" w:cs="Times New Roman"/>
                <w:color w:val="000000" w:themeColor="text1"/>
                <w:sz w:val="28"/>
                <w:szCs w:val="28"/>
              </w:rPr>
              <w:lastRenderedPageBreak/>
              <w:t>разрешенного строительства, реконструкции объектов капитального строительства</w:t>
            </w:r>
          </w:p>
        </w:tc>
      </w:tr>
      <w:tr w:rsidR="00CC21BA" w:rsidRPr="00CC21BA" w:rsidTr="00524CC0">
        <w:tblPrEx>
          <w:tblBorders>
            <w:insideH w:val="nil"/>
          </w:tblBorders>
        </w:tblPrEx>
        <w:tc>
          <w:tcPr>
            <w:tcW w:w="2835"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lastRenderedPageBreak/>
              <w:t>Объекты дорожного сервиса</w:t>
            </w:r>
          </w:p>
        </w:tc>
        <w:tc>
          <w:tcPr>
            <w:tcW w:w="4195"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Минимальные размеры земельного участка - 400 кв. м.</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Минимальные отступы от границ земельного участка в целях определения места допустимого размещения объекта - 3 м. Этажность - 3. Максимальный процент застройки земельного участка - 50.</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Действие градостроительного регламента не распространяется:</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На реконструируемые объекты, разрешение на строительство которых получено до введения в действие настоящих Правил, расположенные с нарушением градостроительного регламента, в части уменьшения минимальных отступов от границ земельного участка, предусмотренной этажности объекта, регламентируемого процента застройки.</w:t>
            </w:r>
          </w:p>
        </w:tc>
        <w:tc>
          <w:tcPr>
            <w:tcW w:w="2813"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p>
        </w:tc>
      </w:tr>
      <w:tr w:rsidR="00CC21BA" w:rsidRPr="00CC21BA" w:rsidTr="00524CC0">
        <w:tblPrEx>
          <w:tblBorders>
            <w:insideH w:val="nil"/>
          </w:tblBorders>
        </w:tblPrEx>
        <w:tc>
          <w:tcPr>
            <w:tcW w:w="2835"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lastRenderedPageBreak/>
              <w:t>Гостиничное обслуживание</w:t>
            </w:r>
          </w:p>
        </w:tc>
        <w:tc>
          <w:tcPr>
            <w:tcW w:w="4195"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Минимальные размеры земельного участка при вместимости:</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 до 100 мест - 55 кв. м на 1 чел.; - от 101 до 500 мест - 30 кв. м на 1 чел.</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Минимальные отступы от границ земельного участка в целях определения места допустимого размещения объекта - 3 м. Этажность - 5. Максимальный процент застройки земельного участка - 50.</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Действие градостроительного регламента не распространяется:</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На реконструируемые объекты, разрешение на строительство которых получено до введения в действие настоящих Правил, расположенные с нарушением градостроительного регламента, в части уменьшения минимальных отступов от границ земельного участка, предусмотренной этажности объекта, регламентируемого процента застройки.</w:t>
            </w:r>
          </w:p>
        </w:tc>
        <w:tc>
          <w:tcPr>
            <w:tcW w:w="2813"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Существующие встроенно-пристроенные в объекты многоквартирной жилой застройки размещаются без учета предельных размеров земельного участка и предельных параметров разрешенного строительства, реконструкции объектов капитального строительства</w:t>
            </w:r>
          </w:p>
        </w:tc>
      </w:tr>
      <w:tr w:rsidR="00CC21BA" w:rsidRPr="00CC21BA" w:rsidTr="00524CC0">
        <w:tblPrEx>
          <w:tblBorders>
            <w:insideH w:val="nil"/>
          </w:tblBorders>
        </w:tblPrEx>
        <w:tc>
          <w:tcPr>
            <w:tcW w:w="2835"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Амбулаторно ветеринарное обслуживание</w:t>
            </w:r>
          </w:p>
        </w:tc>
        <w:tc>
          <w:tcPr>
            <w:tcW w:w="4195"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Минимальные размеры земельного участка определяются в соответствии с техническими регламентами по заданию на проектирование. Минимальные отступы от границ земельного участка в целях определения места допустимого размещения объекта - 3 м. Этажность - 3. Максимальный процент застройки земельного участка - 50.</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Действие градостроительного регламента не распространяется:</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 xml:space="preserve">На реконструируемые объекты, разрешение на строительство которых получено до введения в действие настоящих Правил, расположенные с нарушением </w:t>
            </w:r>
            <w:r w:rsidRPr="00CC21BA">
              <w:rPr>
                <w:rFonts w:ascii="Times New Roman" w:hAnsi="Times New Roman" w:cs="Times New Roman"/>
                <w:color w:val="000000" w:themeColor="text1"/>
                <w:sz w:val="28"/>
                <w:szCs w:val="28"/>
              </w:rPr>
              <w:lastRenderedPageBreak/>
              <w:t>градостроительного регламента, в части уменьшения минимальных отступов от границ земельного участка, предусмотренной этажности объекта, регламентируемого процента застройки.</w:t>
            </w:r>
          </w:p>
        </w:tc>
        <w:tc>
          <w:tcPr>
            <w:tcW w:w="2813"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lastRenderedPageBreak/>
              <w:t>Существующие встроенно-пристроенные в объекты многоквартирной жилой застройки размещаются без учета предельных размеров земельного участка и предельных параметров разрешенного строительства, реконструкции объектов капитального строительства</w:t>
            </w:r>
          </w:p>
        </w:tc>
      </w:tr>
      <w:tr w:rsidR="00CC21BA" w:rsidRPr="00CC21BA" w:rsidTr="00524CC0">
        <w:tblPrEx>
          <w:tblBorders>
            <w:insideH w:val="nil"/>
          </w:tblBorders>
        </w:tblPrEx>
        <w:tc>
          <w:tcPr>
            <w:tcW w:w="2835"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lastRenderedPageBreak/>
              <w:t>Объекты бытового обслуживания</w:t>
            </w:r>
          </w:p>
        </w:tc>
        <w:tc>
          <w:tcPr>
            <w:tcW w:w="4195"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Минимальные размеры земельного участка - 500 кв. м.</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Минимальные отступы от границ земельного участка в целях определения места допустимого размещения объекта - 3 м. Этажность - 6. Максимальный процент застройки земельного участка - 50.</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Действие градостроительного регламента не распространяется:</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На реконструируемые объекты, разрешение на строительство которых получено до введения в действие настоящих Правил, расположенные с нарушением градостроительного регламента, в части уменьшения минимальных отступов от границ земельного участка, предусмотренной этажности объекта, регламентируемого процента застройки.</w:t>
            </w:r>
          </w:p>
        </w:tc>
        <w:tc>
          <w:tcPr>
            <w:tcW w:w="2813"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Существующие встроенно-пристроенные в объекты многоквартирной жилой застройки размещаются без учета предельных размеров земельного участка и предельных параметров разрешенного строительства, реконструкции объектов капитального строительства</w:t>
            </w:r>
          </w:p>
        </w:tc>
      </w:tr>
    </w:tbl>
    <w:p w:rsidR="00CC21BA" w:rsidRPr="00CC21BA" w:rsidRDefault="00CC21BA" w:rsidP="00CC21BA">
      <w:pPr>
        <w:autoSpaceDE w:val="0"/>
        <w:autoSpaceDN w:val="0"/>
        <w:adjustRightInd w:val="0"/>
        <w:spacing w:after="0" w:line="240" w:lineRule="auto"/>
        <w:jc w:val="both"/>
        <w:rPr>
          <w:rFonts w:ascii="Times New Roman" w:hAnsi="Times New Roman" w:cs="Times New Roman"/>
          <w:color w:val="000000" w:themeColor="text1"/>
          <w:sz w:val="28"/>
          <w:szCs w:val="28"/>
        </w:rPr>
      </w:pPr>
    </w:p>
    <w:p w:rsidR="00CC21BA" w:rsidRPr="00CC21BA" w:rsidRDefault="00CC21BA" w:rsidP="00CC21BA">
      <w:pPr>
        <w:widowControl w:val="0"/>
        <w:autoSpaceDE w:val="0"/>
        <w:autoSpaceDN w:val="0"/>
        <w:adjustRightInd w:val="0"/>
        <w:spacing w:after="0" w:line="240" w:lineRule="auto"/>
        <w:jc w:val="center"/>
        <w:outlineLvl w:val="3"/>
        <w:rPr>
          <w:rFonts w:ascii="Times New Roman" w:eastAsiaTheme="minorEastAsia" w:hAnsi="Times New Roman" w:cs="Times New Roman"/>
          <w:bCs/>
          <w:color w:val="000000" w:themeColor="text1"/>
          <w:sz w:val="28"/>
          <w:szCs w:val="28"/>
          <w:lang w:eastAsia="ru-RU"/>
        </w:rPr>
      </w:pPr>
      <w:r w:rsidRPr="00CC21BA">
        <w:rPr>
          <w:rFonts w:ascii="Times New Roman" w:eastAsiaTheme="minorEastAsia" w:hAnsi="Times New Roman" w:cs="Times New Roman"/>
          <w:bCs/>
          <w:color w:val="000000" w:themeColor="text1"/>
          <w:sz w:val="28"/>
          <w:szCs w:val="28"/>
          <w:lang w:eastAsia="ru-RU"/>
        </w:rPr>
        <w:t>3. Вспомогательные виды разрешенного использования</w:t>
      </w:r>
    </w:p>
    <w:p w:rsidR="00CC21BA" w:rsidRPr="00CC21BA" w:rsidRDefault="00CC21BA" w:rsidP="00CC21BA">
      <w:pPr>
        <w:autoSpaceDE w:val="0"/>
        <w:autoSpaceDN w:val="0"/>
        <w:adjustRightInd w:val="0"/>
        <w:spacing w:after="0" w:line="240" w:lineRule="auto"/>
        <w:jc w:val="both"/>
        <w:rPr>
          <w:rFonts w:ascii="Times New Roman" w:hAnsi="Times New Roman" w:cs="Times New Roman"/>
          <w:color w:val="000000" w:themeColor="text1"/>
          <w:sz w:val="28"/>
          <w:szCs w:val="28"/>
        </w:rPr>
      </w:pP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835"/>
        <w:gridCol w:w="4195"/>
        <w:gridCol w:w="2813"/>
      </w:tblGrid>
      <w:tr w:rsidR="00CC21BA" w:rsidRPr="00CC21BA" w:rsidTr="00524CC0">
        <w:tc>
          <w:tcPr>
            <w:tcW w:w="2835" w:type="dxa"/>
          </w:tcPr>
          <w:p w:rsidR="00CC21BA" w:rsidRPr="00CC21BA" w:rsidRDefault="00CC21BA" w:rsidP="00CC21BA">
            <w:pPr>
              <w:autoSpaceDE w:val="0"/>
              <w:autoSpaceDN w:val="0"/>
              <w:adjustRightInd w:val="0"/>
              <w:spacing w:after="0" w:line="240" w:lineRule="auto"/>
              <w:jc w:val="center"/>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Виды разрешенного использования земельных участков и объектов капитального строительства</w:t>
            </w:r>
          </w:p>
        </w:tc>
        <w:tc>
          <w:tcPr>
            <w:tcW w:w="4195" w:type="dxa"/>
          </w:tcPr>
          <w:p w:rsidR="00CC21BA" w:rsidRPr="00CC21BA" w:rsidRDefault="00CC21BA" w:rsidP="00CC21BA">
            <w:pPr>
              <w:autoSpaceDE w:val="0"/>
              <w:autoSpaceDN w:val="0"/>
              <w:adjustRightInd w:val="0"/>
              <w:spacing w:after="0" w:line="240" w:lineRule="auto"/>
              <w:jc w:val="center"/>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c>
          <w:tcPr>
            <w:tcW w:w="2813" w:type="dxa"/>
          </w:tcPr>
          <w:p w:rsidR="00CC21BA" w:rsidRPr="00CC21BA" w:rsidRDefault="00CC21BA" w:rsidP="00CC21BA">
            <w:pPr>
              <w:autoSpaceDE w:val="0"/>
              <w:autoSpaceDN w:val="0"/>
              <w:adjustRightInd w:val="0"/>
              <w:spacing w:after="0" w:line="240" w:lineRule="auto"/>
              <w:jc w:val="center"/>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Ограничения использования земельных участков и объектов капитального строительства</w:t>
            </w:r>
          </w:p>
        </w:tc>
      </w:tr>
      <w:tr w:rsidR="00CC21BA" w:rsidRPr="00CC21BA" w:rsidTr="00524CC0">
        <w:tc>
          <w:tcPr>
            <w:tcW w:w="2835" w:type="dxa"/>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Стоянки (парковки) автомобилей</w:t>
            </w:r>
          </w:p>
        </w:tc>
        <w:tc>
          <w:tcPr>
            <w:tcW w:w="4195" w:type="dxa"/>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Минимальные размеры земельного участка определяются индивидуально в соответствии с техническими регламентами</w:t>
            </w:r>
          </w:p>
        </w:tc>
        <w:tc>
          <w:tcPr>
            <w:tcW w:w="2813" w:type="dxa"/>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 xml:space="preserve">Нормы расчета стоянок автомобилей предусмотреть в соответствии с СП 42.13330.2016. Свод </w:t>
            </w:r>
            <w:r w:rsidRPr="00CC21BA">
              <w:rPr>
                <w:rFonts w:ascii="Times New Roman" w:hAnsi="Times New Roman" w:cs="Times New Roman"/>
                <w:color w:val="000000" w:themeColor="text1"/>
                <w:sz w:val="28"/>
                <w:szCs w:val="28"/>
              </w:rPr>
              <w:lastRenderedPageBreak/>
              <w:t>правил. Градостроительство. Планировка и застройка городских и сельских поселений. Актуализированная редакция СНиП 2.07.01-89*, региональными и местными нормативами градостроительного проектирования</w:t>
            </w:r>
          </w:p>
        </w:tc>
      </w:tr>
    </w:tbl>
    <w:p w:rsidR="00CC21BA" w:rsidRPr="00CC21BA" w:rsidRDefault="00CC21BA" w:rsidP="00CC21BA">
      <w:pPr>
        <w:autoSpaceDE w:val="0"/>
        <w:autoSpaceDN w:val="0"/>
        <w:adjustRightInd w:val="0"/>
        <w:spacing w:after="0" w:line="240" w:lineRule="auto"/>
        <w:jc w:val="both"/>
        <w:rPr>
          <w:rFonts w:ascii="Times New Roman" w:hAnsi="Times New Roman" w:cs="Times New Roman"/>
          <w:color w:val="000000" w:themeColor="text1"/>
          <w:sz w:val="28"/>
          <w:szCs w:val="28"/>
        </w:rPr>
      </w:pPr>
    </w:p>
    <w:p w:rsidR="00CC21BA" w:rsidRPr="00CC21BA" w:rsidRDefault="00CC21BA" w:rsidP="00CC21BA">
      <w:pPr>
        <w:widowControl w:val="0"/>
        <w:autoSpaceDE w:val="0"/>
        <w:autoSpaceDN w:val="0"/>
        <w:adjustRightInd w:val="0"/>
        <w:spacing w:after="0" w:line="240" w:lineRule="auto"/>
        <w:jc w:val="center"/>
        <w:outlineLvl w:val="2"/>
        <w:rPr>
          <w:rFonts w:ascii="Times New Roman" w:eastAsiaTheme="minorEastAsia" w:hAnsi="Times New Roman" w:cs="Times New Roman"/>
          <w:bCs/>
          <w:color w:val="000000" w:themeColor="text1"/>
          <w:sz w:val="28"/>
          <w:szCs w:val="28"/>
          <w:lang w:eastAsia="ru-RU"/>
        </w:rPr>
      </w:pPr>
      <w:r w:rsidRPr="00CC21BA">
        <w:rPr>
          <w:rFonts w:ascii="Times New Roman" w:eastAsiaTheme="minorEastAsia" w:hAnsi="Times New Roman" w:cs="Times New Roman"/>
          <w:bCs/>
          <w:color w:val="000000" w:themeColor="text1"/>
          <w:sz w:val="28"/>
          <w:szCs w:val="28"/>
          <w:lang w:eastAsia="ru-RU"/>
        </w:rPr>
        <w:t>Зона застройки жилыми домами сезонного проживания (Ж 6)</w:t>
      </w:r>
    </w:p>
    <w:p w:rsidR="00CC21BA" w:rsidRPr="00CC21BA" w:rsidRDefault="00CC21BA" w:rsidP="00CC21BA">
      <w:pPr>
        <w:autoSpaceDE w:val="0"/>
        <w:autoSpaceDN w:val="0"/>
        <w:adjustRightInd w:val="0"/>
        <w:spacing w:after="0" w:line="240" w:lineRule="auto"/>
        <w:jc w:val="center"/>
        <w:rPr>
          <w:rFonts w:ascii="Times New Roman" w:hAnsi="Times New Roman" w:cs="Times New Roman"/>
          <w:color w:val="000000" w:themeColor="text1"/>
          <w:sz w:val="28"/>
          <w:szCs w:val="28"/>
        </w:rPr>
      </w:pPr>
    </w:p>
    <w:p w:rsidR="00CC21BA" w:rsidRPr="00CC21BA" w:rsidRDefault="00CC21BA" w:rsidP="00CC21BA">
      <w:pPr>
        <w:widowControl w:val="0"/>
        <w:autoSpaceDE w:val="0"/>
        <w:autoSpaceDN w:val="0"/>
        <w:adjustRightInd w:val="0"/>
        <w:spacing w:after="0" w:line="240" w:lineRule="auto"/>
        <w:jc w:val="center"/>
        <w:outlineLvl w:val="3"/>
        <w:rPr>
          <w:rFonts w:ascii="Times New Roman" w:eastAsiaTheme="minorEastAsia" w:hAnsi="Times New Roman" w:cs="Times New Roman"/>
          <w:bCs/>
          <w:color w:val="000000" w:themeColor="text1"/>
          <w:sz w:val="28"/>
          <w:szCs w:val="28"/>
          <w:lang w:eastAsia="ru-RU"/>
        </w:rPr>
      </w:pPr>
      <w:r w:rsidRPr="00CC21BA">
        <w:rPr>
          <w:rFonts w:ascii="Times New Roman" w:eastAsiaTheme="minorEastAsia" w:hAnsi="Times New Roman" w:cs="Times New Roman"/>
          <w:bCs/>
          <w:color w:val="000000" w:themeColor="text1"/>
          <w:sz w:val="28"/>
          <w:szCs w:val="28"/>
          <w:lang w:eastAsia="ru-RU"/>
        </w:rPr>
        <w:t>1. Основные виды разрешенного использования</w:t>
      </w:r>
    </w:p>
    <w:p w:rsidR="00CC21BA" w:rsidRPr="00CC21BA" w:rsidRDefault="00CC21BA" w:rsidP="00CC21BA">
      <w:pPr>
        <w:autoSpaceDE w:val="0"/>
        <w:autoSpaceDN w:val="0"/>
        <w:adjustRightInd w:val="0"/>
        <w:spacing w:after="0" w:line="240" w:lineRule="auto"/>
        <w:jc w:val="center"/>
        <w:rPr>
          <w:rFonts w:ascii="Times New Roman" w:hAnsi="Times New Roman" w:cs="Times New Roman"/>
          <w:color w:val="000000" w:themeColor="text1"/>
          <w:sz w:val="28"/>
          <w:szCs w:val="28"/>
        </w:rPr>
      </w:pP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835"/>
        <w:gridCol w:w="4195"/>
        <w:gridCol w:w="2813"/>
      </w:tblGrid>
      <w:tr w:rsidR="00CC21BA" w:rsidRPr="00CC21BA" w:rsidTr="00524CC0">
        <w:tc>
          <w:tcPr>
            <w:tcW w:w="2835" w:type="dxa"/>
          </w:tcPr>
          <w:p w:rsidR="00CC21BA" w:rsidRPr="00CC21BA" w:rsidRDefault="00CC21BA" w:rsidP="00CC21BA">
            <w:pPr>
              <w:autoSpaceDE w:val="0"/>
              <w:autoSpaceDN w:val="0"/>
              <w:adjustRightInd w:val="0"/>
              <w:spacing w:after="0" w:line="240" w:lineRule="auto"/>
              <w:jc w:val="center"/>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Виды разрешенного использования земельных участков и объектов капитального строительства</w:t>
            </w:r>
          </w:p>
        </w:tc>
        <w:tc>
          <w:tcPr>
            <w:tcW w:w="4195" w:type="dxa"/>
          </w:tcPr>
          <w:p w:rsidR="00CC21BA" w:rsidRPr="00CC21BA" w:rsidRDefault="00CC21BA" w:rsidP="00CC21BA">
            <w:pPr>
              <w:autoSpaceDE w:val="0"/>
              <w:autoSpaceDN w:val="0"/>
              <w:adjustRightInd w:val="0"/>
              <w:spacing w:after="0" w:line="240" w:lineRule="auto"/>
              <w:jc w:val="center"/>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c>
          <w:tcPr>
            <w:tcW w:w="2813" w:type="dxa"/>
          </w:tcPr>
          <w:p w:rsidR="00CC21BA" w:rsidRPr="00CC21BA" w:rsidRDefault="00CC21BA" w:rsidP="00CC21BA">
            <w:pPr>
              <w:autoSpaceDE w:val="0"/>
              <w:autoSpaceDN w:val="0"/>
              <w:adjustRightInd w:val="0"/>
              <w:spacing w:after="0" w:line="240" w:lineRule="auto"/>
              <w:jc w:val="center"/>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Ограничения использования земельных участков и объектов капитального строительства</w:t>
            </w:r>
          </w:p>
        </w:tc>
      </w:tr>
      <w:tr w:rsidR="00CC21BA" w:rsidRPr="00CC21BA" w:rsidTr="00524CC0">
        <w:tblPrEx>
          <w:tblBorders>
            <w:insideH w:val="nil"/>
          </w:tblBorders>
        </w:tblPrEx>
        <w:tc>
          <w:tcPr>
            <w:tcW w:w="2835" w:type="dxa"/>
            <w:tcBorders>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Ведение садоводства</w:t>
            </w:r>
          </w:p>
        </w:tc>
        <w:tc>
          <w:tcPr>
            <w:tcW w:w="4195" w:type="dxa"/>
            <w:tcBorders>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Минимальные размеры земельного участка - 400 кв. м.</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Минимальные отступы от границ земельного участка в целях определения места допустимого размещения объекта - 3 м. Этажность - 3. Максимальный процент застройки земельного участка - 40.</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Действие градостроительного регламента не распространяется:</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 xml:space="preserve">На реконструируемые объекты, разрешение на строительство которых получено до введения в действие настоящих Правил, расположенные с нарушением градостроительного регламента, в части уменьшения минимальных отступов от границ земельного участка, предусмотренной этажности </w:t>
            </w:r>
            <w:r w:rsidRPr="00CC21BA">
              <w:rPr>
                <w:rFonts w:ascii="Times New Roman" w:hAnsi="Times New Roman" w:cs="Times New Roman"/>
                <w:color w:val="000000" w:themeColor="text1"/>
                <w:sz w:val="28"/>
                <w:szCs w:val="28"/>
              </w:rPr>
              <w:lastRenderedPageBreak/>
              <w:t>объекта, регламентируемого процента застройки.</w:t>
            </w:r>
          </w:p>
        </w:tc>
        <w:tc>
          <w:tcPr>
            <w:tcW w:w="2813" w:type="dxa"/>
            <w:tcBorders>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lastRenderedPageBreak/>
              <w:t>Не допускается размещение хозяйственных построек со стороны улиц, за исключением гаражей.</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 xml:space="preserve">Нормативные показатели плотности застройки территориальной зоны определяется в соответствии с СП 42.13330.2016. Свод правил. Градостроительство. Планировка и застройка городских и сельских поселений. Актуализированная редакция СНиП 2.07.01-89*, </w:t>
            </w:r>
            <w:r w:rsidRPr="00CC21BA">
              <w:rPr>
                <w:rFonts w:ascii="Times New Roman" w:hAnsi="Times New Roman" w:cs="Times New Roman"/>
                <w:color w:val="000000" w:themeColor="text1"/>
                <w:sz w:val="28"/>
                <w:szCs w:val="28"/>
              </w:rPr>
              <w:lastRenderedPageBreak/>
              <w:t>региональными и местными нормативами градостроительного проектирования.</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Не допускается размещение объектов капитального строительства в границах ориентировочных санитарно-защитных зон</w:t>
            </w:r>
          </w:p>
        </w:tc>
      </w:tr>
      <w:tr w:rsidR="00CC21BA" w:rsidRPr="00CC21BA" w:rsidTr="00524CC0">
        <w:tblPrEx>
          <w:tblBorders>
            <w:insideH w:val="nil"/>
          </w:tblBorders>
        </w:tblPrEx>
        <w:tc>
          <w:tcPr>
            <w:tcW w:w="2835"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lastRenderedPageBreak/>
              <w:t>Хранение автотранспорта</w:t>
            </w:r>
          </w:p>
        </w:tc>
        <w:tc>
          <w:tcPr>
            <w:tcW w:w="4195"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Минимальные размеры земельного участка определяются в соответствии с техническими регламентами.</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Минимальные отступы от границ земельного участка в целях определения места допустимого размещения объекта - 0,5 м. Предельная высота объекта - 15 м.</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Действие градостроительного регламента не распространяется:</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На реконструируемые объекты, разрешение на строительство которых получено до введения в действие настоящих Правил, расположенные с нарушением градостроительного регламента, в части уменьшения минимальных отступов от границ земельного участка, предусмотренной этажности объекта, регламентируемого процента застройки.</w:t>
            </w:r>
          </w:p>
        </w:tc>
        <w:tc>
          <w:tcPr>
            <w:tcW w:w="2813"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Отдельно стоящие</w:t>
            </w:r>
          </w:p>
        </w:tc>
      </w:tr>
      <w:tr w:rsidR="00CC21BA" w:rsidRPr="00CC21BA" w:rsidTr="00524CC0">
        <w:tblPrEx>
          <w:tblBorders>
            <w:insideH w:val="nil"/>
          </w:tblBorders>
        </w:tblPrEx>
        <w:tc>
          <w:tcPr>
            <w:tcW w:w="2835"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Коммунальное обслуживание</w:t>
            </w:r>
          </w:p>
        </w:tc>
        <w:tc>
          <w:tcPr>
            <w:tcW w:w="4195"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 xml:space="preserve">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 определяются по </w:t>
            </w:r>
            <w:r w:rsidRPr="00CC21BA">
              <w:rPr>
                <w:rFonts w:ascii="Times New Roman" w:hAnsi="Times New Roman" w:cs="Times New Roman"/>
                <w:color w:val="000000" w:themeColor="text1"/>
                <w:sz w:val="28"/>
                <w:szCs w:val="28"/>
              </w:rPr>
              <w:lastRenderedPageBreak/>
              <w:t>заданию на проектирование</w:t>
            </w:r>
          </w:p>
        </w:tc>
        <w:tc>
          <w:tcPr>
            <w:tcW w:w="2813"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p>
        </w:tc>
      </w:tr>
    </w:tbl>
    <w:p w:rsidR="00CC21BA" w:rsidRPr="00CC21BA" w:rsidRDefault="00CC21BA" w:rsidP="00CC21BA">
      <w:pPr>
        <w:autoSpaceDE w:val="0"/>
        <w:autoSpaceDN w:val="0"/>
        <w:adjustRightInd w:val="0"/>
        <w:spacing w:after="0" w:line="240" w:lineRule="auto"/>
        <w:jc w:val="both"/>
        <w:rPr>
          <w:rFonts w:ascii="Times New Roman" w:hAnsi="Times New Roman" w:cs="Times New Roman"/>
          <w:color w:val="000000" w:themeColor="text1"/>
          <w:sz w:val="28"/>
          <w:szCs w:val="28"/>
        </w:rPr>
      </w:pPr>
    </w:p>
    <w:p w:rsidR="00CC21BA" w:rsidRPr="00CC21BA" w:rsidRDefault="00CC21BA" w:rsidP="00CC21BA">
      <w:pPr>
        <w:widowControl w:val="0"/>
        <w:autoSpaceDE w:val="0"/>
        <w:autoSpaceDN w:val="0"/>
        <w:adjustRightInd w:val="0"/>
        <w:spacing w:after="0" w:line="240" w:lineRule="auto"/>
        <w:jc w:val="center"/>
        <w:outlineLvl w:val="3"/>
        <w:rPr>
          <w:rFonts w:ascii="Times New Roman" w:eastAsiaTheme="minorEastAsia" w:hAnsi="Times New Roman" w:cs="Times New Roman"/>
          <w:bCs/>
          <w:color w:val="000000" w:themeColor="text1"/>
          <w:sz w:val="28"/>
          <w:szCs w:val="28"/>
          <w:lang w:eastAsia="ru-RU"/>
        </w:rPr>
      </w:pPr>
      <w:r w:rsidRPr="00CC21BA">
        <w:rPr>
          <w:rFonts w:ascii="Times New Roman" w:eastAsiaTheme="minorEastAsia" w:hAnsi="Times New Roman" w:cs="Times New Roman"/>
          <w:bCs/>
          <w:color w:val="000000" w:themeColor="text1"/>
          <w:sz w:val="28"/>
          <w:szCs w:val="28"/>
          <w:lang w:eastAsia="ru-RU"/>
        </w:rPr>
        <w:t>2. Условно разрешенные виды использования</w:t>
      </w:r>
    </w:p>
    <w:p w:rsidR="00CC21BA" w:rsidRPr="00CC21BA" w:rsidRDefault="00CC21BA" w:rsidP="00CC21BA">
      <w:pPr>
        <w:autoSpaceDE w:val="0"/>
        <w:autoSpaceDN w:val="0"/>
        <w:adjustRightInd w:val="0"/>
        <w:spacing w:after="0" w:line="240" w:lineRule="auto"/>
        <w:jc w:val="both"/>
        <w:rPr>
          <w:rFonts w:ascii="Times New Roman" w:hAnsi="Times New Roman" w:cs="Times New Roman"/>
          <w:color w:val="000000" w:themeColor="text1"/>
          <w:sz w:val="28"/>
          <w:szCs w:val="28"/>
        </w:rPr>
      </w:pP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835"/>
        <w:gridCol w:w="4195"/>
        <w:gridCol w:w="2813"/>
      </w:tblGrid>
      <w:tr w:rsidR="00CC21BA" w:rsidRPr="00CC21BA" w:rsidTr="00524CC0">
        <w:tc>
          <w:tcPr>
            <w:tcW w:w="2835" w:type="dxa"/>
          </w:tcPr>
          <w:p w:rsidR="00CC21BA" w:rsidRPr="00CC21BA" w:rsidRDefault="00CC21BA" w:rsidP="00CC21BA">
            <w:pPr>
              <w:autoSpaceDE w:val="0"/>
              <w:autoSpaceDN w:val="0"/>
              <w:adjustRightInd w:val="0"/>
              <w:spacing w:after="0" w:line="240" w:lineRule="auto"/>
              <w:jc w:val="center"/>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Виды разрешенного использования земельных участков и объектов капитального строительства</w:t>
            </w:r>
          </w:p>
        </w:tc>
        <w:tc>
          <w:tcPr>
            <w:tcW w:w="4195" w:type="dxa"/>
          </w:tcPr>
          <w:p w:rsidR="00CC21BA" w:rsidRPr="00CC21BA" w:rsidRDefault="00CC21BA" w:rsidP="00CC21BA">
            <w:pPr>
              <w:autoSpaceDE w:val="0"/>
              <w:autoSpaceDN w:val="0"/>
              <w:adjustRightInd w:val="0"/>
              <w:spacing w:after="0" w:line="240" w:lineRule="auto"/>
              <w:jc w:val="center"/>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c>
          <w:tcPr>
            <w:tcW w:w="2813" w:type="dxa"/>
          </w:tcPr>
          <w:p w:rsidR="00CC21BA" w:rsidRPr="00CC21BA" w:rsidRDefault="00CC21BA" w:rsidP="00CC21BA">
            <w:pPr>
              <w:autoSpaceDE w:val="0"/>
              <w:autoSpaceDN w:val="0"/>
              <w:adjustRightInd w:val="0"/>
              <w:spacing w:after="0" w:line="240" w:lineRule="auto"/>
              <w:jc w:val="center"/>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Ограничения использования земельных участков и объектов капитального строительства</w:t>
            </w:r>
          </w:p>
        </w:tc>
      </w:tr>
      <w:tr w:rsidR="00CC21BA" w:rsidRPr="00CC21BA" w:rsidTr="00524CC0">
        <w:tblPrEx>
          <w:tblBorders>
            <w:insideH w:val="nil"/>
          </w:tblBorders>
        </w:tblPrEx>
        <w:tc>
          <w:tcPr>
            <w:tcW w:w="2835" w:type="dxa"/>
            <w:tcBorders>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Объекты здравоохранения (аптеки и иные подобные объекты)</w:t>
            </w:r>
          </w:p>
        </w:tc>
        <w:tc>
          <w:tcPr>
            <w:tcW w:w="4195" w:type="dxa"/>
            <w:tcBorders>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Минимальные размеры земельного участка:</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 аптеки - 500 кв. м.</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Минимальные отступы от границ земельного участка в целях определения места допустимого размещения объекта - 3 м. Этажность - 3. Максимальный процент застройки земельного участка - 50.</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Действие градостроительного регламента не распространяется:</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На реконструируемые объекты, разрешение на строительство которых получено до введения в действие настоящих Правил, расположенные с нарушением градостроительного регламента, в части уменьшения минимальных отступов от границ земельного участка, предусмотренной этажности объекта, регламентируемого процента застройки.</w:t>
            </w:r>
          </w:p>
        </w:tc>
        <w:tc>
          <w:tcPr>
            <w:tcW w:w="2813" w:type="dxa"/>
            <w:tcBorders>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При встроено-пристроенном размещении указанных объектов предельные размеры земельного участка и предельные параметры разрешенного строительства, реконструкции объектов капитального строительства не учитываются</w:t>
            </w:r>
          </w:p>
        </w:tc>
      </w:tr>
      <w:tr w:rsidR="00CC21BA" w:rsidRPr="00CC21BA" w:rsidTr="00524CC0">
        <w:tblPrEx>
          <w:tblBorders>
            <w:insideH w:val="nil"/>
          </w:tblBorders>
        </w:tblPrEx>
        <w:tc>
          <w:tcPr>
            <w:tcW w:w="2835"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Деловое управление</w:t>
            </w:r>
          </w:p>
        </w:tc>
        <w:tc>
          <w:tcPr>
            <w:tcW w:w="4195"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Минимальные размеры земельного участка - 700 кв. м.</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Минимальные отступы от границ земельного участка в целях определения места допустимого размещения объекта - 3 м. Этажность - 3. Максимальный процент застройки земельного участка - 45.</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 xml:space="preserve">Действие градостроительного </w:t>
            </w:r>
            <w:r w:rsidRPr="00CC21BA">
              <w:rPr>
                <w:rFonts w:ascii="Times New Roman" w:hAnsi="Times New Roman" w:cs="Times New Roman"/>
                <w:color w:val="000000" w:themeColor="text1"/>
                <w:sz w:val="28"/>
                <w:szCs w:val="28"/>
              </w:rPr>
              <w:lastRenderedPageBreak/>
              <w:t>регламента не распространяется:</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На реконструируемые объекты, разрешение на строительство которых получено до введения в действие настоящих Правил, расположенные с нарушением градостроительного регламента, в части уменьшения минимальных отступов от границ земельного участка, предусмотренной этажности объекта, регламентируемого процента застройки.</w:t>
            </w:r>
          </w:p>
        </w:tc>
        <w:tc>
          <w:tcPr>
            <w:tcW w:w="2813"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lastRenderedPageBreak/>
              <w:t xml:space="preserve">При встроено-пристроенном размещении указанных объектов предельные размеры земельного участка и предельные параметры разрешенного строительства, </w:t>
            </w:r>
            <w:r w:rsidRPr="00CC21BA">
              <w:rPr>
                <w:rFonts w:ascii="Times New Roman" w:hAnsi="Times New Roman" w:cs="Times New Roman"/>
                <w:color w:val="000000" w:themeColor="text1"/>
                <w:sz w:val="28"/>
                <w:szCs w:val="28"/>
              </w:rPr>
              <w:lastRenderedPageBreak/>
              <w:t>реконструкции объектов капитального строительства не учитываются</w:t>
            </w:r>
          </w:p>
        </w:tc>
      </w:tr>
      <w:tr w:rsidR="00CC21BA" w:rsidRPr="00CC21BA" w:rsidTr="00524CC0">
        <w:tblPrEx>
          <w:tblBorders>
            <w:insideH w:val="nil"/>
          </w:tblBorders>
        </w:tblPrEx>
        <w:tc>
          <w:tcPr>
            <w:tcW w:w="2835" w:type="dxa"/>
            <w:tcBorders>
              <w:top w:val="single" w:sz="4" w:space="0" w:color="auto"/>
              <w:bottom w:val="single" w:sz="4" w:space="0" w:color="auto"/>
            </w:tcBorders>
          </w:tcPr>
          <w:p w:rsidR="00CC21BA" w:rsidRPr="00CC21BA" w:rsidRDefault="00CC21BA" w:rsidP="00CC21BA">
            <w:pPr>
              <w:spacing w:line="240" w:lineRule="auto"/>
              <w:rPr>
                <w:rFonts w:ascii="Times New Roman" w:hAnsi="Times New Roman" w:cs="Times New Roman"/>
                <w:sz w:val="28"/>
                <w:szCs w:val="28"/>
              </w:rPr>
            </w:pPr>
            <w:r w:rsidRPr="00CC21BA">
              <w:rPr>
                <w:rFonts w:ascii="Times New Roman" w:hAnsi="Times New Roman" w:cs="Times New Roman"/>
                <w:sz w:val="28"/>
                <w:szCs w:val="28"/>
              </w:rPr>
              <w:lastRenderedPageBreak/>
              <w:t xml:space="preserve">Банковская и страховая деятельность </w:t>
            </w:r>
          </w:p>
        </w:tc>
        <w:tc>
          <w:tcPr>
            <w:tcW w:w="4195"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Минимальные размеры земельного участка - 500 кв. м.</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Минимальные отступы от границ земельного участка в целях определения места допустимого размещения объекта - 3 м. Этажность - 3. Максимальный процент застройки земельного участка - 50.</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Действие градостроительного регламента не распространяется:</w:t>
            </w:r>
          </w:p>
          <w:p w:rsidR="00CC21BA" w:rsidRPr="00CC21BA" w:rsidRDefault="00CC21BA" w:rsidP="00CC21BA">
            <w:pPr>
              <w:spacing w:line="240" w:lineRule="auto"/>
              <w:rPr>
                <w:rFonts w:ascii="Times New Roman" w:hAnsi="Times New Roman" w:cs="Times New Roman"/>
                <w:sz w:val="28"/>
                <w:szCs w:val="28"/>
              </w:rPr>
            </w:pPr>
            <w:r w:rsidRPr="00CC21BA">
              <w:rPr>
                <w:rFonts w:ascii="Times New Roman" w:hAnsi="Times New Roman" w:cs="Times New Roman"/>
                <w:color w:val="000000" w:themeColor="text1"/>
                <w:sz w:val="28"/>
                <w:szCs w:val="28"/>
              </w:rPr>
              <w:t>На реконструируемые объекты, разрешение на строительство которых получено до введения в действие настоящих Правил, расположенные с нарушением градостроительного регламента, в части уменьшения минимальных отступов от границ земельного участка, предусмотренной этажности объекта, регламентируемого процента застройки.</w:t>
            </w:r>
          </w:p>
        </w:tc>
        <w:tc>
          <w:tcPr>
            <w:tcW w:w="2813" w:type="dxa"/>
            <w:tcBorders>
              <w:top w:val="single" w:sz="4" w:space="0" w:color="auto"/>
              <w:bottom w:val="single" w:sz="4" w:space="0" w:color="auto"/>
            </w:tcBorders>
          </w:tcPr>
          <w:p w:rsidR="00CC21BA" w:rsidRPr="00CC21BA" w:rsidRDefault="00CC21BA" w:rsidP="00CC21BA">
            <w:pPr>
              <w:spacing w:line="240" w:lineRule="auto"/>
              <w:rPr>
                <w:rFonts w:ascii="Times New Roman" w:hAnsi="Times New Roman" w:cs="Times New Roman"/>
                <w:sz w:val="28"/>
                <w:szCs w:val="28"/>
              </w:rPr>
            </w:pPr>
            <w:r w:rsidRPr="00CC21BA">
              <w:rPr>
                <w:rFonts w:ascii="Times New Roman" w:hAnsi="Times New Roman" w:cs="Times New Roman"/>
                <w:sz w:val="28"/>
                <w:szCs w:val="28"/>
              </w:rPr>
              <w:t>Существующие встроенно-пристроенные в объекты многоквартирной жилой застройки размещаются без учета предельных размеров земельного участка и предельных параметров разрешенного строительства, реконструкции объектов капитального строительства</w:t>
            </w:r>
          </w:p>
        </w:tc>
      </w:tr>
      <w:tr w:rsidR="00CC21BA" w:rsidRPr="00CC21BA" w:rsidTr="00524CC0">
        <w:tblPrEx>
          <w:tblBorders>
            <w:insideH w:val="nil"/>
          </w:tblBorders>
        </w:tblPrEx>
        <w:tc>
          <w:tcPr>
            <w:tcW w:w="2835"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Объекты торгового назначения и общественного питания</w:t>
            </w:r>
          </w:p>
        </w:tc>
        <w:tc>
          <w:tcPr>
            <w:tcW w:w="4195"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Минимальные размеры земельного участка:</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 магазины - 2000 кв. м.</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Минимальные размеры земельного участка объектов общественного питания:</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 до 50 посадочных мест - 1000 кв. м;</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lastRenderedPageBreak/>
              <w:t>- свыше 50 посадочных мест - 1500 кв. м.</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Минимальные отступы от границ земельного участка в целях определения места допустимого размещения объекта - 3 м. Этажность - 3. Максимальный процент застройки земельного участка - 50.</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Действие градостроительного регламента не распространяется:</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На реконструируемые объекты, разрешение на строительство которых получено до введения в действие настоящих Правил, расположенные с нарушением градостроительного регламента, в части уменьшения минимальных отступов от границ земельного участка, предусмотренной этажности объекта, регламентируемого процента застройки.</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Максимальные размеры земельного участка: магазины - 5000 кв. м.</w:t>
            </w:r>
          </w:p>
        </w:tc>
        <w:tc>
          <w:tcPr>
            <w:tcW w:w="2813"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p>
        </w:tc>
      </w:tr>
    </w:tbl>
    <w:p w:rsidR="00CC21BA" w:rsidRPr="00CC21BA" w:rsidRDefault="00CC21BA" w:rsidP="00CC21BA">
      <w:pPr>
        <w:autoSpaceDE w:val="0"/>
        <w:autoSpaceDN w:val="0"/>
        <w:adjustRightInd w:val="0"/>
        <w:spacing w:after="0" w:line="240" w:lineRule="auto"/>
        <w:jc w:val="both"/>
        <w:rPr>
          <w:rFonts w:ascii="Times New Roman" w:hAnsi="Times New Roman" w:cs="Times New Roman"/>
          <w:color w:val="000000" w:themeColor="text1"/>
          <w:sz w:val="28"/>
          <w:szCs w:val="28"/>
        </w:rPr>
      </w:pPr>
    </w:p>
    <w:p w:rsidR="00CC21BA" w:rsidRPr="00CC21BA" w:rsidRDefault="00CC21BA" w:rsidP="00CC21BA">
      <w:pPr>
        <w:widowControl w:val="0"/>
        <w:autoSpaceDE w:val="0"/>
        <w:autoSpaceDN w:val="0"/>
        <w:adjustRightInd w:val="0"/>
        <w:spacing w:after="0" w:line="240" w:lineRule="auto"/>
        <w:jc w:val="center"/>
        <w:outlineLvl w:val="2"/>
        <w:rPr>
          <w:rFonts w:ascii="Times New Roman" w:eastAsiaTheme="minorEastAsia" w:hAnsi="Times New Roman" w:cs="Times New Roman"/>
          <w:bCs/>
          <w:color w:val="000000" w:themeColor="text1"/>
          <w:sz w:val="28"/>
          <w:szCs w:val="28"/>
          <w:lang w:eastAsia="ru-RU"/>
        </w:rPr>
      </w:pPr>
      <w:r w:rsidRPr="00CC21BA">
        <w:rPr>
          <w:rFonts w:ascii="Times New Roman" w:eastAsiaTheme="minorEastAsia" w:hAnsi="Times New Roman" w:cs="Times New Roman"/>
          <w:bCs/>
          <w:color w:val="000000" w:themeColor="text1"/>
          <w:sz w:val="28"/>
          <w:szCs w:val="28"/>
          <w:lang w:eastAsia="ru-RU"/>
        </w:rPr>
        <w:t>Зона жилой застройки сел (Ж 7)</w:t>
      </w:r>
    </w:p>
    <w:p w:rsidR="00CC21BA" w:rsidRPr="00CC21BA" w:rsidRDefault="00CC21BA" w:rsidP="00CC21BA">
      <w:pPr>
        <w:widowControl w:val="0"/>
        <w:autoSpaceDE w:val="0"/>
        <w:autoSpaceDN w:val="0"/>
        <w:adjustRightInd w:val="0"/>
        <w:spacing w:after="0" w:line="240" w:lineRule="auto"/>
        <w:jc w:val="center"/>
        <w:outlineLvl w:val="3"/>
        <w:rPr>
          <w:rFonts w:ascii="Times New Roman" w:eastAsiaTheme="minorEastAsia" w:hAnsi="Times New Roman" w:cs="Times New Roman"/>
          <w:bCs/>
          <w:color w:val="000000" w:themeColor="text1"/>
          <w:sz w:val="28"/>
          <w:szCs w:val="28"/>
          <w:lang w:eastAsia="ru-RU"/>
        </w:rPr>
      </w:pPr>
    </w:p>
    <w:p w:rsidR="00CC21BA" w:rsidRPr="00CC21BA" w:rsidRDefault="00CC21BA" w:rsidP="00CC21BA">
      <w:pPr>
        <w:widowControl w:val="0"/>
        <w:autoSpaceDE w:val="0"/>
        <w:autoSpaceDN w:val="0"/>
        <w:adjustRightInd w:val="0"/>
        <w:spacing w:after="0" w:line="240" w:lineRule="auto"/>
        <w:jc w:val="center"/>
        <w:outlineLvl w:val="3"/>
        <w:rPr>
          <w:rFonts w:ascii="Times New Roman" w:eastAsiaTheme="minorEastAsia" w:hAnsi="Times New Roman" w:cs="Times New Roman"/>
          <w:bCs/>
          <w:color w:val="000000" w:themeColor="text1"/>
          <w:sz w:val="28"/>
          <w:szCs w:val="28"/>
          <w:lang w:eastAsia="ru-RU"/>
        </w:rPr>
      </w:pPr>
      <w:r w:rsidRPr="00CC21BA">
        <w:rPr>
          <w:rFonts w:ascii="Times New Roman" w:eastAsiaTheme="minorEastAsia" w:hAnsi="Times New Roman" w:cs="Times New Roman"/>
          <w:bCs/>
          <w:color w:val="000000" w:themeColor="text1"/>
          <w:sz w:val="28"/>
          <w:szCs w:val="28"/>
          <w:lang w:eastAsia="ru-RU"/>
        </w:rPr>
        <w:t>1. Основные виды разрешенного использования</w:t>
      </w:r>
    </w:p>
    <w:p w:rsidR="00CC21BA" w:rsidRPr="00CC21BA" w:rsidRDefault="00CC21BA" w:rsidP="00CC21BA">
      <w:pPr>
        <w:autoSpaceDE w:val="0"/>
        <w:autoSpaceDN w:val="0"/>
        <w:adjustRightInd w:val="0"/>
        <w:spacing w:after="0" w:line="240" w:lineRule="auto"/>
        <w:jc w:val="both"/>
        <w:rPr>
          <w:rFonts w:ascii="Times New Roman" w:hAnsi="Times New Roman" w:cs="Times New Roman"/>
          <w:color w:val="000000" w:themeColor="text1"/>
          <w:sz w:val="28"/>
          <w:szCs w:val="28"/>
        </w:rPr>
      </w:pP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835"/>
        <w:gridCol w:w="4195"/>
        <w:gridCol w:w="2813"/>
      </w:tblGrid>
      <w:tr w:rsidR="00CC21BA" w:rsidRPr="00CC21BA" w:rsidTr="00524CC0">
        <w:tc>
          <w:tcPr>
            <w:tcW w:w="2835" w:type="dxa"/>
          </w:tcPr>
          <w:p w:rsidR="00CC21BA" w:rsidRPr="00CC21BA" w:rsidRDefault="00CC21BA" w:rsidP="00CC21BA">
            <w:pPr>
              <w:autoSpaceDE w:val="0"/>
              <w:autoSpaceDN w:val="0"/>
              <w:adjustRightInd w:val="0"/>
              <w:spacing w:after="0" w:line="240" w:lineRule="auto"/>
              <w:jc w:val="center"/>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Виды разрешенного использования земельных участков и объектов капитального строительства</w:t>
            </w:r>
          </w:p>
        </w:tc>
        <w:tc>
          <w:tcPr>
            <w:tcW w:w="4195" w:type="dxa"/>
          </w:tcPr>
          <w:p w:rsidR="00CC21BA" w:rsidRPr="00CC21BA" w:rsidRDefault="00CC21BA" w:rsidP="00CC21BA">
            <w:pPr>
              <w:autoSpaceDE w:val="0"/>
              <w:autoSpaceDN w:val="0"/>
              <w:adjustRightInd w:val="0"/>
              <w:spacing w:after="0" w:line="240" w:lineRule="auto"/>
              <w:jc w:val="center"/>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Предельные размеры земельных участков и предельные параметры разрешенного строительства, реконструкции объекты капитального строительства</w:t>
            </w:r>
          </w:p>
        </w:tc>
        <w:tc>
          <w:tcPr>
            <w:tcW w:w="2813" w:type="dxa"/>
          </w:tcPr>
          <w:p w:rsidR="00CC21BA" w:rsidRPr="00CC21BA" w:rsidRDefault="00CC21BA" w:rsidP="00CC21BA">
            <w:pPr>
              <w:autoSpaceDE w:val="0"/>
              <w:autoSpaceDN w:val="0"/>
              <w:adjustRightInd w:val="0"/>
              <w:spacing w:after="0" w:line="240" w:lineRule="auto"/>
              <w:jc w:val="center"/>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Ограничения использования земельных участков и объектов капитального строительства</w:t>
            </w:r>
          </w:p>
        </w:tc>
      </w:tr>
      <w:tr w:rsidR="00CC21BA" w:rsidRPr="00CC21BA" w:rsidTr="00524CC0">
        <w:tblPrEx>
          <w:tblBorders>
            <w:insideH w:val="nil"/>
          </w:tblBorders>
        </w:tblPrEx>
        <w:tc>
          <w:tcPr>
            <w:tcW w:w="2835" w:type="dxa"/>
            <w:tcBorders>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Для индивидуального жилищного строительства</w:t>
            </w:r>
          </w:p>
        </w:tc>
        <w:tc>
          <w:tcPr>
            <w:tcW w:w="4195" w:type="dxa"/>
            <w:tcBorders>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Минимальные размеры земельного участка - 400 кв. м.</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Максимальные размеры земельного участка: - 2500 кв. м.</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Минимальные отступы от границ земельного участка в целях определения места допустимого размещения объекта - 3 м.</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lastRenderedPageBreak/>
              <w:t>Этажность – 3 надземных этажа.</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Предельная высота не более двадцати метров. Минимальная площадь застройки земельного участка жилым домом - 40 кв. м.</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Действие градостроительного регламента не распространяется:</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На реконструируемые объекты, разрешение на строительство которых получено до введения в действие настоящих Правил, расположенные с нарушением градостроительного регламента, в части уменьшения минимальных отступов от границ земельного участка, предусмотренной этажности объекта, регламентируемого процента застройки.</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p>
        </w:tc>
        <w:tc>
          <w:tcPr>
            <w:tcW w:w="2813" w:type="dxa"/>
            <w:tcBorders>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lastRenderedPageBreak/>
              <w:t>Не допускается размещение хозяйственных построек со стороны улиц, за исключением гаражей.</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 xml:space="preserve">Нормативные показатели плотности </w:t>
            </w:r>
            <w:r w:rsidRPr="00CC21BA">
              <w:rPr>
                <w:rFonts w:ascii="Times New Roman" w:hAnsi="Times New Roman" w:cs="Times New Roman"/>
                <w:color w:val="000000" w:themeColor="text1"/>
                <w:sz w:val="28"/>
                <w:szCs w:val="28"/>
              </w:rPr>
              <w:lastRenderedPageBreak/>
              <w:t>застройки территориальной зоны определяется в соответствии с СП 42.13330.2016. Свод правил. Градостроительство. Планировка и застройка городских и сельских поселений. Актуализированная редакция СНиП 2.07.01-89*, региональными и местными нормативами градостроительного проектирования.</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Не допускается размещение объектов капитального строительства жилого назначения в границах ориентировочных санитарно-защитных зон</w:t>
            </w:r>
          </w:p>
        </w:tc>
      </w:tr>
      <w:tr w:rsidR="00CC21BA" w:rsidRPr="00CC21BA" w:rsidTr="00524CC0">
        <w:tblPrEx>
          <w:tblBorders>
            <w:insideH w:val="nil"/>
          </w:tblBorders>
        </w:tblPrEx>
        <w:tc>
          <w:tcPr>
            <w:tcW w:w="2835"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lastRenderedPageBreak/>
              <w:t>Для ведения личного подсобного хозяйства (приусадебный земельный участок)</w:t>
            </w:r>
          </w:p>
        </w:tc>
        <w:tc>
          <w:tcPr>
            <w:tcW w:w="4195"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Минимальные размеры земельного участка: 400 кв. м.</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Максимальные размеры земельного участка: 3500 кв. м.</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Минимальные отступы от границ земельного участка в целях определения места допустимого размещения объекта - 3 м.</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Этажность - 3.</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Максимальный процент застройки земельного участка - 40.</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Действие градостроительного регламента не распространяется:</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 xml:space="preserve">На реконструируемые объекты, разрешение на строительство которых получено до введения в действие настоящих Правил, расположенные с нарушением </w:t>
            </w:r>
            <w:r w:rsidRPr="00CC21BA">
              <w:rPr>
                <w:rFonts w:ascii="Times New Roman" w:hAnsi="Times New Roman" w:cs="Times New Roman"/>
                <w:color w:val="000000" w:themeColor="text1"/>
                <w:sz w:val="28"/>
                <w:szCs w:val="28"/>
              </w:rPr>
              <w:lastRenderedPageBreak/>
              <w:t>градостроительного регламента, в части уменьшения минимальных отступов от границ земельного участка, предусмотренной этажности объекта, регламентируемого процента застройки.</w:t>
            </w:r>
          </w:p>
        </w:tc>
        <w:tc>
          <w:tcPr>
            <w:tcW w:w="2813"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lastRenderedPageBreak/>
              <w:t>Не допускается размещение хозяйственных построек со стороны улиц, за исключением гаражей.</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 xml:space="preserve">Нормативные показатели плотности застройки территориальной зоны определяется в соответствии с СП 42.13330.2016. Свод правил. Градостроительство. Планировка и застройка городских и сельских поселений. Актуализированная </w:t>
            </w:r>
            <w:r w:rsidRPr="00CC21BA">
              <w:rPr>
                <w:rFonts w:ascii="Times New Roman" w:hAnsi="Times New Roman" w:cs="Times New Roman"/>
                <w:color w:val="000000" w:themeColor="text1"/>
                <w:sz w:val="28"/>
                <w:szCs w:val="28"/>
              </w:rPr>
              <w:lastRenderedPageBreak/>
              <w:t>редакция СНиП 2.07.01-89*, региональными и местными нормативами градостроительного проектирования.</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Не допускается размещение объектов капитального строительства жилого назначения в границах ориентировочных санитарно-защитных зон</w:t>
            </w:r>
          </w:p>
        </w:tc>
      </w:tr>
      <w:tr w:rsidR="00CC21BA" w:rsidRPr="00CC21BA" w:rsidTr="00524CC0">
        <w:tblPrEx>
          <w:tblBorders>
            <w:insideH w:val="nil"/>
          </w:tblBorders>
        </w:tblPrEx>
        <w:tc>
          <w:tcPr>
            <w:tcW w:w="2835"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lastRenderedPageBreak/>
              <w:t>Блокированная жилая застройка</w:t>
            </w:r>
          </w:p>
        </w:tc>
        <w:tc>
          <w:tcPr>
            <w:tcW w:w="4195"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Минимальные размеры земельного участка для одной блок секции: 200 кв. м. Максимальные размеры земельного участка: в г. Уссурийске - 1500 кв. м. Минимальные отступы от границ земельного участка в целях определения места допустимого размещения объекта - 3 м. Минимальные отступы от границ земельных участков для смежных блок секций дома блокированной застройки - 0 м. Этажность - 3. Максимальный процент застройки земельного участка - 50</w:t>
            </w:r>
          </w:p>
        </w:tc>
        <w:tc>
          <w:tcPr>
            <w:tcW w:w="2813"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 xml:space="preserve">Не допускается размещение хозяйственных построек со стороны улиц, за исключением гаражей. Нормативные показатели плотности застройки территориальной зоны определяются в соответствии с СП 42.13330.2016. Свод правил. Градостроительство. Планировка и застройка городских и сельских поселений. Актуализированная редакция СНиП 2.07.01-89*, региональными и местными нормативами градостроительного проектирования. Не допускается размещение объектов капитального строительства жилого </w:t>
            </w:r>
            <w:r w:rsidRPr="00CC21BA">
              <w:rPr>
                <w:rFonts w:ascii="Times New Roman" w:hAnsi="Times New Roman" w:cs="Times New Roman"/>
                <w:color w:val="000000" w:themeColor="text1"/>
                <w:sz w:val="28"/>
                <w:szCs w:val="28"/>
              </w:rPr>
              <w:lastRenderedPageBreak/>
              <w:t>назначения в границах ориентировочных санитарно-защитных зон</w:t>
            </w:r>
          </w:p>
        </w:tc>
      </w:tr>
      <w:tr w:rsidR="00CC21BA" w:rsidRPr="00CC21BA" w:rsidTr="00524CC0">
        <w:tblPrEx>
          <w:tblBorders>
            <w:insideH w:val="nil"/>
          </w:tblBorders>
        </w:tblPrEx>
        <w:tc>
          <w:tcPr>
            <w:tcW w:w="2835"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lastRenderedPageBreak/>
              <w:t xml:space="preserve">Дошкольное, начальное и среднее образование </w:t>
            </w:r>
          </w:p>
        </w:tc>
        <w:tc>
          <w:tcPr>
            <w:tcW w:w="4195"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Для объектов дошкольного образования: минимальные размеры земельного участка - для территорий с уклоном рельефа до 20% - 38 кв. м на 1 место; для территорий с уклоном рельефа 20% и более - 33 кв. м на 1 место.</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Минимальные отступы от границ земельного участка в целях определения места допустимого размещения объекта - 5 м.</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Минимальный отступ от красной линии магистральных улиц до объекта - 10 м. Этажность - 3. Максимальный процент застройки земельного участка - 30.</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Действие градостроительного регламента не распространяется:</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На реконструируемые объекты, разрешение на строительство которых получено до введения в действие настоящих Правил, расположенные с нарушением градостроительного регламента, в части уменьшения минимальных отступов от границ земельного участка, предусмотренной этажности объекта, регламентируемого процента застройки.</w:t>
            </w:r>
          </w:p>
        </w:tc>
        <w:tc>
          <w:tcPr>
            <w:tcW w:w="2813"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Иные требования к размещению объектов дошкольного образования установлены СП 2.4.3648-20 «Санитарно-эпидемиологические требования к организациям воспитания и обучения, отдыха и оздоровления детей и молодежи».</w:t>
            </w:r>
          </w:p>
        </w:tc>
      </w:tr>
      <w:tr w:rsidR="00CC21BA" w:rsidRPr="00CC21BA" w:rsidTr="00524CC0">
        <w:tblPrEx>
          <w:tblBorders>
            <w:insideH w:val="nil"/>
          </w:tblBorders>
        </w:tblPrEx>
        <w:tc>
          <w:tcPr>
            <w:tcW w:w="2835"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p>
        </w:tc>
        <w:tc>
          <w:tcPr>
            <w:tcW w:w="4195"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Для общеобразовательных учреждений: минимальный размер земельного участка - на 1 место при вместимости:</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от 400 до 500 мест - 65 кв. м;</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от 501 до 600 мест - 55 кв. м;</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от 601 до 800 мест - 45 кв. м;</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от 801 до 1100 мест - 36 кв. м;</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от 1101 до 1500 мест - 23 кв. м;</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lastRenderedPageBreak/>
              <w:t>от 1501 до 2000 мест - 18 кв. м.</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Минимальные отступы от границ земельного участка в целях определения места допустимого размещения объекта - 5 м.</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Минимальный отступ от красной линии магистральных улиц до объекта - 10 м. Этажность - 4.</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Максимальный процент застройки земельного участка - 40.</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Действие градостроительного регламента не распространяется:</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На реконструируемые объекты, разрешение на строительство которых получено до введения в действие настоящих Правил, расположенные с нарушением градостроительного регламента, в части уменьшения минимальных отступов от границ земельного участка, предусмотренной этажности объекта, регламентируемого процента застройки.</w:t>
            </w:r>
          </w:p>
        </w:tc>
        <w:tc>
          <w:tcPr>
            <w:tcW w:w="2813"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lastRenderedPageBreak/>
              <w:t xml:space="preserve">Иные требования к размещению общеобразовательных учреждений установлены СП 2.4.3648-20 «Санитарно-эпидемиологические требования к </w:t>
            </w:r>
            <w:r w:rsidRPr="00CC21BA">
              <w:rPr>
                <w:rFonts w:ascii="Times New Roman" w:hAnsi="Times New Roman" w:cs="Times New Roman"/>
                <w:color w:val="000000" w:themeColor="text1"/>
                <w:sz w:val="28"/>
                <w:szCs w:val="28"/>
              </w:rPr>
              <w:lastRenderedPageBreak/>
              <w:t>организациям воспитания и обучения, отдыха и оздоровления детей и молодежи».</w:t>
            </w:r>
          </w:p>
        </w:tc>
      </w:tr>
      <w:tr w:rsidR="00CC21BA" w:rsidRPr="00CC21BA" w:rsidTr="00524CC0">
        <w:tblPrEx>
          <w:tblBorders>
            <w:insideH w:val="nil"/>
          </w:tblBorders>
        </w:tblPrEx>
        <w:tc>
          <w:tcPr>
            <w:tcW w:w="2835"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lastRenderedPageBreak/>
              <w:t>Здравоохранение</w:t>
            </w:r>
          </w:p>
        </w:tc>
        <w:tc>
          <w:tcPr>
            <w:tcW w:w="4195"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Предельные (минимальные и (или) максимальные) размеры земельных участков, в том числе их площадь не подлежат установлению.</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Минимальные отступы от границ земельного участка в целях определения места допустимого размещения объекта - 3 м.</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Этажность - 4.</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Максимальный процент застройки земельного участка - 50.</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Действие градостроительного регламента не распространяется:</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 xml:space="preserve">На реконструируемые объекты, разрешение на строительство которых получено до введения в действие настоящих Правил, расположенные с нарушением градостроительного регламента, </w:t>
            </w:r>
            <w:r w:rsidRPr="00CC21BA">
              <w:rPr>
                <w:rFonts w:ascii="Times New Roman" w:hAnsi="Times New Roman" w:cs="Times New Roman"/>
                <w:color w:val="000000" w:themeColor="text1"/>
                <w:sz w:val="28"/>
                <w:szCs w:val="28"/>
              </w:rPr>
              <w:lastRenderedPageBreak/>
              <w:t>в части уменьшения минимальных отступов от границ земельного участка, предусмотренной этажности объекта, регламентируемого процента застройки.</w:t>
            </w:r>
          </w:p>
        </w:tc>
        <w:tc>
          <w:tcPr>
            <w:tcW w:w="2813"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lastRenderedPageBreak/>
              <w:t>Существующие встроенно-пристроенные в объекты многоквартирной жилой застройки размещаются без учета предельных размеров земельного участка и предельных параметров разрешенного строительства, реконструкции объектов капитального строительства</w:t>
            </w:r>
          </w:p>
        </w:tc>
      </w:tr>
      <w:tr w:rsidR="00CC21BA" w:rsidRPr="00CC21BA" w:rsidTr="00524CC0">
        <w:tblPrEx>
          <w:tblBorders>
            <w:insideH w:val="nil"/>
          </w:tblBorders>
        </w:tblPrEx>
        <w:tc>
          <w:tcPr>
            <w:tcW w:w="2835" w:type="dxa"/>
            <w:tcBorders>
              <w:top w:val="single" w:sz="4" w:space="0" w:color="auto"/>
              <w:bottom w:val="single" w:sz="4" w:space="0" w:color="auto"/>
            </w:tcBorders>
          </w:tcPr>
          <w:p w:rsidR="00CC21BA" w:rsidRPr="00CC21BA" w:rsidRDefault="00CC21BA" w:rsidP="00CC21BA">
            <w:pPr>
              <w:spacing w:line="240" w:lineRule="auto"/>
              <w:rPr>
                <w:rFonts w:ascii="Times New Roman" w:hAnsi="Times New Roman" w:cs="Times New Roman"/>
                <w:sz w:val="28"/>
                <w:szCs w:val="28"/>
              </w:rPr>
            </w:pPr>
            <w:r w:rsidRPr="00CC21BA">
              <w:rPr>
                <w:rFonts w:ascii="Times New Roman" w:hAnsi="Times New Roman" w:cs="Times New Roman"/>
                <w:sz w:val="28"/>
                <w:szCs w:val="28"/>
              </w:rPr>
              <w:lastRenderedPageBreak/>
              <w:t>Медицинские организации особого назначения</w:t>
            </w:r>
          </w:p>
        </w:tc>
        <w:tc>
          <w:tcPr>
            <w:tcW w:w="4195" w:type="dxa"/>
            <w:tcBorders>
              <w:top w:val="single" w:sz="4" w:space="0" w:color="auto"/>
              <w:bottom w:val="single" w:sz="4" w:space="0" w:color="auto"/>
            </w:tcBorders>
          </w:tcPr>
          <w:p w:rsidR="00CC21BA" w:rsidRPr="00CC21BA" w:rsidRDefault="00CC21BA" w:rsidP="00CC21BA">
            <w:pPr>
              <w:spacing w:after="0" w:line="240" w:lineRule="auto"/>
              <w:rPr>
                <w:rFonts w:ascii="Times New Roman" w:hAnsi="Times New Roman" w:cs="Times New Roman"/>
                <w:sz w:val="28"/>
                <w:szCs w:val="28"/>
              </w:rPr>
            </w:pPr>
            <w:r w:rsidRPr="00CC21BA">
              <w:rPr>
                <w:rFonts w:ascii="Times New Roman" w:hAnsi="Times New Roman" w:cs="Times New Roman"/>
                <w:sz w:val="28"/>
                <w:szCs w:val="28"/>
              </w:rPr>
              <w:t>Предельные (минимальные и (или) максимальные) размеры земельных участков, в том числе их площадь не подлежат установлению.</w:t>
            </w:r>
          </w:p>
          <w:p w:rsidR="00CC21BA" w:rsidRPr="00CC21BA" w:rsidRDefault="00CC21BA" w:rsidP="00CC21BA">
            <w:pPr>
              <w:spacing w:after="0" w:line="240" w:lineRule="auto"/>
              <w:rPr>
                <w:rFonts w:ascii="Times New Roman" w:hAnsi="Times New Roman" w:cs="Times New Roman"/>
                <w:sz w:val="28"/>
                <w:szCs w:val="28"/>
              </w:rPr>
            </w:pPr>
            <w:r w:rsidRPr="00CC21BA">
              <w:rPr>
                <w:rFonts w:ascii="Times New Roman" w:hAnsi="Times New Roman" w:cs="Times New Roman"/>
                <w:sz w:val="28"/>
                <w:szCs w:val="28"/>
              </w:rPr>
              <w:t>Минимальные отступы от границ земельного участка в целях определения места допустимого размещения объекта - 3 м.</w:t>
            </w:r>
          </w:p>
          <w:p w:rsidR="00CC21BA" w:rsidRPr="00CC21BA" w:rsidRDefault="00CC21BA" w:rsidP="00CC21BA">
            <w:pPr>
              <w:spacing w:after="0" w:line="240" w:lineRule="auto"/>
              <w:rPr>
                <w:rFonts w:ascii="Times New Roman" w:hAnsi="Times New Roman" w:cs="Times New Roman"/>
                <w:sz w:val="28"/>
                <w:szCs w:val="28"/>
              </w:rPr>
            </w:pPr>
            <w:r w:rsidRPr="00CC21BA">
              <w:rPr>
                <w:rFonts w:ascii="Times New Roman" w:hAnsi="Times New Roman" w:cs="Times New Roman"/>
                <w:sz w:val="28"/>
                <w:szCs w:val="28"/>
              </w:rPr>
              <w:t>Действие градостроительного регламента не распространяется:</w:t>
            </w:r>
          </w:p>
          <w:p w:rsidR="00CC21BA" w:rsidRPr="00CC21BA" w:rsidRDefault="00CC21BA" w:rsidP="00CC21BA">
            <w:pPr>
              <w:spacing w:after="0" w:line="240" w:lineRule="auto"/>
              <w:rPr>
                <w:rFonts w:ascii="Times New Roman" w:hAnsi="Times New Roman" w:cs="Times New Roman"/>
                <w:sz w:val="28"/>
                <w:szCs w:val="28"/>
              </w:rPr>
            </w:pPr>
            <w:r w:rsidRPr="00CC21BA">
              <w:rPr>
                <w:rFonts w:ascii="Times New Roman" w:hAnsi="Times New Roman" w:cs="Times New Roman"/>
                <w:sz w:val="28"/>
                <w:szCs w:val="28"/>
              </w:rPr>
              <w:t>На реконструируемые объекты, разрешение на строительство которых получено до введения в действие настоящих Правил, расположенные с нарушением градостроительного регламента, в части уменьшения минимальных отступов от границ земельного участка, предусмотренной этажности объекта, регламентируемого процента застройки.</w:t>
            </w:r>
          </w:p>
        </w:tc>
        <w:tc>
          <w:tcPr>
            <w:tcW w:w="2813" w:type="dxa"/>
            <w:tcBorders>
              <w:top w:val="single" w:sz="4" w:space="0" w:color="auto"/>
              <w:bottom w:val="single" w:sz="4" w:space="0" w:color="auto"/>
            </w:tcBorders>
          </w:tcPr>
          <w:p w:rsidR="00CC21BA" w:rsidRPr="00CC21BA" w:rsidRDefault="00CC21BA" w:rsidP="00CC21BA">
            <w:pPr>
              <w:spacing w:line="240" w:lineRule="auto"/>
              <w:rPr>
                <w:rFonts w:ascii="Times New Roman" w:hAnsi="Times New Roman" w:cs="Times New Roman"/>
                <w:sz w:val="28"/>
                <w:szCs w:val="28"/>
              </w:rPr>
            </w:pPr>
          </w:p>
        </w:tc>
      </w:tr>
      <w:tr w:rsidR="00CC21BA" w:rsidRPr="00CC21BA" w:rsidTr="00524CC0">
        <w:tblPrEx>
          <w:tblBorders>
            <w:insideH w:val="nil"/>
          </w:tblBorders>
        </w:tblPrEx>
        <w:tc>
          <w:tcPr>
            <w:tcW w:w="2835"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Коммунальное обслуживание</w:t>
            </w:r>
          </w:p>
        </w:tc>
        <w:tc>
          <w:tcPr>
            <w:tcW w:w="4195"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 определяются по заданию на проектирование</w:t>
            </w:r>
          </w:p>
        </w:tc>
        <w:tc>
          <w:tcPr>
            <w:tcW w:w="2813"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p>
        </w:tc>
      </w:tr>
    </w:tbl>
    <w:p w:rsidR="00CC21BA" w:rsidRPr="00CC21BA" w:rsidRDefault="00CC21BA" w:rsidP="00CC21BA">
      <w:pPr>
        <w:autoSpaceDE w:val="0"/>
        <w:autoSpaceDN w:val="0"/>
        <w:adjustRightInd w:val="0"/>
        <w:spacing w:after="0" w:line="240" w:lineRule="auto"/>
        <w:jc w:val="both"/>
        <w:rPr>
          <w:rFonts w:ascii="Times New Roman" w:hAnsi="Times New Roman" w:cs="Times New Roman"/>
          <w:color w:val="000000" w:themeColor="text1"/>
          <w:sz w:val="28"/>
          <w:szCs w:val="28"/>
        </w:rPr>
      </w:pPr>
    </w:p>
    <w:p w:rsidR="00CC21BA" w:rsidRPr="00CC21BA" w:rsidRDefault="00CC21BA" w:rsidP="00CC21BA">
      <w:pPr>
        <w:widowControl w:val="0"/>
        <w:autoSpaceDE w:val="0"/>
        <w:autoSpaceDN w:val="0"/>
        <w:adjustRightInd w:val="0"/>
        <w:spacing w:after="0" w:line="240" w:lineRule="auto"/>
        <w:jc w:val="center"/>
        <w:outlineLvl w:val="3"/>
        <w:rPr>
          <w:rFonts w:ascii="Times New Roman" w:eastAsiaTheme="minorEastAsia" w:hAnsi="Times New Roman" w:cs="Times New Roman"/>
          <w:bCs/>
          <w:color w:val="000000" w:themeColor="text1"/>
          <w:sz w:val="28"/>
          <w:szCs w:val="28"/>
          <w:lang w:eastAsia="ru-RU"/>
        </w:rPr>
      </w:pPr>
      <w:r w:rsidRPr="00CC21BA">
        <w:rPr>
          <w:rFonts w:ascii="Times New Roman" w:eastAsiaTheme="minorEastAsia" w:hAnsi="Times New Roman" w:cs="Times New Roman"/>
          <w:bCs/>
          <w:color w:val="000000" w:themeColor="text1"/>
          <w:sz w:val="28"/>
          <w:szCs w:val="28"/>
          <w:lang w:eastAsia="ru-RU"/>
        </w:rPr>
        <w:t>2. Условно разрешенные виды использования</w:t>
      </w:r>
    </w:p>
    <w:p w:rsidR="00CC21BA" w:rsidRPr="00CC21BA" w:rsidRDefault="00CC21BA" w:rsidP="00CC21BA">
      <w:pPr>
        <w:autoSpaceDE w:val="0"/>
        <w:autoSpaceDN w:val="0"/>
        <w:adjustRightInd w:val="0"/>
        <w:spacing w:after="0" w:line="240" w:lineRule="auto"/>
        <w:jc w:val="both"/>
        <w:rPr>
          <w:rFonts w:ascii="Times New Roman" w:hAnsi="Times New Roman" w:cs="Times New Roman"/>
          <w:color w:val="000000" w:themeColor="text1"/>
          <w:sz w:val="28"/>
          <w:szCs w:val="28"/>
        </w:rPr>
      </w:pP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604"/>
        <w:gridCol w:w="4446"/>
        <w:gridCol w:w="2793"/>
      </w:tblGrid>
      <w:tr w:rsidR="00CC21BA" w:rsidRPr="00CC21BA" w:rsidTr="00524CC0">
        <w:tc>
          <w:tcPr>
            <w:tcW w:w="2604" w:type="dxa"/>
            <w:tcBorders>
              <w:bottom w:val="single" w:sz="4" w:space="0" w:color="auto"/>
            </w:tcBorders>
          </w:tcPr>
          <w:p w:rsidR="00CC21BA" w:rsidRPr="00CC21BA" w:rsidRDefault="00CC21BA" w:rsidP="00CC21BA">
            <w:pPr>
              <w:autoSpaceDE w:val="0"/>
              <w:autoSpaceDN w:val="0"/>
              <w:adjustRightInd w:val="0"/>
              <w:spacing w:after="0" w:line="240" w:lineRule="auto"/>
              <w:jc w:val="center"/>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 xml:space="preserve">Виды разрешенного использования земельных участков </w:t>
            </w:r>
            <w:r w:rsidRPr="00CC21BA">
              <w:rPr>
                <w:rFonts w:ascii="Times New Roman" w:hAnsi="Times New Roman" w:cs="Times New Roman"/>
                <w:color w:val="000000" w:themeColor="text1"/>
                <w:sz w:val="28"/>
                <w:szCs w:val="28"/>
              </w:rPr>
              <w:lastRenderedPageBreak/>
              <w:t>и объектов капитального строительства</w:t>
            </w:r>
          </w:p>
        </w:tc>
        <w:tc>
          <w:tcPr>
            <w:tcW w:w="4446" w:type="dxa"/>
            <w:tcBorders>
              <w:bottom w:val="single" w:sz="4" w:space="0" w:color="auto"/>
            </w:tcBorders>
          </w:tcPr>
          <w:p w:rsidR="00CC21BA" w:rsidRPr="00CC21BA" w:rsidRDefault="00CC21BA" w:rsidP="00CC21BA">
            <w:pPr>
              <w:autoSpaceDE w:val="0"/>
              <w:autoSpaceDN w:val="0"/>
              <w:adjustRightInd w:val="0"/>
              <w:spacing w:after="0" w:line="240" w:lineRule="auto"/>
              <w:jc w:val="center"/>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lastRenderedPageBreak/>
              <w:t xml:space="preserve">Предельные размеры земельных участков и предельные параметры разрешенного строительства, </w:t>
            </w:r>
            <w:r w:rsidRPr="00CC21BA">
              <w:rPr>
                <w:rFonts w:ascii="Times New Roman" w:hAnsi="Times New Roman" w:cs="Times New Roman"/>
                <w:color w:val="000000" w:themeColor="text1"/>
                <w:sz w:val="28"/>
                <w:szCs w:val="28"/>
              </w:rPr>
              <w:lastRenderedPageBreak/>
              <w:t>реконструкции объекты капитального строительства</w:t>
            </w:r>
          </w:p>
        </w:tc>
        <w:tc>
          <w:tcPr>
            <w:tcW w:w="2793" w:type="dxa"/>
            <w:tcBorders>
              <w:bottom w:val="single" w:sz="4" w:space="0" w:color="auto"/>
            </w:tcBorders>
          </w:tcPr>
          <w:p w:rsidR="00CC21BA" w:rsidRPr="00CC21BA" w:rsidRDefault="00CC21BA" w:rsidP="00CC21BA">
            <w:pPr>
              <w:autoSpaceDE w:val="0"/>
              <w:autoSpaceDN w:val="0"/>
              <w:adjustRightInd w:val="0"/>
              <w:spacing w:after="0" w:line="240" w:lineRule="auto"/>
              <w:jc w:val="center"/>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lastRenderedPageBreak/>
              <w:t xml:space="preserve">Ограничения использования земельных участков и </w:t>
            </w:r>
            <w:r w:rsidRPr="00CC21BA">
              <w:rPr>
                <w:rFonts w:ascii="Times New Roman" w:hAnsi="Times New Roman" w:cs="Times New Roman"/>
                <w:color w:val="000000" w:themeColor="text1"/>
                <w:sz w:val="28"/>
                <w:szCs w:val="28"/>
              </w:rPr>
              <w:lastRenderedPageBreak/>
              <w:t>объектов капитального строительства</w:t>
            </w:r>
          </w:p>
        </w:tc>
      </w:tr>
      <w:tr w:rsidR="00CC21BA" w:rsidRPr="00CC21BA" w:rsidTr="00524CC0">
        <w:tblPrEx>
          <w:tblBorders>
            <w:insideH w:val="nil"/>
          </w:tblBorders>
        </w:tblPrEx>
        <w:tc>
          <w:tcPr>
            <w:tcW w:w="2604"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lastRenderedPageBreak/>
              <w:t>Малоэтажная многоквартирная жилая застройка</w:t>
            </w:r>
          </w:p>
        </w:tc>
        <w:tc>
          <w:tcPr>
            <w:tcW w:w="4446"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Минимальные размеры земельного участка - 400 кв. м.</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Минимальные отступы от границ земельного участка в целях определения места допустимого размещения объекта - 3 м. Этажность – до 4 этажей включая мансардный.</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Максимальный процент застройки земельного участка - 40.</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Действие градостроительного регламента не распространяется:</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На реконструируемые объекты, разрешение на строительство которых получено до введения в действие настоящих Правил, расположенные с нарушением градостроительного регламента, в части уменьшения минимальных отступов от границ земельного участка, предусмотренной этажности объекта, регламентируемого процента застройки.</w:t>
            </w:r>
          </w:p>
        </w:tc>
        <w:tc>
          <w:tcPr>
            <w:tcW w:w="2793"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Нормативные показатели плотности застройки территориальной зоны определяется в соответствии с СП 42.13330.2016. Свод правил. Градостроительство. Планировка и застройка городских и сельских поселений. Актуализированная редакция СНиП 2.07.01-89*, региональными и местными нормативами градостроительного проектирования.</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Не допускается размещение объектов капитального строительства жилого назначения в границах ориентировочных санитарно-защитных зон</w:t>
            </w:r>
          </w:p>
        </w:tc>
      </w:tr>
      <w:tr w:rsidR="00CC21BA" w:rsidRPr="00CC21BA" w:rsidTr="00524CC0">
        <w:tblPrEx>
          <w:tblBorders>
            <w:insideH w:val="nil"/>
          </w:tblBorders>
        </w:tblPrEx>
        <w:tc>
          <w:tcPr>
            <w:tcW w:w="2604"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Религиозное использование</w:t>
            </w:r>
          </w:p>
        </w:tc>
        <w:tc>
          <w:tcPr>
            <w:tcW w:w="4446"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Предельные (минимальные и (или) максимальные) размеры земельных участков для объектов религиозного использования, предельные параметры разрешенного строительства, реконструкции объектов капитального строительства не подлежат установлению</w:t>
            </w:r>
          </w:p>
        </w:tc>
        <w:tc>
          <w:tcPr>
            <w:tcW w:w="2793"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p>
        </w:tc>
      </w:tr>
      <w:tr w:rsidR="00CC21BA" w:rsidRPr="00CC21BA" w:rsidTr="00524CC0">
        <w:tblPrEx>
          <w:tblBorders>
            <w:insideH w:val="nil"/>
          </w:tblBorders>
        </w:tblPrEx>
        <w:tc>
          <w:tcPr>
            <w:tcW w:w="2604"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Деловое управление</w:t>
            </w:r>
          </w:p>
        </w:tc>
        <w:tc>
          <w:tcPr>
            <w:tcW w:w="4446"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Минимальные размеры земельного участка - 700 кв. м.</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lastRenderedPageBreak/>
              <w:t>Минимальные отступы от границ земельного участка в целях определения места допустимого размещения объекта - 3 м.</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Этажность- 3.</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Максимальный процент застройки земельного участка - 50.</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Действие градостроительного регламента не распространяется:</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На реконструируемые объекты, разрешение на строительство которых получено до введения в действие настоящих Правил, расположенные с нарушением градостроительного регламента, в части уменьшения минимальных отступов от границ земельного участка, предусмотренной этажности объекта, регламентируемого процента застройки.</w:t>
            </w:r>
          </w:p>
        </w:tc>
        <w:tc>
          <w:tcPr>
            <w:tcW w:w="2793"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lastRenderedPageBreak/>
              <w:t>Существующие встроенно-</w:t>
            </w:r>
            <w:r w:rsidRPr="00CC21BA">
              <w:rPr>
                <w:rFonts w:ascii="Times New Roman" w:hAnsi="Times New Roman" w:cs="Times New Roman"/>
                <w:color w:val="000000" w:themeColor="text1"/>
                <w:sz w:val="28"/>
                <w:szCs w:val="28"/>
              </w:rPr>
              <w:lastRenderedPageBreak/>
              <w:t>пристроенные в объекты многоквартирной жилой застройки размещаются без учета предельных размеров земельного участка и предельных параметров разрешенного строительства, реконструкции объектов капитального строительства</w:t>
            </w:r>
          </w:p>
        </w:tc>
      </w:tr>
      <w:tr w:rsidR="00CC21BA" w:rsidRPr="00CC21BA" w:rsidTr="00524CC0">
        <w:tblPrEx>
          <w:tblBorders>
            <w:insideH w:val="nil"/>
          </w:tblBorders>
        </w:tblPrEx>
        <w:tc>
          <w:tcPr>
            <w:tcW w:w="2604" w:type="dxa"/>
            <w:tcBorders>
              <w:top w:val="single" w:sz="4" w:space="0" w:color="auto"/>
              <w:bottom w:val="single" w:sz="4" w:space="0" w:color="auto"/>
            </w:tcBorders>
          </w:tcPr>
          <w:p w:rsidR="00CC21BA" w:rsidRPr="00CC21BA" w:rsidRDefault="00CC21BA" w:rsidP="00CC21BA">
            <w:pPr>
              <w:spacing w:line="240" w:lineRule="auto"/>
              <w:rPr>
                <w:rFonts w:ascii="Times New Roman" w:hAnsi="Times New Roman" w:cs="Times New Roman"/>
                <w:sz w:val="28"/>
                <w:szCs w:val="28"/>
              </w:rPr>
            </w:pPr>
            <w:r w:rsidRPr="00CC21BA">
              <w:rPr>
                <w:rFonts w:ascii="Times New Roman" w:hAnsi="Times New Roman" w:cs="Times New Roman"/>
                <w:sz w:val="28"/>
                <w:szCs w:val="28"/>
              </w:rPr>
              <w:lastRenderedPageBreak/>
              <w:t xml:space="preserve">Банковская и страховая деятельность </w:t>
            </w:r>
          </w:p>
        </w:tc>
        <w:tc>
          <w:tcPr>
            <w:tcW w:w="4446"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Минимальные размеры земельного участка - 500 кв. м.</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Минимальные отступы от границ земельного участка в целях определения места допустимого размещения объекта - 3 м. Этажность - 3. Максимальный процент застройки земельного участка - 50.</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Действие градостроительного регламента не распространяется:</w:t>
            </w:r>
          </w:p>
          <w:p w:rsidR="00CC21BA" w:rsidRPr="00CC21BA" w:rsidRDefault="00CC21BA" w:rsidP="00CC21BA">
            <w:pPr>
              <w:spacing w:line="240" w:lineRule="auto"/>
              <w:rPr>
                <w:rFonts w:ascii="Times New Roman" w:hAnsi="Times New Roman" w:cs="Times New Roman"/>
                <w:sz w:val="28"/>
                <w:szCs w:val="28"/>
              </w:rPr>
            </w:pPr>
            <w:r w:rsidRPr="00CC21BA">
              <w:rPr>
                <w:rFonts w:ascii="Times New Roman" w:hAnsi="Times New Roman" w:cs="Times New Roman"/>
                <w:color w:val="000000" w:themeColor="text1"/>
                <w:sz w:val="28"/>
                <w:szCs w:val="28"/>
              </w:rPr>
              <w:t>На реконструируемые объекты, разрешение на строительство которых получено до введения в действие настоящих Правил, расположенные с нарушением градостроительного регламента, в части уменьшения минимальных отступов от границ земельного участка, предусмотренной этажности объекта, регламентируемого процента застройки.</w:t>
            </w:r>
          </w:p>
        </w:tc>
        <w:tc>
          <w:tcPr>
            <w:tcW w:w="2793" w:type="dxa"/>
            <w:tcBorders>
              <w:top w:val="single" w:sz="4" w:space="0" w:color="auto"/>
              <w:bottom w:val="single" w:sz="4" w:space="0" w:color="auto"/>
            </w:tcBorders>
          </w:tcPr>
          <w:p w:rsidR="00CC21BA" w:rsidRPr="00CC21BA" w:rsidRDefault="00CC21BA" w:rsidP="00CC21BA">
            <w:pPr>
              <w:spacing w:line="240" w:lineRule="auto"/>
              <w:rPr>
                <w:rFonts w:ascii="Times New Roman" w:hAnsi="Times New Roman" w:cs="Times New Roman"/>
                <w:sz w:val="28"/>
                <w:szCs w:val="28"/>
              </w:rPr>
            </w:pPr>
            <w:r w:rsidRPr="00CC21BA">
              <w:rPr>
                <w:rFonts w:ascii="Times New Roman" w:hAnsi="Times New Roman" w:cs="Times New Roman"/>
                <w:sz w:val="28"/>
                <w:szCs w:val="28"/>
              </w:rPr>
              <w:t>Существующие встроенно-пристроенные в объекты многоквартирной жилой застройки размещаются без учета предельных размеров земельного участка и предельных параметров разрешенного строительства, реконструкции объектов капитального строительства</w:t>
            </w:r>
          </w:p>
        </w:tc>
      </w:tr>
      <w:tr w:rsidR="00CC21BA" w:rsidRPr="00CC21BA" w:rsidTr="00524CC0">
        <w:tblPrEx>
          <w:tblBorders>
            <w:insideH w:val="nil"/>
          </w:tblBorders>
        </w:tblPrEx>
        <w:tc>
          <w:tcPr>
            <w:tcW w:w="2604"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lastRenderedPageBreak/>
              <w:t>Объекты культурно-досугового назначения</w:t>
            </w:r>
          </w:p>
        </w:tc>
        <w:tc>
          <w:tcPr>
            <w:tcW w:w="4446"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Минимальные размеры земельного участка - 2000 кв. м.</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Минимальные отступы от границ земельного участка в целях определения места допустимого размещения объекта - 3 м.</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Этажность - 3.</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Максимальный процент застройки земельного участка - 50.</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Действие градостроительного регламента не распространяется:</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На реконструируемые объекты, разрешение на строительство которых получено до введения в действие настоящих Правил, расположенные с нарушением градостроительного регламента, в части уменьшения минимальных отступов от границ земельного участка, предусмотренной этажности объекта, регламентируемого процента застройки.</w:t>
            </w:r>
          </w:p>
        </w:tc>
        <w:tc>
          <w:tcPr>
            <w:tcW w:w="2793"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Существующие встроенно-пристроенные в объекты многоквартирной жилой застройки размещаются без учета предельных размеров земельного участка и предельных параметров разрешенного строительства, реконструкции объектов капитального строительства</w:t>
            </w:r>
          </w:p>
        </w:tc>
      </w:tr>
      <w:tr w:rsidR="00CC21BA" w:rsidRPr="00CC21BA" w:rsidTr="00524CC0">
        <w:tblPrEx>
          <w:tblBorders>
            <w:insideH w:val="nil"/>
          </w:tblBorders>
        </w:tblPrEx>
        <w:tc>
          <w:tcPr>
            <w:tcW w:w="2604"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Объекты торгового назначения и общественного питания</w:t>
            </w:r>
          </w:p>
        </w:tc>
        <w:tc>
          <w:tcPr>
            <w:tcW w:w="4446"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Минимальные размеры земельного участка: - магазины 200 кв. м.</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Минимальные размеры земельного участка объектов общественного питания: - до 50 посадочных мест - 1000 кв. м;</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 свыше 50 посадочных мест - 1500 кв. м.</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Минимальные отступы от границ земельного участка в целях определения места допустимого размещения объекта - 3 м.</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Этажность - 3.</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Максимальный процент застройки земельного участка - 50.</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Действие градостроительного регламента не распространяется:</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 xml:space="preserve">На реконструируемые объекты, разрешение на строительство которых получено до введения в действие настоящих Правил, расположенные с нарушением градостроительного регламента, в </w:t>
            </w:r>
            <w:r w:rsidRPr="00CC21BA">
              <w:rPr>
                <w:rFonts w:ascii="Times New Roman" w:hAnsi="Times New Roman" w:cs="Times New Roman"/>
                <w:color w:val="000000" w:themeColor="text1"/>
                <w:sz w:val="28"/>
                <w:szCs w:val="28"/>
              </w:rPr>
              <w:lastRenderedPageBreak/>
              <w:t>части уменьшения минимальных отступов от границ земельного участка, предусмотренной этажности объекта, регламентируемого процента застройки.</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Максимальные размеры земельного участка: - магазины - 5000 кв. м.</w:t>
            </w:r>
          </w:p>
        </w:tc>
        <w:tc>
          <w:tcPr>
            <w:tcW w:w="2793"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lastRenderedPageBreak/>
              <w:t>Существующие встроенно-пристроенные в объекты многоквартирной жилой застройки размещаются без учета предельных размеров земельного участка и предельных параметров разрешенного строительства, реконструкции объектов капитального строительства</w:t>
            </w:r>
          </w:p>
        </w:tc>
      </w:tr>
      <w:tr w:rsidR="00CC21BA" w:rsidRPr="00CC21BA" w:rsidTr="00524CC0">
        <w:tblPrEx>
          <w:tblBorders>
            <w:insideH w:val="nil"/>
          </w:tblBorders>
        </w:tblPrEx>
        <w:tc>
          <w:tcPr>
            <w:tcW w:w="2604"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lastRenderedPageBreak/>
              <w:t>Объекты бытового обслуживания</w:t>
            </w:r>
          </w:p>
        </w:tc>
        <w:tc>
          <w:tcPr>
            <w:tcW w:w="4446"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Минимальные размеры земельного участка - 500 кв. м.</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Минимальные отступы от границ земельного участка в целях определения места допустимого размещения объекта - 3 м.</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Этажность - 6.</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Максимальный процент застройки земельного участка - 50.</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Действие градостроительного регламента не распространяется:</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На реконструируемые объекты, разрешение на строительство которых получено до введения в действие настоящих Правил, расположенные с нарушением градостроительного регламента, в части уменьшения минимальных отступов от границ земельного участка, предусмотренной этажности объекта, регламентируемого процента застройки.</w:t>
            </w:r>
          </w:p>
        </w:tc>
        <w:tc>
          <w:tcPr>
            <w:tcW w:w="2793"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Существующие встроенно-пристроенные в объекты многоквартирной жилой застройки размещаются без учета предельных размеров земельного участка и предельных параметров разрешенного строительства, реконструкции объектов капитального строительства</w:t>
            </w:r>
          </w:p>
        </w:tc>
      </w:tr>
      <w:tr w:rsidR="00CC21BA" w:rsidRPr="00CC21BA" w:rsidTr="00524CC0">
        <w:tblPrEx>
          <w:tblBorders>
            <w:insideH w:val="nil"/>
          </w:tblBorders>
        </w:tblPrEx>
        <w:tc>
          <w:tcPr>
            <w:tcW w:w="2604"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Амбулаторное ветеринарное обслуживание</w:t>
            </w:r>
          </w:p>
        </w:tc>
        <w:tc>
          <w:tcPr>
            <w:tcW w:w="4446"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Минимальные размеры земельного участка определяются в соответствии с техническими регламентами по заданию на проектирование.</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Минимальные отступы от границ земельного участка в целях определения места допустимого размещения объекта - 3 м.</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Этажность - 3.</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Максимальный процент застройки земельного участка - 50.</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Действие градостроительного регламента не распространяется:</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lastRenderedPageBreak/>
              <w:t>На реконструируемые объекты, разрешение на строительство которых получено до введения в действие настоящих Правил, расположенные с нарушением градостроительного регламента, в части уменьшения минимальных отступов от границ земельного участка, предусмотренной этажности объекта, регламентируемого процента застройки.</w:t>
            </w:r>
          </w:p>
        </w:tc>
        <w:tc>
          <w:tcPr>
            <w:tcW w:w="2793"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lastRenderedPageBreak/>
              <w:t xml:space="preserve">Существующие встроенно-пристроенные в объекты многоквартирной жилой застройки размещаются без учета предельных размеров земельного участка и предельных параметров разрешенного строительства, реконструкции </w:t>
            </w:r>
            <w:r w:rsidRPr="00CC21BA">
              <w:rPr>
                <w:rFonts w:ascii="Times New Roman" w:hAnsi="Times New Roman" w:cs="Times New Roman"/>
                <w:color w:val="000000" w:themeColor="text1"/>
                <w:sz w:val="28"/>
                <w:szCs w:val="28"/>
              </w:rPr>
              <w:lastRenderedPageBreak/>
              <w:t>объектов капитального строительства</w:t>
            </w:r>
          </w:p>
        </w:tc>
      </w:tr>
      <w:tr w:rsidR="00CC21BA" w:rsidRPr="00CC21BA" w:rsidTr="00524CC0">
        <w:tblPrEx>
          <w:tblBorders>
            <w:insideH w:val="nil"/>
          </w:tblBorders>
        </w:tblPrEx>
        <w:tc>
          <w:tcPr>
            <w:tcW w:w="2604"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lastRenderedPageBreak/>
              <w:t>Спорт</w:t>
            </w:r>
          </w:p>
        </w:tc>
        <w:tc>
          <w:tcPr>
            <w:tcW w:w="4446"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Минимальные отступы от границ земельного участка в целях определения места допустимого размещения объекта - 3 м.</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Предельная высота объекта определяется в соответствии с техническими регламентами по заданию на проектирование.</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Минимальный размер земельного участка:</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 спортивно-досуговый комплекс - 2000 кв. м;</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 иные объекты спортивного назначения - определяется в соответствии с нормативно-технической документацией, региональными и местными нормативами градостроительного проектирования.</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Действие градостроительного регламента не распространяется:</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На реконструируемые объекты, разрешение на строительство которых получено до введения в действие настоящих Правил, расположенные с нарушением градостроительного регламента, в части уменьшения минимальных отступов от границ земельного участка, предусмотренной этажности объекта, регламентируемого процента застройки.</w:t>
            </w:r>
          </w:p>
        </w:tc>
        <w:tc>
          <w:tcPr>
            <w:tcW w:w="2793"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Существующие встроенно-пристроенные в объекты многоквартирной жилой застройки размещаются без учета предельных размеров земельного участка и предельных параметров разрешенного строительства, реконструкции объектов капитального строительства</w:t>
            </w:r>
          </w:p>
        </w:tc>
      </w:tr>
      <w:tr w:rsidR="00CC21BA" w:rsidRPr="00CC21BA" w:rsidTr="00524CC0">
        <w:tblPrEx>
          <w:tblBorders>
            <w:insideH w:val="nil"/>
          </w:tblBorders>
        </w:tblPrEx>
        <w:tc>
          <w:tcPr>
            <w:tcW w:w="2604"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lastRenderedPageBreak/>
              <w:t>Отдых (рекреация)</w:t>
            </w:r>
          </w:p>
        </w:tc>
        <w:tc>
          <w:tcPr>
            <w:tcW w:w="4446"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Минимальные размеры земельного участка - 1000 кв. м.</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Минимальные отступы от границ земельного участка в целях определения места допустимого размещения объекта - 3 м.</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Этажность - 5.</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Максимальный процент застройки земельного участка - 60.</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Действие градостроительного регламента не распространяется:</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На реконструируемые объекты, разрешение на строительство которых получено до введения в действие настоящих Правил, расположенные с нарушением градостроительного регламента, в части уменьшения минимальных отступов от границ земельного участка, предусмотренной этажности объекта, регламентируемого процента застройки.</w:t>
            </w:r>
          </w:p>
        </w:tc>
        <w:tc>
          <w:tcPr>
            <w:tcW w:w="2793"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p>
        </w:tc>
      </w:tr>
    </w:tbl>
    <w:p w:rsidR="00CC21BA" w:rsidRPr="00CC21BA" w:rsidRDefault="00CC21BA" w:rsidP="00CC21BA">
      <w:pPr>
        <w:widowControl w:val="0"/>
        <w:autoSpaceDE w:val="0"/>
        <w:autoSpaceDN w:val="0"/>
        <w:adjustRightInd w:val="0"/>
        <w:spacing w:after="0" w:line="240" w:lineRule="auto"/>
        <w:jc w:val="center"/>
        <w:outlineLvl w:val="3"/>
        <w:rPr>
          <w:rFonts w:ascii="Times New Roman" w:eastAsiaTheme="minorEastAsia" w:hAnsi="Times New Roman" w:cs="Times New Roman"/>
          <w:b/>
          <w:bCs/>
          <w:color w:val="000000" w:themeColor="text1"/>
          <w:sz w:val="28"/>
          <w:szCs w:val="28"/>
          <w:lang w:eastAsia="ru-RU"/>
        </w:rPr>
      </w:pPr>
    </w:p>
    <w:p w:rsidR="00CC21BA" w:rsidRPr="00CC21BA" w:rsidRDefault="00CC21BA" w:rsidP="00CC21BA">
      <w:pPr>
        <w:widowControl w:val="0"/>
        <w:autoSpaceDE w:val="0"/>
        <w:autoSpaceDN w:val="0"/>
        <w:adjustRightInd w:val="0"/>
        <w:spacing w:after="0" w:line="240" w:lineRule="auto"/>
        <w:jc w:val="center"/>
        <w:outlineLvl w:val="3"/>
        <w:rPr>
          <w:rFonts w:ascii="Times New Roman" w:eastAsiaTheme="minorEastAsia" w:hAnsi="Times New Roman" w:cs="Times New Roman"/>
          <w:bCs/>
          <w:color w:val="000000" w:themeColor="text1"/>
          <w:sz w:val="28"/>
          <w:szCs w:val="28"/>
          <w:lang w:eastAsia="ru-RU"/>
        </w:rPr>
      </w:pPr>
      <w:r w:rsidRPr="00CC21BA">
        <w:rPr>
          <w:rFonts w:ascii="Times New Roman" w:eastAsiaTheme="minorEastAsia" w:hAnsi="Times New Roman" w:cs="Times New Roman"/>
          <w:bCs/>
          <w:color w:val="000000" w:themeColor="text1"/>
          <w:sz w:val="28"/>
          <w:szCs w:val="28"/>
          <w:lang w:eastAsia="ru-RU"/>
        </w:rPr>
        <w:t>3. Вспомогательные виды разрешенного использования</w:t>
      </w:r>
    </w:p>
    <w:p w:rsidR="00CC21BA" w:rsidRPr="00CC21BA" w:rsidRDefault="00CC21BA" w:rsidP="00CC21BA">
      <w:pPr>
        <w:autoSpaceDE w:val="0"/>
        <w:autoSpaceDN w:val="0"/>
        <w:adjustRightInd w:val="0"/>
        <w:spacing w:after="0" w:line="240" w:lineRule="auto"/>
        <w:jc w:val="both"/>
        <w:rPr>
          <w:rFonts w:ascii="Times New Roman" w:hAnsi="Times New Roman" w:cs="Times New Roman"/>
          <w:color w:val="000000" w:themeColor="text1"/>
          <w:sz w:val="28"/>
          <w:szCs w:val="28"/>
        </w:rPr>
      </w:pP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309"/>
        <w:gridCol w:w="4652"/>
        <w:gridCol w:w="2882"/>
      </w:tblGrid>
      <w:tr w:rsidR="00CC21BA" w:rsidRPr="00CC21BA" w:rsidTr="00524CC0">
        <w:tc>
          <w:tcPr>
            <w:tcW w:w="2309" w:type="dxa"/>
          </w:tcPr>
          <w:p w:rsidR="00CC21BA" w:rsidRPr="00CC21BA" w:rsidRDefault="00CC21BA" w:rsidP="00CC21BA">
            <w:pPr>
              <w:autoSpaceDE w:val="0"/>
              <w:autoSpaceDN w:val="0"/>
              <w:adjustRightInd w:val="0"/>
              <w:spacing w:after="0" w:line="240" w:lineRule="auto"/>
              <w:jc w:val="center"/>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Виды разрешенного использования земельных участков и объектов капитального строительства</w:t>
            </w:r>
          </w:p>
        </w:tc>
        <w:tc>
          <w:tcPr>
            <w:tcW w:w="4652" w:type="dxa"/>
          </w:tcPr>
          <w:p w:rsidR="00CC21BA" w:rsidRPr="00CC21BA" w:rsidRDefault="00CC21BA" w:rsidP="00CC21BA">
            <w:pPr>
              <w:autoSpaceDE w:val="0"/>
              <w:autoSpaceDN w:val="0"/>
              <w:adjustRightInd w:val="0"/>
              <w:spacing w:after="0" w:line="240" w:lineRule="auto"/>
              <w:jc w:val="center"/>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Предельные размеры земельных участков и предельные параметры разрешенного строительства, реконструкции объекты капитального строительства</w:t>
            </w:r>
          </w:p>
        </w:tc>
        <w:tc>
          <w:tcPr>
            <w:tcW w:w="2882" w:type="dxa"/>
          </w:tcPr>
          <w:p w:rsidR="00CC21BA" w:rsidRPr="00CC21BA" w:rsidRDefault="00CC21BA" w:rsidP="00CC21BA">
            <w:pPr>
              <w:autoSpaceDE w:val="0"/>
              <w:autoSpaceDN w:val="0"/>
              <w:adjustRightInd w:val="0"/>
              <w:spacing w:after="0" w:line="240" w:lineRule="auto"/>
              <w:jc w:val="center"/>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Ограничения использования земельных участков и объектов капитального строительства</w:t>
            </w:r>
          </w:p>
        </w:tc>
      </w:tr>
      <w:tr w:rsidR="00CC21BA" w:rsidRPr="00CC21BA" w:rsidTr="00524CC0">
        <w:tc>
          <w:tcPr>
            <w:tcW w:w="2309" w:type="dxa"/>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Хранение автотранспорта</w:t>
            </w:r>
          </w:p>
        </w:tc>
        <w:tc>
          <w:tcPr>
            <w:tcW w:w="4652" w:type="dxa"/>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Минимальные размеры земельного участка определяются в соответствии с техническими регламентами.</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Минимальные отступы от границ земельного участка в целях определения места допустимого размещения объекта - 0,5 м.</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Предельная высота объекта - 3 м</w:t>
            </w:r>
          </w:p>
        </w:tc>
        <w:tc>
          <w:tcPr>
            <w:tcW w:w="2882" w:type="dxa"/>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 xml:space="preserve">Отдельно стоящие, встроенно-пристроенные в объекты основного вида использования (жилые дома). При встроено-пристроенном размещении указанных объектов предельные размеры </w:t>
            </w:r>
            <w:r w:rsidRPr="00CC21BA">
              <w:rPr>
                <w:rFonts w:ascii="Times New Roman" w:hAnsi="Times New Roman" w:cs="Times New Roman"/>
                <w:color w:val="000000" w:themeColor="text1"/>
                <w:sz w:val="28"/>
                <w:szCs w:val="28"/>
              </w:rPr>
              <w:lastRenderedPageBreak/>
              <w:t>земельного участка и предельные параметры разрешенного строительства, реконструкции объектов капитального строительства не учитываются</w:t>
            </w:r>
          </w:p>
        </w:tc>
      </w:tr>
    </w:tbl>
    <w:p w:rsidR="00CC21BA" w:rsidRPr="00CC21BA" w:rsidRDefault="00CC21BA" w:rsidP="00CC21BA">
      <w:pPr>
        <w:autoSpaceDE w:val="0"/>
        <w:autoSpaceDN w:val="0"/>
        <w:adjustRightInd w:val="0"/>
        <w:spacing w:after="0" w:line="240" w:lineRule="auto"/>
        <w:jc w:val="both"/>
        <w:rPr>
          <w:rFonts w:ascii="Times New Roman" w:hAnsi="Times New Roman" w:cs="Times New Roman"/>
          <w:color w:val="000000" w:themeColor="text1"/>
          <w:sz w:val="28"/>
          <w:szCs w:val="28"/>
        </w:rPr>
      </w:pPr>
    </w:p>
    <w:p w:rsidR="00CC21BA" w:rsidRPr="00CC21BA" w:rsidRDefault="00CC21BA" w:rsidP="00CC21BA">
      <w:pPr>
        <w:widowControl w:val="0"/>
        <w:autoSpaceDE w:val="0"/>
        <w:autoSpaceDN w:val="0"/>
        <w:adjustRightInd w:val="0"/>
        <w:spacing w:after="0" w:line="240" w:lineRule="auto"/>
        <w:jc w:val="center"/>
        <w:outlineLvl w:val="2"/>
        <w:rPr>
          <w:rFonts w:ascii="Times New Roman" w:eastAsiaTheme="minorEastAsia" w:hAnsi="Times New Roman" w:cs="Times New Roman"/>
          <w:bCs/>
          <w:color w:val="000000" w:themeColor="text1"/>
          <w:sz w:val="28"/>
          <w:szCs w:val="28"/>
          <w:lang w:eastAsia="ru-RU"/>
        </w:rPr>
      </w:pPr>
      <w:r w:rsidRPr="00CC21BA">
        <w:rPr>
          <w:rFonts w:ascii="Times New Roman" w:eastAsiaTheme="minorEastAsia" w:hAnsi="Times New Roman" w:cs="Times New Roman"/>
          <w:bCs/>
          <w:color w:val="000000" w:themeColor="text1"/>
          <w:sz w:val="28"/>
          <w:szCs w:val="28"/>
          <w:lang w:eastAsia="ru-RU"/>
        </w:rPr>
        <w:t>Зона делового назначения (ОДЗ 1)</w:t>
      </w:r>
    </w:p>
    <w:p w:rsidR="00CC21BA" w:rsidRPr="00CC21BA" w:rsidRDefault="00CC21BA" w:rsidP="00CC21BA">
      <w:pPr>
        <w:autoSpaceDE w:val="0"/>
        <w:autoSpaceDN w:val="0"/>
        <w:adjustRightInd w:val="0"/>
        <w:spacing w:after="0" w:line="240" w:lineRule="auto"/>
        <w:jc w:val="center"/>
        <w:rPr>
          <w:rFonts w:ascii="Times New Roman" w:hAnsi="Times New Roman" w:cs="Times New Roman"/>
          <w:color w:val="000000" w:themeColor="text1"/>
          <w:sz w:val="28"/>
          <w:szCs w:val="28"/>
        </w:rPr>
      </w:pPr>
    </w:p>
    <w:p w:rsidR="00CC21BA" w:rsidRPr="00CC21BA" w:rsidRDefault="00CC21BA" w:rsidP="00CC21BA">
      <w:pPr>
        <w:widowControl w:val="0"/>
        <w:numPr>
          <w:ilvl w:val="0"/>
          <w:numId w:val="7"/>
        </w:numPr>
        <w:autoSpaceDE w:val="0"/>
        <w:autoSpaceDN w:val="0"/>
        <w:adjustRightInd w:val="0"/>
        <w:spacing w:after="0" w:line="240" w:lineRule="auto"/>
        <w:jc w:val="center"/>
        <w:outlineLvl w:val="3"/>
        <w:rPr>
          <w:rFonts w:ascii="Times New Roman" w:eastAsiaTheme="minorEastAsia" w:hAnsi="Times New Roman" w:cs="Times New Roman"/>
          <w:bCs/>
          <w:color w:val="000000" w:themeColor="text1"/>
          <w:sz w:val="28"/>
          <w:szCs w:val="28"/>
          <w:lang w:eastAsia="ru-RU"/>
        </w:rPr>
      </w:pPr>
      <w:r w:rsidRPr="00CC21BA">
        <w:rPr>
          <w:rFonts w:ascii="Times New Roman" w:eastAsiaTheme="minorEastAsia" w:hAnsi="Times New Roman" w:cs="Times New Roman"/>
          <w:bCs/>
          <w:color w:val="000000" w:themeColor="text1"/>
          <w:sz w:val="28"/>
          <w:szCs w:val="28"/>
          <w:lang w:eastAsia="ru-RU"/>
        </w:rPr>
        <w:t>Основные виды разрешенного использования</w:t>
      </w:r>
    </w:p>
    <w:p w:rsidR="00CC21BA" w:rsidRPr="00CC21BA" w:rsidRDefault="00CC21BA" w:rsidP="00CC21BA">
      <w:pPr>
        <w:autoSpaceDE w:val="0"/>
        <w:autoSpaceDN w:val="0"/>
        <w:adjustRightInd w:val="0"/>
        <w:spacing w:after="0" w:line="240" w:lineRule="auto"/>
        <w:jc w:val="both"/>
        <w:rPr>
          <w:rFonts w:ascii="Times New Roman" w:hAnsi="Times New Roman" w:cs="Times New Roman"/>
          <w:color w:val="000000" w:themeColor="text1"/>
          <w:sz w:val="28"/>
          <w:szCs w:val="28"/>
        </w:rPr>
      </w:pP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835"/>
        <w:gridCol w:w="4195"/>
        <w:gridCol w:w="2813"/>
      </w:tblGrid>
      <w:tr w:rsidR="00CC21BA" w:rsidRPr="00CC21BA" w:rsidTr="00524CC0">
        <w:tc>
          <w:tcPr>
            <w:tcW w:w="2835" w:type="dxa"/>
          </w:tcPr>
          <w:p w:rsidR="00CC21BA" w:rsidRPr="00CC21BA" w:rsidRDefault="00CC21BA" w:rsidP="00CC21BA">
            <w:pPr>
              <w:autoSpaceDE w:val="0"/>
              <w:autoSpaceDN w:val="0"/>
              <w:adjustRightInd w:val="0"/>
              <w:spacing w:after="0" w:line="240" w:lineRule="auto"/>
              <w:jc w:val="center"/>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Виды разрешенного использования земельных участков и объектов капитального строительства</w:t>
            </w:r>
          </w:p>
        </w:tc>
        <w:tc>
          <w:tcPr>
            <w:tcW w:w="4195" w:type="dxa"/>
          </w:tcPr>
          <w:p w:rsidR="00CC21BA" w:rsidRPr="00CC21BA" w:rsidRDefault="00CC21BA" w:rsidP="00CC21BA">
            <w:pPr>
              <w:autoSpaceDE w:val="0"/>
              <w:autoSpaceDN w:val="0"/>
              <w:adjustRightInd w:val="0"/>
              <w:spacing w:after="0" w:line="240" w:lineRule="auto"/>
              <w:jc w:val="center"/>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c>
          <w:tcPr>
            <w:tcW w:w="2813" w:type="dxa"/>
          </w:tcPr>
          <w:p w:rsidR="00CC21BA" w:rsidRPr="00CC21BA" w:rsidRDefault="00CC21BA" w:rsidP="00CC21BA">
            <w:pPr>
              <w:autoSpaceDE w:val="0"/>
              <w:autoSpaceDN w:val="0"/>
              <w:adjustRightInd w:val="0"/>
              <w:spacing w:after="0" w:line="240" w:lineRule="auto"/>
              <w:jc w:val="center"/>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Ограничения использования земельных участков и объектов капитального строительства</w:t>
            </w:r>
          </w:p>
        </w:tc>
      </w:tr>
      <w:tr w:rsidR="00CC21BA" w:rsidRPr="00CC21BA" w:rsidTr="00524CC0">
        <w:tblPrEx>
          <w:tblBorders>
            <w:insideH w:val="nil"/>
          </w:tblBorders>
        </w:tblPrEx>
        <w:tc>
          <w:tcPr>
            <w:tcW w:w="2835" w:type="dxa"/>
            <w:tcBorders>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Деловое управление</w:t>
            </w:r>
          </w:p>
        </w:tc>
        <w:tc>
          <w:tcPr>
            <w:tcW w:w="4195" w:type="dxa"/>
            <w:tcBorders>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Минимальные размеры земельного участка - 700 кв. м.</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Минимальные отступы от границ земельного участка в целях определения места допустимого размещения объекта - 3 м. Этажность - 9. Максимальный процент застройки земельного участка - 40.</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При наличии технических решений, обеспечивающих санитарно-эпидемиологическое благополучие населения, а также соблюдение региональных и местных нормативов градостроительного проектирования, строительных норм и правил максимальный процент застройки может быть увеличен до 65.</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Действие градостроительного регламента не распространяется:</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 xml:space="preserve">На реконструируемые объекты, разрешение на строительство </w:t>
            </w:r>
            <w:r w:rsidRPr="00CC21BA">
              <w:rPr>
                <w:rFonts w:ascii="Times New Roman" w:hAnsi="Times New Roman" w:cs="Times New Roman"/>
                <w:color w:val="000000" w:themeColor="text1"/>
                <w:sz w:val="28"/>
                <w:szCs w:val="28"/>
              </w:rPr>
              <w:lastRenderedPageBreak/>
              <w:t>которых получено до введения в действие настоящих Правил, расположенные с нарушением градостроительного регламента, в части уменьшения минимальных отступов от границ земельного участка, предусмотренной этажности объекта, регламентируемого процента застройки.</w:t>
            </w:r>
          </w:p>
        </w:tc>
        <w:tc>
          <w:tcPr>
            <w:tcW w:w="2813" w:type="dxa"/>
            <w:tcBorders>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p>
        </w:tc>
      </w:tr>
      <w:tr w:rsidR="00CC21BA" w:rsidRPr="00CC21BA" w:rsidTr="00524CC0">
        <w:tblPrEx>
          <w:tblBorders>
            <w:insideH w:val="nil"/>
          </w:tblBorders>
        </w:tblPrEx>
        <w:tc>
          <w:tcPr>
            <w:tcW w:w="2835" w:type="dxa"/>
            <w:tcBorders>
              <w:top w:val="nil"/>
              <w:left w:val="single" w:sz="4" w:space="0" w:color="auto"/>
              <w:bottom w:val="single" w:sz="4" w:space="0" w:color="auto"/>
              <w:right w:val="nil"/>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lastRenderedPageBreak/>
              <w:t xml:space="preserve">Банковская и страховая деятельность </w:t>
            </w:r>
          </w:p>
        </w:tc>
        <w:tc>
          <w:tcPr>
            <w:tcW w:w="4195" w:type="dxa"/>
            <w:tcBorders>
              <w:top w:val="nil"/>
              <w:left w:val="single" w:sz="4" w:space="0" w:color="auto"/>
              <w:bottom w:val="single" w:sz="4" w:space="0" w:color="auto"/>
              <w:right w:val="nil"/>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Минимальные размеры земельного участка - 500 кв. м.</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Минимальные отступы от границ земельного участка в целях определения места допустимого размещения объекта - 3 м. Этажность - 3. Максимальный процент застройки земельного участка - 50.</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Действие градостроительного регламента не распространяется:</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На реконструируемые объекты, разрешение на строительство которых получено до введения в действие настоящих Правил, расположенные с нарушением градостроительного регламента, в части уменьшения минимальных отступов от границ земельного участка, предусмотренной этажности объекта, регламентируемого процента застройки.</w:t>
            </w:r>
          </w:p>
        </w:tc>
        <w:tc>
          <w:tcPr>
            <w:tcW w:w="2813" w:type="dxa"/>
            <w:tcBorders>
              <w:top w:val="nil"/>
              <w:left w:val="single" w:sz="4" w:space="0" w:color="auto"/>
              <w:bottom w:val="single" w:sz="4" w:space="0" w:color="auto"/>
              <w:right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p>
        </w:tc>
      </w:tr>
      <w:tr w:rsidR="00CC21BA" w:rsidRPr="00CC21BA" w:rsidTr="00524CC0">
        <w:tblPrEx>
          <w:tblBorders>
            <w:insideH w:val="nil"/>
          </w:tblBorders>
        </w:tblPrEx>
        <w:tc>
          <w:tcPr>
            <w:tcW w:w="2835" w:type="dxa"/>
            <w:tcBorders>
              <w:top w:val="nil"/>
              <w:left w:val="single" w:sz="4" w:space="0" w:color="auto"/>
              <w:bottom w:val="single" w:sz="4" w:space="0" w:color="auto"/>
              <w:right w:val="nil"/>
            </w:tcBorders>
          </w:tcPr>
          <w:p w:rsidR="00CC21BA" w:rsidRPr="00CC21BA" w:rsidRDefault="00CC21BA" w:rsidP="00CC21BA">
            <w:pPr>
              <w:spacing w:line="240" w:lineRule="auto"/>
              <w:rPr>
                <w:rFonts w:ascii="Times New Roman" w:hAnsi="Times New Roman" w:cs="Times New Roman"/>
                <w:sz w:val="28"/>
                <w:szCs w:val="28"/>
              </w:rPr>
            </w:pPr>
            <w:r w:rsidRPr="00CC21BA">
              <w:rPr>
                <w:rFonts w:ascii="Times New Roman" w:hAnsi="Times New Roman" w:cs="Times New Roman"/>
                <w:sz w:val="28"/>
                <w:szCs w:val="28"/>
              </w:rPr>
              <w:t>Общественное управление</w:t>
            </w:r>
          </w:p>
        </w:tc>
        <w:tc>
          <w:tcPr>
            <w:tcW w:w="4195" w:type="dxa"/>
            <w:tcBorders>
              <w:top w:val="nil"/>
              <w:left w:val="single" w:sz="4" w:space="0" w:color="auto"/>
              <w:bottom w:val="single" w:sz="4" w:space="0" w:color="auto"/>
              <w:right w:val="nil"/>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Предельные (минимальные и (или) максимальные) размеры земельных участков, в том числе их площадь не подлежат установлению.</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Минимальные отступы от границ земельного участка в целях определения места допустимого размещения объекта - 3 м.</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Действие градостроительного регламента не распространяется:</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 xml:space="preserve">На реконструируемые объекты, </w:t>
            </w:r>
            <w:r w:rsidRPr="00CC21BA">
              <w:rPr>
                <w:rFonts w:ascii="Times New Roman" w:hAnsi="Times New Roman" w:cs="Times New Roman"/>
                <w:color w:val="000000" w:themeColor="text1"/>
                <w:sz w:val="28"/>
                <w:szCs w:val="28"/>
              </w:rPr>
              <w:lastRenderedPageBreak/>
              <w:t>разрешение на строительство которых получено до введения в действие настоящих Правил, расположенные с нарушением градостроительного регламента, в части уменьшения минимальных отступов от границ земельного участка, предусмотренной этажности объекта, регламентируемого процента застройки.</w:t>
            </w:r>
          </w:p>
        </w:tc>
        <w:tc>
          <w:tcPr>
            <w:tcW w:w="2813" w:type="dxa"/>
            <w:tcBorders>
              <w:top w:val="nil"/>
              <w:left w:val="single" w:sz="4" w:space="0" w:color="auto"/>
              <w:bottom w:val="single" w:sz="4" w:space="0" w:color="auto"/>
              <w:right w:val="single" w:sz="4" w:space="0" w:color="auto"/>
            </w:tcBorders>
          </w:tcPr>
          <w:p w:rsidR="00CC21BA" w:rsidRPr="00CC21BA" w:rsidRDefault="00CC21BA" w:rsidP="00CC21BA">
            <w:pPr>
              <w:spacing w:line="240" w:lineRule="auto"/>
              <w:rPr>
                <w:rFonts w:ascii="Times New Roman" w:hAnsi="Times New Roman" w:cs="Times New Roman"/>
                <w:sz w:val="28"/>
                <w:szCs w:val="28"/>
              </w:rPr>
            </w:pPr>
          </w:p>
        </w:tc>
      </w:tr>
      <w:tr w:rsidR="00CC21BA" w:rsidRPr="00CC21BA" w:rsidTr="00524CC0">
        <w:tblPrEx>
          <w:tblBorders>
            <w:insideH w:val="nil"/>
          </w:tblBorders>
        </w:tblPrEx>
        <w:tc>
          <w:tcPr>
            <w:tcW w:w="2835"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lastRenderedPageBreak/>
              <w:t>Объекты социального обслуживания</w:t>
            </w:r>
          </w:p>
        </w:tc>
        <w:tc>
          <w:tcPr>
            <w:tcW w:w="4195"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Минимальные размеры земельного участка - 1000 кв. м.</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Минимальные отступы от границ земельного участка в целях определения места допустимого размещения объекта - 3 м. Этажность - 4. Максимальный процент застройки земельного участка - 50.</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При наличии технических решений, обеспечивающих санитарно-эпидемиологическое благополучие населения, а также соблюдение региональных и местных нормативов градостроительного проектирования, строительных норм и правил максимальный процент застройки может быть увеличен до 65.</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Действие градостроительного регламента не распространяется:</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На реконструируемые объекты, разрешение на строительство которых получено до введения в действие настоящих Правил  расположенные с нарушением градостроительного регламента, в части уменьшения минимальных отступов от границ земельного участка, предусмотренной этажности объекта, регламентируемого процента застройки.</w:t>
            </w:r>
          </w:p>
        </w:tc>
        <w:tc>
          <w:tcPr>
            <w:tcW w:w="2813"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p>
        </w:tc>
      </w:tr>
      <w:tr w:rsidR="00CC21BA" w:rsidRPr="00CC21BA" w:rsidTr="00524CC0">
        <w:tblPrEx>
          <w:tblBorders>
            <w:insideH w:val="nil"/>
          </w:tblBorders>
        </w:tblPrEx>
        <w:tc>
          <w:tcPr>
            <w:tcW w:w="2835"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lastRenderedPageBreak/>
              <w:t>Объекты торгового назначения и общественного питания</w:t>
            </w:r>
          </w:p>
        </w:tc>
        <w:tc>
          <w:tcPr>
            <w:tcW w:w="4195"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Минимальные размеры земельного участка:</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 предприятия повседневной торговли - 2000 кв. м;</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Минимальные размеры земельного участка объектов общественного питания:</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 до 50 посадочных мест - 1000 кв. м;</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 свыше 50 посадочных мест - 1500 кв. м.</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Минимальные отступы от границ земельного участка в целях определения места допустимого размещения объекта - 3 м. Этажность - 9. Максимальный процент застройки земельного участка - 40.</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При наличии технических решений, обеспечивающих санитарно-эпидемиологическое благополучие населения, а также соблюдение региональных и местных нормативов градостроительного проектирования, строительных норм и правил максимальный процент застройки может быть увеличен до 65.</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Действие градостроительного регламента не распространяется:</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На реконструируемые объекты, разрешение на строительство которых получено до введения в действие настоящих Правил, расположенные с нарушением градостроительного регламента, в части уменьшения минимальных отступов от границ земельного участка, предусмотренной этажности объекта, регламентируемого процента застройки.</w:t>
            </w:r>
          </w:p>
        </w:tc>
        <w:tc>
          <w:tcPr>
            <w:tcW w:w="2813"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p>
        </w:tc>
      </w:tr>
      <w:tr w:rsidR="00CC21BA" w:rsidRPr="00CC21BA" w:rsidTr="00524CC0">
        <w:tblPrEx>
          <w:tblBorders>
            <w:insideH w:val="nil"/>
          </w:tblBorders>
        </w:tblPrEx>
        <w:tc>
          <w:tcPr>
            <w:tcW w:w="2835"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Гостиничное обслуживание</w:t>
            </w:r>
          </w:p>
        </w:tc>
        <w:tc>
          <w:tcPr>
            <w:tcW w:w="4195"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Минимальные размеры земельного участка при вместимости:</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lastRenderedPageBreak/>
              <w:t>- до 100 мест - 55 кв. м на 1 чел.; - от 101 до 500 мест - 30 кв. м на 1 чел.;</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 свыше 500 мест - 22 кв. м на 1 чел.</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Минимальные отступы от границ земельного участка в целях определения места допустимого размещения объекта - 3 м. Этажность - 9. Максимальный процент застройки земельного участка - 40.</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При наличии технических решений, обеспечивающих санитарно-эпидемиологическое благополучие населения, а также соблюдение региональных и местных нормативов градостроительного проектирования, строительных норм и правил максимальный процент застройки может быть увеличен до 65.</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Действие градостроительного регламента не распространяется:</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На реконструируемые объекты, разрешение на строительство которых получено до введения в действие настоящих Правил, расположенные с нарушением градостроительного регламента, в части уменьшения минимальных отступов от границ земельного участка, предусмотренной этажности объекта, регламентируемого процента застройки.</w:t>
            </w:r>
          </w:p>
        </w:tc>
        <w:tc>
          <w:tcPr>
            <w:tcW w:w="2813"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p>
        </w:tc>
      </w:tr>
      <w:tr w:rsidR="00CC21BA" w:rsidRPr="00CC21BA" w:rsidTr="00524CC0">
        <w:tblPrEx>
          <w:tblBorders>
            <w:insideH w:val="nil"/>
          </w:tblBorders>
        </w:tblPrEx>
        <w:tc>
          <w:tcPr>
            <w:tcW w:w="2835"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lastRenderedPageBreak/>
              <w:t>Объекты гражданской обороны и чрезвычайных ситуаций</w:t>
            </w:r>
          </w:p>
        </w:tc>
        <w:tc>
          <w:tcPr>
            <w:tcW w:w="4195"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Предельные размеры земельных участков и предельные параметры разрешенного строительства, реконструкции объектов капитального строительства определяются в соответствии с нормативными техническими документами.</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 xml:space="preserve">Действие градостроительного </w:t>
            </w:r>
            <w:r w:rsidRPr="00CC21BA">
              <w:rPr>
                <w:rFonts w:ascii="Times New Roman" w:hAnsi="Times New Roman" w:cs="Times New Roman"/>
                <w:color w:val="000000" w:themeColor="text1"/>
                <w:sz w:val="28"/>
                <w:szCs w:val="28"/>
              </w:rPr>
              <w:lastRenderedPageBreak/>
              <w:t>регламента не распространяется:</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На реконструируемые объекты, разрешение на строительство которых получено до введения в действие настоящих Правил, расположенные с нарушением градостроительного регламента, в части уменьшения минимальных отступов от границ земельного участка, предусмотренной этажности объекта, регламентируемого процента застройки.</w:t>
            </w:r>
          </w:p>
        </w:tc>
        <w:tc>
          <w:tcPr>
            <w:tcW w:w="2813"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p>
        </w:tc>
      </w:tr>
      <w:tr w:rsidR="00CC21BA" w:rsidRPr="00CC21BA" w:rsidTr="00524CC0">
        <w:tblPrEx>
          <w:tblBorders>
            <w:insideH w:val="nil"/>
          </w:tblBorders>
        </w:tblPrEx>
        <w:tc>
          <w:tcPr>
            <w:tcW w:w="2835"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lastRenderedPageBreak/>
              <w:t>Хранение автотранспорта</w:t>
            </w:r>
          </w:p>
        </w:tc>
        <w:tc>
          <w:tcPr>
            <w:tcW w:w="4195"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Минимальные размеры земельного участка определяются в соответствии с техническими регламентами.</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Минимальные отступы от границ земельного участка в целях определения места допустимого размещения объекта - 0,5 м.</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Предельная высота объекта - 15 м.</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Действие градостроительного регламента не распространяется:</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На реконструируемые объекты, разрешение на строительство которых получено до введения в действие настоящих Правил, расположенные с нарушением градостроительного регламента, в части уменьшения минимальных отступов от границ земельного участка, предусмотренной этажности объекта, регламентируемого процента застройки.</w:t>
            </w:r>
          </w:p>
        </w:tc>
        <w:tc>
          <w:tcPr>
            <w:tcW w:w="2813"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За исключением гаражей</w:t>
            </w:r>
          </w:p>
        </w:tc>
      </w:tr>
      <w:tr w:rsidR="00CC21BA" w:rsidRPr="00CC21BA" w:rsidTr="00524CC0">
        <w:tblPrEx>
          <w:tblBorders>
            <w:insideH w:val="nil"/>
          </w:tblBorders>
        </w:tblPrEx>
        <w:tc>
          <w:tcPr>
            <w:tcW w:w="2835"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Коммунальное обслуживание</w:t>
            </w:r>
          </w:p>
        </w:tc>
        <w:tc>
          <w:tcPr>
            <w:tcW w:w="4195"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 xml:space="preserve">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 определяются по </w:t>
            </w:r>
            <w:r w:rsidRPr="00CC21BA">
              <w:rPr>
                <w:rFonts w:ascii="Times New Roman" w:hAnsi="Times New Roman" w:cs="Times New Roman"/>
                <w:color w:val="000000" w:themeColor="text1"/>
                <w:sz w:val="28"/>
                <w:szCs w:val="28"/>
              </w:rPr>
              <w:lastRenderedPageBreak/>
              <w:t>заданию на проектирование</w:t>
            </w:r>
          </w:p>
        </w:tc>
        <w:tc>
          <w:tcPr>
            <w:tcW w:w="2813"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p>
        </w:tc>
      </w:tr>
    </w:tbl>
    <w:p w:rsidR="00CC21BA" w:rsidRPr="00CC21BA" w:rsidRDefault="00CC21BA" w:rsidP="00CC21BA">
      <w:pPr>
        <w:autoSpaceDE w:val="0"/>
        <w:autoSpaceDN w:val="0"/>
        <w:adjustRightInd w:val="0"/>
        <w:spacing w:after="0" w:line="240" w:lineRule="auto"/>
        <w:jc w:val="both"/>
        <w:rPr>
          <w:rFonts w:ascii="Times New Roman" w:hAnsi="Times New Roman" w:cs="Times New Roman"/>
          <w:color w:val="000000" w:themeColor="text1"/>
          <w:sz w:val="28"/>
          <w:szCs w:val="28"/>
        </w:rPr>
      </w:pPr>
    </w:p>
    <w:p w:rsidR="00CC21BA" w:rsidRPr="00CC21BA" w:rsidRDefault="00CC21BA" w:rsidP="00CC21BA">
      <w:pPr>
        <w:widowControl w:val="0"/>
        <w:autoSpaceDE w:val="0"/>
        <w:autoSpaceDN w:val="0"/>
        <w:adjustRightInd w:val="0"/>
        <w:spacing w:after="0" w:line="240" w:lineRule="auto"/>
        <w:jc w:val="center"/>
        <w:outlineLvl w:val="3"/>
        <w:rPr>
          <w:rFonts w:ascii="Times New Roman" w:eastAsiaTheme="minorEastAsia" w:hAnsi="Times New Roman" w:cs="Times New Roman"/>
          <w:bCs/>
          <w:color w:val="000000" w:themeColor="text1"/>
          <w:sz w:val="28"/>
          <w:szCs w:val="28"/>
          <w:lang w:eastAsia="ru-RU"/>
        </w:rPr>
      </w:pPr>
      <w:r w:rsidRPr="00CC21BA">
        <w:rPr>
          <w:rFonts w:ascii="Times New Roman" w:eastAsiaTheme="minorEastAsia" w:hAnsi="Times New Roman" w:cs="Times New Roman"/>
          <w:bCs/>
          <w:color w:val="000000" w:themeColor="text1"/>
          <w:sz w:val="28"/>
          <w:szCs w:val="28"/>
          <w:lang w:eastAsia="ru-RU"/>
        </w:rPr>
        <w:t>2. Условно разрешенные виды использования</w:t>
      </w:r>
    </w:p>
    <w:p w:rsidR="00CC21BA" w:rsidRPr="00CC21BA" w:rsidRDefault="00CC21BA" w:rsidP="00CC21BA">
      <w:pPr>
        <w:autoSpaceDE w:val="0"/>
        <w:autoSpaceDN w:val="0"/>
        <w:adjustRightInd w:val="0"/>
        <w:spacing w:after="0" w:line="240" w:lineRule="auto"/>
        <w:jc w:val="both"/>
        <w:rPr>
          <w:rFonts w:ascii="Times New Roman" w:hAnsi="Times New Roman" w:cs="Times New Roman"/>
          <w:color w:val="000000" w:themeColor="text1"/>
          <w:sz w:val="28"/>
          <w:szCs w:val="28"/>
        </w:rPr>
      </w:pP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835"/>
        <w:gridCol w:w="4195"/>
        <w:gridCol w:w="2813"/>
      </w:tblGrid>
      <w:tr w:rsidR="00CC21BA" w:rsidRPr="00CC21BA" w:rsidTr="00524CC0">
        <w:tc>
          <w:tcPr>
            <w:tcW w:w="2835" w:type="dxa"/>
          </w:tcPr>
          <w:p w:rsidR="00CC21BA" w:rsidRPr="00CC21BA" w:rsidRDefault="00CC21BA" w:rsidP="00CC21BA">
            <w:pPr>
              <w:autoSpaceDE w:val="0"/>
              <w:autoSpaceDN w:val="0"/>
              <w:adjustRightInd w:val="0"/>
              <w:spacing w:after="0" w:line="240" w:lineRule="auto"/>
              <w:jc w:val="center"/>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Виды разрешенного использования земельных участков и объектов капитального строительства</w:t>
            </w:r>
          </w:p>
        </w:tc>
        <w:tc>
          <w:tcPr>
            <w:tcW w:w="4195" w:type="dxa"/>
          </w:tcPr>
          <w:p w:rsidR="00CC21BA" w:rsidRPr="00CC21BA" w:rsidRDefault="00CC21BA" w:rsidP="00CC21BA">
            <w:pPr>
              <w:autoSpaceDE w:val="0"/>
              <w:autoSpaceDN w:val="0"/>
              <w:adjustRightInd w:val="0"/>
              <w:spacing w:after="0" w:line="240" w:lineRule="auto"/>
              <w:jc w:val="center"/>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c>
          <w:tcPr>
            <w:tcW w:w="2813" w:type="dxa"/>
          </w:tcPr>
          <w:p w:rsidR="00CC21BA" w:rsidRPr="00CC21BA" w:rsidRDefault="00CC21BA" w:rsidP="00CC21BA">
            <w:pPr>
              <w:autoSpaceDE w:val="0"/>
              <w:autoSpaceDN w:val="0"/>
              <w:adjustRightInd w:val="0"/>
              <w:spacing w:after="0" w:line="240" w:lineRule="auto"/>
              <w:jc w:val="center"/>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Ограничения использования земельных участков и объектов капитального строительства</w:t>
            </w:r>
          </w:p>
        </w:tc>
      </w:tr>
      <w:tr w:rsidR="00CC21BA" w:rsidRPr="00CC21BA" w:rsidTr="00524CC0">
        <w:tblPrEx>
          <w:tblBorders>
            <w:insideH w:val="nil"/>
          </w:tblBorders>
        </w:tblPrEx>
        <w:tc>
          <w:tcPr>
            <w:tcW w:w="2835" w:type="dxa"/>
            <w:tcBorders>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Объекты дорожного сервиса</w:t>
            </w:r>
          </w:p>
        </w:tc>
        <w:tc>
          <w:tcPr>
            <w:tcW w:w="4195" w:type="dxa"/>
            <w:tcBorders>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Минимальные размеры земельного участка - 400 кв. м.</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Минимальные отступы от границ земельного участка в целях определения места допустимого размещения объекта - 3 м. Этажность - 3. Максимальный процент застройки земельного участка - 50.</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При наличии технических решений, обеспечивающих санитарно-эпидемиологическое благополучие населения, а также соблюдение региональных и местных нормативов градостроительного проектирования, строительных норм и правил максимальный процент застройки может быть увеличен до 65.</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Действие градостроительного регламента не распространяется:</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На реконструируемые объекты, разрешение на строительство которых получено до введения в действие настоящих Правил, расположенные с нарушением градостроительного регламента, в части уменьшения минимальных отступов от границ земельного участка, предусмотренной этажности объекта, регламентируемого процента застройки.</w:t>
            </w:r>
          </w:p>
        </w:tc>
        <w:tc>
          <w:tcPr>
            <w:tcW w:w="2813" w:type="dxa"/>
            <w:tcBorders>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p>
        </w:tc>
      </w:tr>
      <w:tr w:rsidR="00CC21BA" w:rsidRPr="00CC21BA" w:rsidTr="00524CC0">
        <w:tblPrEx>
          <w:tblBorders>
            <w:insideH w:val="nil"/>
          </w:tblBorders>
        </w:tblPrEx>
        <w:tc>
          <w:tcPr>
            <w:tcW w:w="2835" w:type="dxa"/>
            <w:tcBorders>
              <w:bottom w:val="single" w:sz="4" w:space="0" w:color="auto"/>
            </w:tcBorders>
          </w:tcPr>
          <w:p w:rsidR="00CC21BA" w:rsidRPr="00CC21BA" w:rsidRDefault="00CC21BA" w:rsidP="00CC21BA">
            <w:pPr>
              <w:spacing w:line="240" w:lineRule="auto"/>
              <w:rPr>
                <w:rFonts w:ascii="Times New Roman" w:hAnsi="Times New Roman" w:cs="Times New Roman"/>
                <w:sz w:val="28"/>
                <w:szCs w:val="28"/>
              </w:rPr>
            </w:pPr>
            <w:r w:rsidRPr="00CC21BA">
              <w:rPr>
                <w:rFonts w:ascii="Times New Roman" w:hAnsi="Times New Roman" w:cs="Times New Roman"/>
                <w:sz w:val="28"/>
                <w:szCs w:val="28"/>
              </w:rPr>
              <w:lastRenderedPageBreak/>
              <w:t>Служебные гаражи</w:t>
            </w:r>
          </w:p>
        </w:tc>
        <w:tc>
          <w:tcPr>
            <w:tcW w:w="4195" w:type="dxa"/>
            <w:tcBorders>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Предельные (минимальные и (или) максимальные) размеры земельных участков, в том числе их площадь не подлежат установлению.</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Минимальные отступы от границ земельного участка в целях определения места допустимого размещения объекта - 3 м.</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Действие градостроительного регламента не распространяется:</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На реконструируемые объекты, разрешение на строительство которых получено до введения в действие настоящих Правил, расположенные с нарушением градостроительного регламента, в части уменьшения минимальных отступов от границ земельного участка, предусмотренной этажности объекта, регламентируемого процента застройки.</w:t>
            </w:r>
          </w:p>
        </w:tc>
        <w:tc>
          <w:tcPr>
            <w:tcW w:w="2813" w:type="dxa"/>
            <w:tcBorders>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p>
        </w:tc>
      </w:tr>
      <w:tr w:rsidR="00CC21BA" w:rsidRPr="00CC21BA" w:rsidTr="00524CC0">
        <w:tblPrEx>
          <w:tblBorders>
            <w:insideH w:val="nil"/>
          </w:tblBorders>
        </w:tblPrEx>
        <w:tc>
          <w:tcPr>
            <w:tcW w:w="2835"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Многоэтажная жилая застройка (высотная застройка)</w:t>
            </w:r>
          </w:p>
        </w:tc>
        <w:tc>
          <w:tcPr>
            <w:tcW w:w="4195"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Минимальные размеры земельного участка - 1000 кв. м.</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Минимальные отступы от границ земельного участка в целях определения места допустимого размещения объекта - 3 м.</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Этажность - от 9 и более.</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Максимальный процент застройки земельного участка - 60.</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При наличии технических решений, обеспечивающих санитарно-эпидемиологическое благополучие населения, а также соблюдение региональных и местных нормативов градостроительного проектирования, строительных норм и правил максимальный процент застройки может быть увеличен до 65.</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Действие градостроительного регламента не распространяется:</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lastRenderedPageBreak/>
              <w:t>На реконструируемые объекты, разрешение на строительство которых получено до введения в действие настоящих Правил, расположенные с нарушением градостроительного регламента, в части уменьшения минимальных отступов от границ земельного участка, предусмотренной этажности объекта, регламентируемого процента застройки.</w:t>
            </w:r>
          </w:p>
        </w:tc>
        <w:tc>
          <w:tcPr>
            <w:tcW w:w="2813"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lastRenderedPageBreak/>
              <w:t>С размещением объектов обслуживания жилой застройки во встроенных, пристроенных и встроенно-пристроенных помещениях многоквартирного дома в отдельных помещениях дома, если площадь таких помещений в многоквартирном доме не составляет более 15% от общей площади дома</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 xml:space="preserve">Нормативные показатели плотности застройки территориальной зоны определяется в </w:t>
            </w:r>
            <w:r w:rsidRPr="00CC21BA">
              <w:rPr>
                <w:rFonts w:ascii="Times New Roman" w:hAnsi="Times New Roman" w:cs="Times New Roman"/>
                <w:color w:val="000000" w:themeColor="text1"/>
                <w:sz w:val="28"/>
                <w:szCs w:val="28"/>
              </w:rPr>
              <w:lastRenderedPageBreak/>
              <w:t>соответствии с СП 42.13330.2016. Свод правил. Градостроительство. Планировка и застройка городских и сельских поселений. Актуализированная редакция СНиП 2.07.01-89*, региональными и местными нормативами градостроительного проектирования.</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Не допускается размещение объектов капитального строительства в границах ориентировочных санитарно-защитных зон</w:t>
            </w:r>
          </w:p>
        </w:tc>
      </w:tr>
    </w:tbl>
    <w:p w:rsidR="00CC21BA" w:rsidRPr="00CC21BA" w:rsidRDefault="00CC21BA" w:rsidP="00CC21BA">
      <w:pPr>
        <w:autoSpaceDE w:val="0"/>
        <w:autoSpaceDN w:val="0"/>
        <w:adjustRightInd w:val="0"/>
        <w:spacing w:after="0" w:line="240" w:lineRule="auto"/>
        <w:jc w:val="both"/>
        <w:rPr>
          <w:rFonts w:ascii="Times New Roman" w:hAnsi="Times New Roman" w:cs="Times New Roman"/>
          <w:color w:val="000000" w:themeColor="text1"/>
          <w:sz w:val="28"/>
          <w:szCs w:val="28"/>
        </w:rPr>
      </w:pPr>
    </w:p>
    <w:p w:rsidR="00CC21BA" w:rsidRPr="00CC21BA" w:rsidRDefault="00CC21BA" w:rsidP="00CC21BA">
      <w:pPr>
        <w:widowControl w:val="0"/>
        <w:autoSpaceDE w:val="0"/>
        <w:autoSpaceDN w:val="0"/>
        <w:adjustRightInd w:val="0"/>
        <w:spacing w:after="0" w:line="240" w:lineRule="auto"/>
        <w:jc w:val="center"/>
        <w:outlineLvl w:val="3"/>
        <w:rPr>
          <w:rFonts w:ascii="Times New Roman" w:eastAsiaTheme="minorEastAsia" w:hAnsi="Times New Roman" w:cs="Times New Roman"/>
          <w:bCs/>
          <w:color w:val="000000" w:themeColor="text1"/>
          <w:sz w:val="28"/>
          <w:szCs w:val="28"/>
          <w:lang w:eastAsia="ru-RU"/>
        </w:rPr>
      </w:pPr>
      <w:r w:rsidRPr="00CC21BA">
        <w:rPr>
          <w:rFonts w:ascii="Times New Roman" w:eastAsiaTheme="minorEastAsia" w:hAnsi="Times New Roman" w:cs="Times New Roman"/>
          <w:bCs/>
          <w:color w:val="000000" w:themeColor="text1"/>
          <w:sz w:val="28"/>
          <w:szCs w:val="28"/>
          <w:lang w:eastAsia="ru-RU"/>
        </w:rPr>
        <w:t>3. Вспомогательные виды разрешенного использования</w:t>
      </w:r>
    </w:p>
    <w:p w:rsidR="00CC21BA" w:rsidRPr="00CC21BA" w:rsidRDefault="00CC21BA" w:rsidP="00CC21BA">
      <w:pPr>
        <w:autoSpaceDE w:val="0"/>
        <w:autoSpaceDN w:val="0"/>
        <w:adjustRightInd w:val="0"/>
        <w:spacing w:after="0" w:line="240" w:lineRule="auto"/>
        <w:jc w:val="both"/>
        <w:rPr>
          <w:rFonts w:ascii="Times New Roman" w:hAnsi="Times New Roman" w:cs="Times New Roman"/>
          <w:color w:val="000000" w:themeColor="text1"/>
          <w:sz w:val="28"/>
          <w:szCs w:val="28"/>
        </w:rPr>
      </w:pP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835"/>
        <w:gridCol w:w="4195"/>
        <w:gridCol w:w="2813"/>
      </w:tblGrid>
      <w:tr w:rsidR="00CC21BA" w:rsidRPr="00CC21BA" w:rsidTr="00524CC0">
        <w:tc>
          <w:tcPr>
            <w:tcW w:w="2835" w:type="dxa"/>
          </w:tcPr>
          <w:p w:rsidR="00CC21BA" w:rsidRPr="00CC21BA" w:rsidRDefault="00CC21BA" w:rsidP="00CC21BA">
            <w:pPr>
              <w:autoSpaceDE w:val="0"/>
              <w:autoSpaceDN w:val="0"/>
              <w:adjustRightInd w:val="0"/>
              <w:spacing w:after="0" w:line="240" w:lineRule="auto"/>
              <w:jc w:val="center"/>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Виды разрешенного использования земельных участков и объектов капитального строительства</w:t>
            </w:r>
          </w:p>
        </w:tc>
        <w:tc>
          <w:tcPr>
            <w:tcW w:w="4195" w:type="dxa"/>
          </w:tcPr>
          <w:p w:rsidR="00CC21BA" w:rsidRPr="00CC21BA" w:rsidRDefault="00CC21BA" w:rsidP="00CC21BA">
            <w:pPr>
              <w:autoSpaceDE w:val="0"/>
              <w:autoSpaceDN w:val="0"/>
              <w:adjustRightInd w:val="0"/>
              <w:spacing w:after="0" w:line="240" w:lineRule="auto"/>
              <w:jc w:val="center"/>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c>
          <w:tcPr>
            <w:tcW w:w="2813" w:type="dxa"/>
          </w:tcPr>
          <w:p w:rsidR="00CC21BA" w:rsidRPr="00CC21BA" w:rsidRDefault="00CC21BA" w:rsidP="00CC21BA">
            <w:pPr>
              <w:autoSpaceDE w:val="0"/>
              <w:autoSpaceDN w:val="0"/>
              <w:adjustRightInd w:val="0"/>
              <w:spacing w:after="0" w:line="240" w:lineRule="auto"/>
              <w:jc w:val="center"/>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Ограничения использования земельных участков и объектов капитального строительства</w:t>
            </w:r>
          </w:p>
        </w:tc>
      </w:tr>
      <w:tr w:rsidR="00CC21BA" w:rsidRPr="00CC21BA" w:rsidTr="00524CC0">
        <w:tc>
          <w:tcPr>
            <w:tcW w:w="2835" w:type="dxa"/>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Стоянки (парковки) автомобилей</w:t>
            </w:r>
          </w:p>
        </w:tc>
        <w:tc>
          <w:tcPr>
            <w:tcW w:w="4195" w:type="dxa"/>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Минимальные размеры земельного участка определяются индивидуально в соответствии с техническими регламентами</w:t>
            </w:r>
          </w:p>
        </w:tc>
        <w:tc>
          <w:tcPr>
            <w:tcW w:w="2813" w:type="dxa"/>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 xml:space="preserve">Нормы расчета стоянок автомобилей предусмотреть в соответствии с СП 42.13330.2016. Свод правил. Градостроительство. Планировка и застройка городских и сельских поселений. Актуализированная редакция СНиП 2.07.01-89*, </w:t>
            </w:r>
            <w:r w:rsidRPr="00CC21BA">
              <w:rPr>
                <w:rFonts w:ascii="Times New Roman" w:hAnsi="Times New Roman" w:cs="Times New Roman"/>
                <w:color w:val="000000" w:themeColor="text1"/>
                <w:sz w:val="28"/>
                <w:szCs w:val="28"/>
              </w:rPr>
              <w:lastRenderedPageBreak/>
              <w:t>региональными и местными нормативами градостроительного проектирования</w:t>
            </w:r>
          </w:p>
        </w:tc>
      </w:tr>
    </w:tbl>
    <w:p w:rsidR="00CC21BA" w:rsidRPr="00CC21BA" w:rsidRDefault="00CC21BA" w:rsidP="00CC21BA">
      <w:pPr>
        <w:autoSpaceDE w:val="0"/>
        <w:autoSpaceDN w:val="0"/>
        <w:adjustRightInd w:val="0"/>
        <w:spacing w:after="0" w:line="240" w:lineRule="auto"/>
        <w:jc w:val="both"/>
        <w:rPr>
          <w:rFonts w:ascii="Times New Roman" w:hAnsi="Times New Roman" w:cs="Times New Roman"/>
          <w:color w:val="000000" w:themeColor="text1"/>
          <w:sz w:val="28"/>
          <w:szCs w:val="28"/>
        </w:rPr>
      </w:pPr>
    </w:p>
    <w:p w:rsidR="00CC21BA" w:rsidRPr="00CC21BA" w:rsidRDefault="00CC21BA" w:rsidP="00CC21BA">
      <w:pPr>
        <w:widowControl w:val="0"/>
        <w:autoSpaceDE w:val="0"/>
        <w:autoSpaceDN w:val="0"/>
        <w:adjustRightInd w:val="0"/>
        <w:spacing w:after="0" w:line="240" w:lineRule="auto"/>
        <w:jc w:val="center"/>
        <w:outlineLvl w:val="2"/>
        <w:rPr>
          <w:rFonts w:ascii="Times New Roman" w:eastAsiaTheme="minorEastAsia" w:hAnsi="Times New Roman" w:cs="Times New Roman"/>
          <w:bCs/>
          <w:color w:val="000000" w:themeColor="text1"/>
          <w:sz w:val="28"/>
          <w:szCs w:val="28"/>
          <w:lang w:eastAsia="ru-RU"/>
        </w:rPr>
      </w:pPr>
      <w:r w:rsidRPr="00CC21BA">
        <w:rPr>
          <w:rFonts w:ascii="Times New Roman" w:eastAsiaTheme="minorEastAsia" w:hAnsi="Times New Roman" w:cs="Times New Roman"/>
          <w:bCs/>
          <w:color w:val="000000" w:themeColor="text1"/>
          <w:sz w:val="28"/>
          <w:szCs w:val="28"/>
          <w:lang w:eastAsia="ru-RU"/>
        </w:rPr>
        <w:t>Зона общественного и социального назначения (ОДЗ 2)</w:t>
      </w:r>
    </w:p>
    <w:p w:rsidR="00CC21BA" w:rsidRPr="00CC21BA" w:rsidRDefault="00CC21BA" w:rsidP="00CC21BA">
      <w:pPr>
        <w:autoSpaceDE w:val="0"/>
        <w:autoSpaceDN w:val="0"/>
        <w:adjustRightInd w:val="0"/>
        <w:spacing w:after="0" w:line="240" w:lineRule="auto"/>
        <w:jc w:val="center"/>
        <w:rPr>
          <w:rFonts w:ascii="Times New Roman" w:hAnsi="Times New Roman" w:cs="Times New Roman"/>
          <w:color w:val="000000" w:themeColor="text1"/>
          <w:sz w:val="28"/>
          <w:szCs w:val="28"/>
        </w:rPr>
      </w:pPr>
    </w:p>
    <w:p w:rsidR="00CC21BA" w:rsidRPr="00CC21BA" w:rsidRDefault="00CC21BA" w:rsidP="00CC21BA">
      <w:pPr>
        <w:widowControl w:val="0"/>
        <w:autoSpaceDE w:val="0"/>
        <w:autoSpaceDN w:val="0"/>
        <w:adjustRightInd w:val="0"/>
        <w:spacing w:after="0" w:line="240" w:lineRule="auto"/>
        <w:jc w:val="center"/>
        <w:outlineLvl w:val="3"/>
        <w:rPr>
          <w:rFonts w:ascii="Times New Roman" w:eastAsiaTheme="minorEastAsia" w:hAnsi="Times New Roman" w:cs="Times New Roman"/>
          <w:b/>
          <w:bCs/>
          <w:color w:val="000000" w:themeColor="text1"/>
          <w:sz w:val="28"/>
          <w:szCs w:val="28"/>
          <w:lang w:eastAsia="ru-RU"/>
        </w:rPr>
      </w:pPr>
      <w:r w:rsidRPr="00CC21BA">
        <w:rPr>
          <w:rFonts w:ascii="Times New Roman" w:eastAsiaTheme="minorEastAsia" w:hAnsi="Times New Roman" w:cs="Times New Roman"/>
          <w:bCs/>
          <w:color w:val="000000" w:themeColor="text1"/>
          <w:sz w:val="28"/>
          <w:szCs w:val="28"/>
          <w:lang w:eastAsia="ru-RU"/>
        </w:rPr>
        <w:t>1. Основные виды разрешенного использования</w:t>
      </w:r>
    </w:p>
    <w:p w:rsidR="00CC21BA" w:rsidRPr="00CC21BA" w:rsidRDefault="00CC21BA" w:rsidP="00CC21BA">
      <w:pPr>
        <w:autoSpaceDE w:val="0"/>
        <w:autoSpaceDN w:val="0"/>
        <w:adjustRightInd w:val="0"/>
        <w:spacing w:after="0" w:line="240" w:lineRule="auto"/>
        <w:jc w:val="both"/>
        <w:rPr>
          <w:rFonts w:ascii="Times New Roman" w:hAnsi="Times New Roman" w:cs="Times New Roman"/>
          <w:color w:val="000000" w:themeColor="text1"/>
          <w:sz w:val="28"/>
          <w:szCs w:val="28"/>
        </w:rPr>
      </w:pP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835"/>
        <w:gridCol w:w="4195"/>
        <w:gridCol w:w="2813"/>
      </w:tblGrid>
      <w:tr w:rsidR="00CC21BA" w:rsidRPr="00CC21BA" w:rsidTr="00524CC0">
        <w:tc>
          <w:tcPr>
            <w:tcW w:w="2835" w:type="dxa"/>
          </w:tcPr>
          <w:p w:rsidR="00CC21BA" w:rsidRPr="00CC21BA" w:rsidRDefault="00CC21BA" w:rsidP="00CC21BA">
            <w:pPr>
              <w:autoSpaceDE w:val="0"/>
              <w:autoSpaceDN w:val="0"/>
              <w:adjustRightInd w:val="0"/>
              <w:spacing w:after="0" w:line="240" w:lineRule="auto"/>
              <w:jc w:val="center"/>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Виды разрешенного использования земельных участков и объектов капитального строительства</w:t>
            </w:r>
          </w:p>
        </w:tc>
        <w:tc>
          <w:tcPr>
            <w:tcW w:w="4195" w:type="dxa"/>
          </w:tcPr>
          <w:p w:rsidR="00CC21BA" w:rsidRPr="00CC21BA" w:rsidRDefault="00CC21BA" w:rsidP="00CC21BA">
            <w:pPr>
              <w:autoSpaceDE w:val="0"/>
              <w:autoSpaceDN w:val="0"/>
              <w:adjustRightInd w:val="0"/>
              <w:spacing w:after="0" w:line="240" w:lineRule="auto"/>
              <w:jc w:val="center"/>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c>
          <w:tcPr>
            <w:tcW w:w="2813" w:type="dxa"/>
          </w:tcPr>
          <w:p w:rsidR="00CC21BA" w:rsidRPr="00CC21BA" w:rsidRDefault="00CC21BA" w:rsidP="00CC21BA">
            <w:pPr>
              <w:autoSpaceDE w:val="0"/>
              <w:autoSpaceDN w:val="0"/>
              <w:adjustRightInd w:val="0"/>
              <w:spacing w:after="0" w:line="240" w:lineRule="auto"/>
              <w:jc w:val="center"/>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Ограничения использования земельных участков и объектов капитального строительства</w:t>
            </w:r>
          </w:p>
        </w:tc>
      </w:tr>
      <w:tr w:rsidR="00CC21BA" w:rsidRPr="00CC21BA" w:rsidTr="00524CC0">
        <w:tblPrEx>
          <w:tblBorders>
            <w:insideH w:val="nil"/>
          </w:tblBorders>
        </w:tblPrEx>
        <w:tc>
          <w:tcPr>
            <w:tcW w:w="2835" w:type="dxa"/>
            <w:tcBorders>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 xml:space="preserve">Дошкольное, начальное и среднее образование </w:t>
            </w:r>
          </w:p>
        </w:tc>
        <w:tc>
          <w:tcPr>
            <w:tcW w:w="4195" w:type="dxa"/>
            <w:tcBorders>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Для объектов дошкольного образования: минимальные размеры земельного участка - для территорий с уклоном рельефа до 20% - 38 кв. м на 1 место; для территорий с уклоном рельефа 20% и более - 33 кв. м на 1 место. Минимальные отступы от границ земельного участка в целях определения места допустимого размещения объекта - 3 м.</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Минимальный отступ от красной линии магистральных улиц до объекта: - в городе Уссурийске - 25 м; - в сельских населенных пунктах - 10 м. Этажность - 3. Максимальный процент застройки земельного участка - 30.</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Действие градостроительного регламента не распространяется:</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 xml:space="preserve">На реконструируемые объекты, разрешение на строительство которых получено до введения в действие настоящих Правил, расположенные с нарушением градостроительного регламента, в части уменьшения минимальных отступов от границ </w:t>
            </w:r>
            <w:r w:rsidRPr="00CC21BA">
              <w:rPr>
                <w:rFonts w:ascii="Times New Roman" w:hAnsi="Times New Roman" w:cs="Times New Roman"/>
                <w:color w:val="000000" w:themeColor="text1"/>
                <w:sz w:val="28"/>
                <w:szCs w:val="28"/>
              </w:rPr>
              <w:lastRenderedPageBreak/>
              <w:t>земельного участка, предусмотренной этажности объекта, регламентируемого процента застройки.</w:t>
            </w:r>
          </w:p>
        </w:tc>
        <w:tc>
          <w:tcPr>
            <w:tcW w:w="2813" w:type="dxa"/>
            <w:tcBorders>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lastRenderedPageBreak/>
              <w:t>Иные требования к размещению объектов дошкольного образования установлены СП 2.4.3648-20 «Санитарно-эпидемиологические требования к организациям воспитания и обучения, отдыха и оздоровления детей и молодежи»</w:t>
            </w:r>
          </w:p>
        </w:tc>
      </w:tr>
      <w:tr w:rsidR="00CC21BA" w:rsidRPr="00CC21BA" w:rsidTr="00524CC0">
        <w:tblPrEx>
          <w:tblBorders>
            <w:insideH w:val="nil"/>
          </w:tblBorders>
        </w:tblPrEx>
        <w:tc>
          <w:tcPr>
            <w:tcW w:w="2835"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p>
        </w:tc>
        <w:tc>
          <w:tcPr>
            <w:tcW w:w="4195"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Для общеобразовательных учреждений: минимальный размер земельного участка - на 1 место при вместимости:</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от 400 до 500 мест - 65 кв. м;</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от 501 до 600 мест - 55 кв. м;</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от 601 до 800 мест - 45 кв. м;</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от 801 до 1100 мест - 36 кв. м;</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от 1101 до 1500 мест - 23 кв. м;</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от 1501 до 2000 мест - 18 кв. м. Минимальные отступы от границ земельного участка в целях определения места допустимого размещения объекта - 3 м.</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Минимальный отступ от красной линии магистральных улиц до объекта: - в городе Уссурийске - 25 м; - в сельских населенных пунктах - 10 м. Этажность - 4. Максимальный процент застройки земельного участка - 40.</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Действие градостроительного регламента не распространяется:</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На реконструируемые объекты, разрешение на строительство которых получено до введения в действие настоящих Правил, расположенные с нарушением градостроительного регламента, в части уменьшения минимальных отступов от границ земельного участка, предусмотренной этажности объекта, регламентируемого процента застройки.</w:t>
            </w:r>
          </w:p>
        </w:tc>
        <w:tc>
          <w:tcPr>
            <w:tcW w:w="2813"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Иные требования к размещению общеобразовательных учреждений установлены СП 2.4.3648-20 «Санитарно-эпидемиологические требования к организациям воспитания и обучения, отдыха и оздоровления детей и молодежи»</w:t>
            </w:r>
          </w:p>
        </w:tc>
      </w:tr>
      <w:tr w:rsidR="00CC21BA" w:rsidRPr="00CC21BA" w:rsidTr="00524CC0">
        <w:tblPrEx>
          <w:tblBorders>
            <w:insideH w:val="nil"/>
          </w:tblBorders>
        </w:tblPrEx>
        <w:tc>
          <w:tcPr>
            <w:tcW w:w="2835"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Среднее профессиональное образование</w:t>
            </w:r>
          </w:p>
        </w:tc>
        <w:tc>
          <w:tcPr>
            <w:tcW w:w="4195"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Минимальные размеры земельного участка при вместимости:</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 до 300 мест - 75 кв. м на 1 место;</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lastRenderedPageBreak/>
              <w:t>- от 301 до 900 мест - 50 кв. м на 1 место.</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Минимальные отступы от границ земельного участка в целях определения места допустимого размещения объекта - 3 м. Этажность - 4. Максимальный процент застройки земельного участка - 50.</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Действие градостроительного регламента не распространяется:</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На реконструируемые объекты, разрешение на строительство которых получено до введения в действие настоящих Правил, расположенные с нарушением градостроительного регламента, в части уменьшения минимальных отступов от границ земельного участка, предусмотренной этажности объекта, регламентируемого процента застройки.</w:t>
            </w:r>
          </w:p>
        </w:tc>
        <w:tc>
          <w:tcPr>
            <w:tcW w:w="2813"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p>
        </w:tc>
      </w:tr>
      <w:tr w:rsidR="00CC21BA" w:rsidRPr="00CC21BA" w:rsidTr="00524CC0">
        <w:tblPrEx>
          <w:tblBorders>
            <w:insideH w:val="nil"/>
          </w:tblBorders>
        </w:tblPrEx>
        <w:tc>
          <w:tcPr>
            <w:tcW w:w="2835"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lastRenderedPageBreak/>
              <w:t>Высшее профессиональное образование</w:t>
            </w:r>
          </w:p>
        </w:tc>
        <w:tc>
          <w:tcPr>
            <w:tcW w:w="4195"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Минимальные размеры земельного участка - 4 кв. м на 1 место. Минимальные отступы от границ земельного участка в целях определения места допустимого размещения объекта - 3 м. Этажность - 4. Максимальный процент застройки земельного участка - 40.</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Действие градостроительного регламента не распространяется:</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 xml:space="preserve">На реконструируемые объекты, разрешение на строительство которых получено до введения в действие настоящих Правил, расположенные с нарушением градостроительного регламента, в части уменьшения минимальных отступов от границ земельного участка, предусмотренной этажности объекта, регламентируемого </w:t>
            </w:r>
            <w:r w:rsidRPr="00CC21BA">
              <w:rPr>
                <w:rFonts w:ascii="Times New Roman" w:hAnsi="Times New Roman" w:cs="Times New Roman"/>
                <w:color w:val="000000" w:themeColor="text1"/>
                <w:sz w:val="28"/>
                <w:szCs w:val="28"/>
              </w:rPr>
              <w:lastRenderedPageBreak/>
              <w:t>процента застройки.</w:t>
            </w:r>
          </w:p>
        </w:tc>
        <w:tc>
          <w:tcPr>
            <w:tcW w:w="2813"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p>
        </w:tc>
      </w:tr>
      <w:tr w:rsidR="00CC21BA" w:rsidRPr="00CC21BA" w:rsidTr="00524CC0">
        <w:tblPrEx>
          <w:tblBorders>
            <w:insideH w:val="nil"/>
          </w:tblBorders>
        </w:tblPrEx>
        <w:tc>
          <w:tcPr>
            <w:tcW w:w="2835"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lastRenderedPageBreak/>
              <w:t>Деловое управление</w:t>
            </w:r>
          </w:p>
        </w:tc>
        <w:tc>
          <w:tcPr>
            <w:tcW w:w="4195"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Минимальные размеры земельного участка - 700 кв. м.</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Минимальные отступы от границ земельного участка в целях определения места допустимого размещения объекта - 3 м. Этажность - 9. Максимальный процент застройки земельного участка - 40.</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При наличии технических решений, обеспечивающих санитарно-эпидемиологическое благополучие населения, а также соблюдение региональных и местных нормативов градостроительного проектирования, строительных норм и правил максимальный процент застройки может быть увеличен до 65.</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Действие градостроительного регламента не распространяется:</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На реконструируемые объекты, разрешение на строительство которых получено до введения в действие настоящих Правил, расположенные с нарушением градостроительного регламента, в части уменьшения минимальных отступов от границ земельного участка, предусмотренной этажности объекта, регламентируемого процента застройки.</w:t>
            </w:r>
          </w:p>
        </w:tc>
        <w:tc>
          <w:tcPr>
            <w:tcW w:w="2813"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p>
        </w:tc>
      </w:tr>
      <w:tr w:rsidR="00CC21BA" w:rsidRPr="00CC21BA" w:rsidTr="00524CC0">
        <w:tblPrEx>
          <w:tblBorders>
            <w:insideH w:val="nil"/>
          </w:tblBorders>
        </w:tblPrEx>
        <w:tc>
          <w:tcPr>
            <w:tcW w:w="2835"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 xml:space="preserve">Банковская и страховая деятельность </w:t>
            </w:r>
          </w:p>
        </w:tc>
        <w:tc>
          <w:tcPr>
            <w:tcW w:w="4195"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Минимальные размеры земельного участка - 500 кв. м.</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Минимальные отступы от границ земельного участка в целях определения места допустимого размещения объекта - 3 м. Этажность - 3. Максимальный процент застройки земельного участка - 50.</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 xml:space="preserve">Действие градостроительного </w:t>
            </w:r>
            <w:r w:rsidRPr="00CC21BA">
              <w:rPr>
                <w:rFonts w:ascii="Times New Roman" w:hAnsi="Times New Roman" w:cs="Times New Roman"/>
                <w:color w:val="000000" w:themeColor="text1"/>
                <w:sz w:val="28"/>
                <w:szCs w:val="28"/>
              </w:rPr>
              <w:lastRenderedPageBreak/>
              <w:t>регламента не распространяется:</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На реконструируемые объекты, разрешение на строительство которых получено до введения в действие настоящих Правил, расположенные с нарушением градостроительного регламента, в части уменьшения минимальных отступов от границ земельного участка, предусмотренной этажности объекта, регламентируемого процента застройки.</w:t>
            </w:r>
          </w:p>
        </w:tc>
        <w:tc>
          <w:tcPr>
            <w:tcW w:w="2813"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p>
        </w:tc>
      </w:tr>
      <w:tr w:rsidR="00CC21BA" w:rsidRPr="00CC21BA" w:rsidTr="00524CC0">
        <w:tblPrEx>
          <w:tblBorders>
            <w:insideH w:val="nil"/>
          </w:tblBorders>
        </w:tblPrEx>
        <w:tc>
          <w:tcPr>
            <w:tcW w:w="2835" w:type="dxa"/>
            <w:tcBorders>
              <w:top w:val="single" w:sz="4" w:space="0" w:color="auto"/>
              <w:bottom w:val="single" w:sz="4" w:space="0" w:color="auto"/>
            </w:tcBorders>
          </w:tcPr>
          <w:p w:rsidR="00CC21BA" w:rsidRPr="00CC21BA" w:rsidRDefault="00CC21BA" w:rsidP="00CC21BA">
            <w:pPr>
              <w:spacing w:line="240" w:lineRule="auto"/>
              <w:rPr>
                <w:rFonts w:ascii="Times New Roman" w:hAnsi="Times New Roman" w:cs="Times New Roman"/>
                <w:sz w:val="28"/>
                <w:szCs w:val="28"/>
              </w:rPr>
            </w:pPr>
            <w:r w:rsidRPr="00CC21BA">
              <w:rPr>
                <w:rFonts w:ascii="Times New Roman" w:hAnsi="Times New Roman" w:cs="Times New Roman"/>
                <w:sz w:val="28"/>
                <w:szCs w:val="28"/>
              </w:rPr>
              <w:lastRenderedPageBreak/>
              <w:t>Общественное управление</w:t>
            </w:r>
          </w:p>
        </w:tc>
        <w:tc>
          <w:tcPr>
            <w:tcW w:w="4195"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Предельные (минимальные и (или) максимальные) размеры земельных участков, в том числе их площадь не подлежат установлению.</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Минимальные отступы от границ земельного участка в целях определения места допустимого размещения объекта - 3 м.</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Действие градостроительного регламента не распространяется:</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На реконструируемые объекты, разрешение на строительство которых получено до введения в действие настоящих Правил, расположенные с нарушением градостроительного регламента, в части уменьшения минимальных отступов от границ земельного участка, предусмотренной этажности объекта, регламентируемого процента застройки.</w:t>
            </w:r>
          </w:p>
        </w:tc>
        <w:tc>
          <w:tcPr>
            <w:tcW w:w="2813" w:type="dxa"/>
            <w:tcBorders>
              <w:top w:val="single" w:sz="4" w:space="0" w:color="auto"/>
              <w:bottom w:val="single" w:sz="4" w:space="0" w:color="auto"/>
            </w:tcBorders>
          </w:tcPr>
          <w:p w:rsidR="00CC21BA" w:rsidRPr="00CC21BA" w:rsidRDefault="00CC21BA" w:rsidP="00CC21BA">
            <w:pPr>
              <w:spacing w:line="240" w:lineRule="auto"/>
              <w:rPr>
                <w:rFonts w:ascii="Times New Roman" w:hAnsi="Times New Roman" w:cs="Times New Roman"/>
                <w:sz w:val="28"/>
                <w:szCs w:val="28"/>
              </w:rPr>
            </w:pPr>
          </w:p>
        </w:tc>
      </w:tr>
      <w:tr w:rsidR="00CC21BA" w:rsidRPr="00CC21BA" w:rsidTr="00524CC0">
        <w:tblPrEx>
          <w:tblBorders>
            <w:insideH w:val="nil"/>
          </w:tblBorders>
        </w:tblPrEx>
        <w:tc>
          <w:tcPr>
            <w:tcW w:w="2835"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Объекты социального обслуживания</w:t>
            </w:r>
          </w:p>
        </w:tc>
        <w:tc>
          <w:tcPr>
            <w:tcW w:w="4195"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Минимальные размеры земельного участка - 1000 кв. м.</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Минимальные отступы от границ земельного участка в целях определения места допустимого размещения объекта - 3 м. Этажность - 4. Максимальный процент застройки земельного участка - 50.</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lastRenderedPageBreak/>
              <w:t>При наличии технических решений, обеспечивающих санитарно-эпидемиологическое благополучие населения, а также соблюдение региональных и местных нормативов градостроительного проектирования, строительных норм и правил максимальный процент застройки может быть увеличен до 65.</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Действие градостроительного регламента не распространяется:</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На реконструируемые объекты, разрешение на строительство которых получено до введения в действие настоящих Правил, расположенные с нарушением градостроительного регламента, в части уменьшения минимальных отступов от границ земельного участка, предусмотренной этажности объекта, регламентируемого процента застройки.</w:t>
            </w:r>
          </w:p>
        </w:tc>
        <w:tc>
          <w:tcPr>
            <w:tcW w:w="2813"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p>
        </w:tc>
      </w:tr>
      <w:tr w:rsidR="00CC21BA" w:rsidRPr="00CC21BA" w:rsidTr="00524CC0">
        <w:tblPrEx>
          <w:tblBorders>
            <w:insideH w:val="nil"/>
          </w:tblBorders>
        </w:tblPrEx>
        <w:tc>
          <w:tcPr>
            <w:tcW w:w="2835"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lastRenderedPageBreak/>
              <w:t>Объекты торгового назначения и общественного питания</w:t>
            </w:r>
          </w:p>
        </w:tc>
        <w:tc>
          <w:tcPr>
            <w:tcW w:w="4195"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Минимальные размеры земельного участка:</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 магазины 2000 кв. м;</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Минимальные размеры земельного участка объектов общественного питания:</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 до 50 посадочных мест - 1000 кв. м;</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 свыше 50 посадочных мест - 1500 кв. м.</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Минимальные отступы от границ земельного участка в целях определения места допустимого размещения объекта - 3 м. Этажность - 9. Максимальный процент застройки земельного участка - 40.</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 xml:space="preserve">При наличии технических решений, обеспечивающих санитарно-эпидемиологическое благополучие населения, а также </w:t>
            </w:r>
            <w:r w:rsidRPr="00CC21BA">
              <w:rPr>
                <w:rFonts w:ascii="Times New Roman" w:hAnsi="Times New Roman" w:cs="Times New Roman"/>
                <w:color w:val="000000" w:themeColor="text1"/>
                <w:sz w:val="28"/>
                <w:szCs w:val="28"/>
              </w:rPr>
              <w:lastRenderedPageBreak/>
              <w:t>соблюдение региональных и местных нормативов градостроительного проектирования, строительных норм и правил максимальный процент застройки может быть увеличен до 65.</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Действие градостроительного регламента не распространяется:</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На реконструируемые объекты, разрешение на строительство которых получено до введения в действие настоящих Правил, расположенные с нарушением градостроительного регламента, в части уменьшения минимальных отступов от границ земельного участка, предусмотренной этажности объекта, регламентируемого процента застройки.</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Максимальные размеры земельного участка: магазины - 5000 кв. м.</w:t>
            </w:r>
          </w:p>
        </w:tc>
        <w:tc>
          <w:tcPr>
            <w:tcW w:w="2813"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p>
        </w:tc>
      </w:tr>
      <w:tr w:rsidR="00CC21BA" w:rsidRPr="00CC21BA" w:rsidTr="00524CC0">
        <w:tblPrEx>
          <w:tblBorders>
            <w:insideH w:val="nil"/>
          </w:tblBorders>
        </w:tblPrEx>
        <w:tc>
          <w:tcPr>
            <w:tcW w:w="2835"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lastRenderedPageBreak/>
              <w:t>Гостиничное обслуживание</w:t>
            </w:r>
          </w:p>
        </w:tc>
        <w:tc>
          <w:tcPr>
            <w:tcW w:w="4195"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Минимальные размеры земельного участка при вместимости:</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 до 100 мест - 55 кв. м на 1 чел.; - от 101 до 500 мест - 30 кв. м на 1 чел.;</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 свыше 500 мест - 22 кв. м на 1 чел.</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Минимальные отступы от границ земельного участка в целях определения места допустимого размещения объекта - 3 м. Этажность - 9. Максимальный процент застройки земельного участка - 40.</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 xml:space="preserve">При наличии технических решений, обеспечивающих санитарно-эпидемиологическое благополучие населения, а также соблюдение региональных и местных нормативов градостроительного </w:t>
            </w:r>
            <w:r w:rsidRPr="00CC21BA">
              <w:rPr>
                <w:rFonts w:ascii="Times New Roman" w:hAnsi="Times New Roman" w:cs="Times New Roman"/>
                <w:color w:val="000000" w:themeColor="text1"/>
                <w:sz w:val="28"/>
                <w:szCs w:val="28"/>
              </w:rPr>
              <w:lastRenderedPageBreak/>
              <w:t>проектирования, строительных норм и правил максимальный процент застройки может быть увеличен до 65.</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Действие градостроительного регламента не распространяется:</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На реконструируемые объекты, разрешение на строительство которых получено до введения в действие настоящих Правил, расположенные с нарушением градостроительного регламента, в части уменьшения минимальных отступов от границ земельного участка, предусмотренной этажности объекта, регламентируемого процента застройки.</w:t>
            </w:r>
          </w:p>
        </w:tc>
        <w:tc>
          <w:tcPr>
            <w:tcW w:w="2813"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p>
        </w:tc>
      </w:tr>
      <w:tr w:rsidR="00CC21BA" w:rsidRPr="00CC21BA" w:rsidTr="00524CC0">
        <w:tblPrEx>
          <w:tblBorders>
            <w:insideH w:val="nil"/>
          </w:tblBorders>
        </w:tblPrEx>
        <w:tc>
          <w:tcPr>
            <w:tcW w:w="2835"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lastRenderedPageBreak/>
              <w:t>Объекты дорожного сервиса</w:t>
            </w:r>
          </w:p>
        </w:tc>
        <w:tc>
          <w:tcPr>
            <w:tcW w:w="4195"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Минимальные размеры земельного участка - 300 кв. м.</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Минимальные отступы от границ земельного участка в целях определения места допустимого размещения объекта - 3 м. Этажность - 3. Максимальный процент застройки земельного участка - 50.</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При наличии технических решений, обеспечивающих санитарно-эпидемиологическое благополучие населения, а также соблюдение региональных и местных нормативов градостроительного проектирования, строительных норм и правил максимальный процент застройки может быть увеличен до 65.</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Действие градостроительного регламента не распространяется:</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 xml:space="preserve">На реконструируемые объекты, разрешение на строительство которых получено до введения в действие настоящих Правил, расположенные с нарушением градостроительного регламента, </w:t>
            </w:r>
            <w:r w:rsidRPr="00CC21BA">
              <w:rPr>
                <w:rFonts w:ascii="Times New Roman" w:hAnsi="Times New Roman" w:cs="Times New Roman"/>
                <w:color w:val="000000" w:themeColor="text1"/>
                <w:sz w:val="28"/>
                <w:szCs w:val="28"/>
              </w:rPr>
              <w:lastRenderedPageBreak/>
              <w:t>в части уменьшения минимальных отступов от границ земельного участка, предусмотренной этажности объекта, регламентируемого процента застройки.</w:t>
            </w:r>
          </w:p>
        </w:tc>
        <w:tc>
          <w:tcPr>
            <w:tcW w:w="2813"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p>
        </w:tc>
      </w:tr>
      <w:tr w:rsidR="00CC21BA" w:rsidRPr="00CC21BA" w:rsidTr="00524CC0">
        <w:tblPrEx>
          <w:tblBorders>
            <w:insideH w:val="nil"/>
          </w:tblBorders>
        </w:tblPrEx>
        <w:tc>
          <w:tcPr>
            <w:tcW w:w="2835"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lastRenderedPageBreak/>
              <w:t>Здравоохранение</w:t>
            </w:r>
          </w:p>
        </w:tc>
        <w:tc>
          <w:tcPr>
            <w:tcW w:w="4195"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Предельные (минимальные и (или) максимальные) размеры земельных участков, в том числе их площадь не подлежат установлению.</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Минимальные отступы от границ земельного участка в целях определения места допустимого размещения объекта - 3 м. Этажность - 5. Максимальный процент застройки земельного участка - 50.</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При наличии технических решений, обеспечивающих санитарно-эпидемиологическое благополучие населения, а также соблюдение региональных и местных нормативов градостроительного проектирования, строительных норм и правил максимальный процент застройки может быть увеличен до 65.</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Действие градостроительного регламента не распространяется:</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На реконструируемые объекты, разрешение на строительство которых получено до введения в действие настоящих Правил, расположенные с нарушением градостроительного регламента, в части уменьшения минимальных отступов от границ земельного участка, предусмотренной этажности объекта, регламентируемого процента застройки.</w:t>
            </w:r>
          </w:p>
        </w:tc>
        <w:tc>
          <w:tcPr>
            <w:tcW w:w="2813"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p>
        </w:tc>
      </w:tr>
      <w:tr w:rsidR="00CC21BA" w:rsidRPr="00CC21BA" w:rsidTr="00524CC0">
        <w:tblPrEx>
          <w:tblBorders>
            <w:insideH w:val="nil"/>
          </w:tblBorders>
        </w:tblPrEx>
        <w:tc>
          <w:tcPr>
            <w:tcW w:w="2835" w:type="dxa"/>
            <w:tcBorders>
              <w:top w:val="single" w:sz="4" w:space="0" w:color="auto"/>
              <w:bottom w:val="single" w:sz="4" w:space="0" w:color="auto"/>
            </w:tcBorders>
          </w:tcPr>
          <w:p w:rsidR="00CC21BA" w:rsidRPr="00CC21BA" w:rsidRDefault="00CC21BA" w:rsidP="00CC21BA">
            <w:pPr>
              <w:spacing w:after="0" w:line="240" w:lineRule="auto"/>
              <w:rPr>
                <w:rFonts w:ascii="Times New Roman" w:hAnsi="Times New Roman" w:cs="Times New Roman"/>
                <w:sz w:val="28"/>
                <w:szCs w:val="28"/>
              </w:rPr>
            </w:pPr>
            <w:r w:rsidRPr="00CC21BA">
              <w:rPr>
                <w:rFonts w:ascii="Times New Roman" w:hAnsi="Times New Roman" w:cs="Times New Roman"/>
                <w:sz w:val="28"/>
                <w:szCs w:val="28"/>
              </w:rPr>
              <w:t xml:space="preserve">Медицинские организации особого </w:t>
            </w:r>
            <w:r w:rsidRPr="00CC21BA">
              <w:rPr>
                <w:rFonts w:ascii="Times New Roman" w:hAnsi="Times New Roman" w:cs="Times New Roman"/>
                <w:sz w:val="28"/>
                <w:szCs w:val="28"/>
              </w:rPr>
              <w:lastRenderedPageBreak/>
              <w:t>назначения</w:t>
            </w:r>
          </w:p>
        </w:tc>
        <w:tc>
          <w:tcPr>
            <w:tcW w:w="4195" w:type="dxa"/>
            <w:tcBorders>
              <w:top w:val="single" w:sz="4" w:space="0" w:color="auto"/>
              <w:bottom w:val="single" w:sz="4" w:space="0" w:color="auto"/>
            </w:tcBorders>
          </w:tcPr>
          <w:p w:rsidR="00CC21BA" w:rsidRPr="00CC21BA" w:rsidRDefault="00CC21BA" w:rsidP="00CC21BA">
            <w:pPr>
              <w:spacing w:after="0" w:line="240" w:lineRule="auto"/>
              <w:rPr>
                <w:rFonts w:ascii="Times New Roman" w:hAnsi="Times New Roman" w:cs="Times New Roman"/>
                <w:sz w:val="28"/>
                <w:szCs w:val="28"/>
              </w:rPr>
            </w:pPr>
            <w:r w:rsidRPr="00CC21BA">
              <w:rPr>
                <w:rFonts w:ascii="Times New Roman" w:hAnsi="Times New Roman" w:cs="Times New Roman"/>
                <w:sz w:val="28"/>
                <w:szCs w:val="28"/>
              </w:rPr>
              <w:lastRenderedPageBreak/>
              <w:t xml:space="preserve">Предельные (минимальные и (или) максимальные) размеры </w:t>
            </w:r>
            <w:r w:rsidRPr="00CC21BA">
              <w:rPr>
                <w:rFonts w:ascii="Times New Roman" w:hAnsi="Times New Roman" w:cs="Times New Roman"/>
                <w:sz w:val="28"/>
                <w:szCs w:val="28"/>
              </w:rPr>
              <w:lastRenderedPageBreak/>
              <w:t>земельных участков, в том числе их площадь не подлежат установлению.</w:t>
            </w:r>
          </w:p>
          <w:p w:rsidR="00CC21BA" w:rsidRPr="00CC21BA" w:rsidRDefault="00CC21BA" w:rsidP="00CC21BA">
            <w:pPr>
              <w:spacing w:after="0" w:line="240" w:lineRule="auto"/>
              <w:rPr>
                <w:rFonts w:ascii="Times New Roman" w:hAnsi="Times New Roman" w:cs="Times New Roman"/>
                <w:sz w:val="28"/>
                <w:szCs w:val="28"/>
              </w:rPr>
            </w:pPr>
            <w:r w:rsidRPr="00CC21BA">
              <w:rPr>
                <w:rFonts w:ascii="Times New Roman" w:hAnsi="Times New Roman" w:cs="Times New Roman"/>
                <w:sz w:val="28"/>
                <w:szCs w:val="28"/>
              </w:rPr>
              <w:t>Минимальные отступы от границ земельного участка в целях определения места допустимого размещения объекта - 3 м.</w:t>
            </w:r>
          </w:p>
          <w:p w:rsidR="00CC21BA" w:rsidRPr="00CC21BA" w:rsidRDefault="00CC21BA" w:rsidP="00CC21BA">
            <w:pPr>
              <w:spacing w:after="0" w:line="240" w:lineRule="auto"/>
              <w:rPr>
                <w:rFonts w:ascii="Times New Roman" w:hAnsi="Times New Roman" w:cs="Times New Roman"/>
                <w:sz w:val="28"/>
                <w:szCs w:val="28"/>
              </w:rPr>
            </w:pPr>
            <w:r w:rsidRPr="00CC21BA">
              <w:rPr>
                <w:rFonts w:ascii="Times New Roman" w:hAnsi="Times New Roman" w:cs="Times New Roman"/>
                <w:sz w:val="28"/>
                <w:szCs w:val="28"/>
              </w:rPr>
              <w:t>Действие градостроительного регламента не распространяется:</w:t>
            </w:r>
          </w:p>
          <w:p w:rsidR="00CC21BA" w:rsidRPr="00CC21BA" w:rsidRDefault="00CC21BA" w:rsidP="00CC21BA">
            <w:pPr>
              <w:spacing w:after="0" w:line="240" w:lineRule="auto"/>
              <w:rPr>
                <w:rFonts w:ascii="Times New Roman" w:hAnsi="Times New Roman" w:cs="Times New Roman"/>
                <w:sz w:val="28"/>
                <w:szCs w:val="28"/>
              </w:rPr>
            </w:pPr>
            <w:r w:rsidRPr="00CC21BA">
              <w:rPr>
                <w:rFonts w:ascii="Times New Roman" w:hAnsi="Times New Roman" w:cs="Times New Roman"/>
                <w:sz w:val="28"/>
                <w:szCs w:val="28"/>
              </w:rPr>
              <w:t>На реконструируемые объекты, разрешение на строительство которых получено до введения в действие настоящих Правил, расположенные с нарушением градостроительного регламента, в части уменьшения минимальных отступов от границ земельного участка, предусмотренной этажности объекта, регламентируемого процента застройки.</w:t>
            </w:r>
          </w:p>
        </w:tc>
        <w:tc>
          <w:tcPr>
            <w:tcW w:w="2813"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p>
        </w:tc>
      </w:tr>
      <w:tr w:rsidR="00CC21BA" w:rsidRPr="00CC21BA" w:rsidTr="00524CC0">
        <w:tblPrEx>
          <w:tblBorders>
            <w:insideH w:val="nil"/>
          </w:tblBorders>
        </w:tblPrEx>
        <w:tc>
          <w:tcPr>
            <w:tcW w:w="2835"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lastRenderedPageBreak/>
              <w:t>Объекты культурно-досугового назначения</w:t>
            </w:r>
          </w:p>
        </w:tc>
        <w:tc>
          <w:tcPr>
            <w:tcW w:w="4195"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Минимальные размеры земельного участка - 2000 кв. м.</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Минимальные отступы от границ земельного участка в целях определения места допустимого размещения объекта - 3 м. Этажность - 5. Максимальный процент застройки земельного участка - 45.</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При наличии технических решений, обеспечивающих санитарно-эпидемиологическое благополучие населения, а также соблюдение региональных и местных нормативов градостроительного проектирования, строительных норм и правил максимальный процент застройки может быть увеличен до 65.</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Действие градостроительного регламента не распространяется:</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 xml:space="preserve">На реконструируемые объекты, разрешение на строительство которых получено до введения в </w:t>
            </w:r>
            <w:r w:rsidRPr="00CC21BA">
              <w:rPr>
                <w:rFonts w:ascii="Times New Roman" w:hAnsi="Times New Roman" w:cs="Times New Roman"/>
                <w:color w:val="000000" w:themeColor="text1"/>
                <w:sz w:val="28"/>
                <w:szCs w:val="28"/>
              </w:rPr>
              <w:lastRenderedPageBreak/>
              <w:t>действие настоящих Правил, расположенные с нарушением градостроительного регламента, в части уменьшения минимальных отступов от границ земельного участка, предусмотренной этажности объекта, регламентируемого процента застройки.</w:t>
            </w:r>
          </w:p>
        </w:tc>
        <w:tc>
          <w:tcPr>
            <w:tcW w:w="2813"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p>
        </w:tc>
      </w:tr>
      <w:tr w:rsidR="00CC21BA" w:rsidRPr="00CC21BA" w:rsidTr="00524CC0">
        <w:tblPrEx>
          <w:tblBorders>
            <w:insideH w:val="nil"/>
          </w:tblBorders>
        </w:tblPrEx>
        <w:tc>
          <w:tcPr>
            <w:tcW w:w="2835"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lastRenderedPageBreak/>
              <w:t>Объекты гражданской обороны и чрезвычайных ситуаций</w:t>
            </w:r>
          </w:p>
        </w:tc>
        <w:tc>
          <w:tcPr>
            <w:tcW w:w="4195"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Предельные размеры земельных участков и предельные параметры разрешенного строительства, реконструкции объектов капитального строительства определяются в соответствии с нормативными техническими документами.</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Действие градостроительного регламента не распространяется:</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На реконструируемые объекты, разрешение на строительство которых получено до введения в действие настоящих Правил, расположенные с нарушением градостроительного регламента, в части уменьшения минимальных отступов от границ земельного участка, предусмотренной этажности объекта, регламентируемого процента застройки.</w:t>
            </w:r>
          </w:p>
        </w:tc>
        <w:tc>
          <w:tcPr>
            <w:tcW w:w="2813"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p>
        </w:tc>
      </w:tr>
      <w:tr w:rsidR="00CC21BA" w:rsidRPr="00CC21BA" w:rsidTr="00524CC0">
        <w:tblPrEx>
          <w:tblBorders>
            <w:insideH w:val="nil"/>
          </w:tblBorders>
        </w:tblPrEx>
        <w:tc>
          <w:tcPr>
            <w:tcW w:w="2835"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Хранение автотранспорта</w:t>
            </w:r>
          </w:p>
        </w:tc>
        <w:tc>
          <w:tcPr>
            <w:tcW w:w="4195"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Минимальные размеры земельного участка определяются в соответствии с техническими регламентами.</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Минимальные отступы от границ земельного участка в целях определения места допустимого размещения объекта - 0,5 м.</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Предельная высота объекта - 15 м.</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Действие градостроительного регламента не распространяется:</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 xml:space="preserve">На реконструируемые объекты, разрешение на строительство </w:t>
            </w:r>
            <w:r w:rsidRPr="00CC21BA">
              <w:rPr>
                <w:rFonts w:ascii="Times New Roman" w:hAnsi="Times New Roman" w:cs="Times New Roman"/>
                <w:color w:val="000000" w:themeColor="text1"/>
                <w:sz w:val="28"/>
                <w:szCs w:val="28"/>
              </w:rPr>
              <w:lastRenderedPageBreak/>
              <w:t>которых получено до введения в действие настоящих Правил, расположенные с нарушением градостроительного регламента, в части уменьшения минимальных отступов от границ земельного участка, предусмотренной этажности объекта, регламентируемого процента застройки.</w:t>
            </w:r>
          </w:p>
        </w:tc>
        <w:tc>
          <w:tcPr>
            <w:tcW w:w="2813"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lastRenderedPageBreak/>
              <w:t>За исключением гаражей</w:t>
            </w:r>
          </w:p>
        </w:tc>
      </w:tr>
      <w:tr w:rsidR="00CC21BA" w:rsidRPr="00CC21BA" w:rsidTr="00524CC0">
        <w:tblPrEx>
          <w:tblBorders>
            <w:insideH w:val="nil"/>
          </w:tblBorders>
        </w:tblPrEx>
        <w:tc>
          <w:tcPr>
            <w:tcW w:w="2835"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lastRenderedPageBreak/>
              <w:t>Спорт</w:t>
            </w:r>
          </w:p>
        </w:tc>
        <w:tc>
          <w:tcPr>
            <w:tcW w:w="4195"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Минимальные отступы от границ земельных участков в целях определения места допустимого размещения объекта - 3 м.</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Предельная высота объекта определяется в соответствии с техническими регламентами по заданию на проектирование.</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Минимальный размер земельного участка:</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 спортивно-досуговый комплекс - 2000 кв. м;</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 иные объекты спортивного назначения - определяется в соответствии с нормативно-технической документацией, региональными и местными нормативами градостроительного проектирования.</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Максимальные размеры земельного участка не подлежат установлению.</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Действие градостроительного регламента не распространяется:</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на реконструируемые объекты, разрешение на строительство которых получено до введения в действие настоящих Правил, расположенные с нарушением градостроительного регламента, в части уменьшения минимальных отступов от границ земельного участка, предусмотренной этажности объекта, регламентируемого процента застройки</w:t>
            </w:r>
          </w:p>
        </w:tc>
        <w:tc>
          <w:tcPr>
            <w:tcW w:w="2813"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p>
        </w:tc>
      </w:tr>
      <w:tr w:rsidR="00CC21BA" w:rsidRPr="00CC21BA" w:rsidTr="00524CC0">
        <w:tblPrEx>
          <w:tblBorders>
            <w:insideH w:val="nil"/>
          </w:tblBorders>
        </w:tblPrEx>
        <w:tc>
          <w:tcPr>
            <w:tcW w:w="2835"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lastRenderedPageBreak/>
              <w:t>Культурное развитие</w:t>
            </w:r>
          </w:p>
        </w:tc>
        <w:tc>
          <w:tcPr>
            <w:tcW w:w="4195"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 определяются по заданию на проектирование</w:t>
            </w:r>
          </w:p>
        </w:tc>
        <w:tc>
          <w:tcPr>
            <w:tcW w:w="2813"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p>
        </w:tc>
      </w:tr>
      <w:tr w:rsidR="00CC21BA" w:rsidRPr="00CC21BA" w:rsidTr="00524CC0">
        <w:tblPrEx>
          <w:tblBorders>
            <w:insideH w:val="nil"/>
          </w:tblBorders>
        </w:tblPrEx>
        <w:tc>
          <w:tcPr>
            <w:tcW w:w="2835"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Коммунальное обслуживание</w:t>
            </w:r>
          </w:p>
        </w:tc>
        <w:tc>
          <w:tcPr>
            <w:tcW w:w="4195"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 определяются по заданию на проектирование</w:t>
            </w:r>
          </w:p>
        </w:tc>
        <w:tc>
          <w:tcPr>
            <w:tcW w:w="2813"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p>
        </w:tc>
      </w:tr>
    </w:tbl>
    <w:p w:rsidR="00CC21BA" w:rsidRPr="00CC21BA" w:rsidRDefault="00CC21BA" w:rsidP="00CC21BA">
      <w:pPr>
        <w:autoSpaceDE w:val="0"/>
        <w:autoSpaceDN w:val="0"/>
        <w:adjustRightInd w:val="0"/>
        <w:spacing w:after="0" w:line="240" w:lineRule="auto"/>
        <w:jc w:val="both"/>
        <w:rPr>
          <w:rFonts w:ascii="Times New Roman" w:hAnsi="Times New Roman" w:cs="Times New Roman"/>
          <w:color w:val="000000" w:themeColor="text1"/>
          <w:sz w:val="28"/>
          <w:szCs w:val="28"/>
        </w:rPr>
      </w:pPr>
    </w:p>
    <w:p w:rsidR="00CC21BA" w:rsidRPr="00CC21BA" w:rsidRDefault="00CC21BA" w:rsidP="00CC21BA">
      <w:pPr>
        <w:widowControl w:val="0"/>
        <w:autoSpaceDE w:val="0"/>
        <w:autoSpaceDN w:val="0"/>
        <w:adjustRightInd w:val="0"/>
        <w:spacing w:after="0" w:line="240" w:lineRule="auto"/>
        <w:jc w:val="center"/>
        <w:outlineLvl w:val="3"/>
        <w:rPr>
          <w:rFonts w:ascii="Times New Roman" w:eastAsiaTheme="minorEastAsia" w:hAnsi="Times New Roman" w:cs="Times New Roman"/>
          <w:bCs/>
          <w:color w:val="000000" w:themeColor="text1"/>
          <w:sz w:val="28"/>
          <w:szCs w:val="28"/>
          <w:lang w:eastAsia="ru-RU"/>
        </w:rPr>
      </w:pPr>
      <w:r w:rsidRPr="00CC21BA">
        <w:rPr>
          <w:rFonts w:ascii="Times New Roman" w:eastAsiaTheme="minorEastAsia" w:hAnsi="Times New Roman" w:cs="Times New Roman"/>
          <w:bCs/>
          <w:color w:val="000000" w:themeColor="text1"/>
          <w:sz w:val="28"/>
          <w:szCs w:val="28"/>
          <w:lang w:eastAsia="ru-RU"/>
        </w:rPr>
        <w:t>2. Условно разрешенные виды использования</w:t>
      </w:r>
    </w:p>
    <w:p w:rsidR="00CC21BA" w:rsidRPr="00CC21BA" w:rsidRDefault="00CC21BA" w:rsidP="00CC21BA">
      <w:pPr>
        <w:autoSpaceDE w:val="0"/>
        <w:autoSpaceDN w:val="0"/>
        <w:adjustRightInd w:val="0"/>
        <w:spacing w:after="0" w:line="240" w:lineRule="auto"/>
        <w:jc w:val="both"/>
        <w:rPr>
          <w:rFonts w:ascii="Times New Roman" w:hAnsi="Times New Roman" w:cs="Times New Roman"/>
          <w:color w:val="000000" w:themeColor="text1"/>
          <w:sz w:val="28"/>
          <w:szCs w:val="28"/>
        </w:rPr>
      </w:pP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835"/>
        <w:gridCol w:w="4195"/>
        <w:gridCol w:w="2813"/>
      </w:tblGrid>
      <w:tr w:rsidR="00CC21BA" w:rsidRPr="00CC21BA" w:rsidTr="00524CC0">
        <w:tc>
          <w:tcPr>
            <w:tcW w:w="2835" w:type="dxa"/>
          </w:tcPr>
          <w:p w:rsidR="00CC21BA" w:rsidRPr="00CC21BA" w:rsidRDefault="00CC21BA" w:rsidP="00CC21BA">
            <w:pPr>
              <w:autoSpaceDE w:val="0"/>
              <w:autoSpaceDN w:val="0"/>
              <w:adjustRightInd w:val="0"/>
              <w:spacing w:after="0" w:line="240" w:lineRule="auto"/>
              <w:jc w:val="center"/>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Виды разрешенного использования земельных участков и объектов капитального строительства</w:t>
            </w:r>
          </w:p>
        </w:tc>
        <w:tc>
          <w:tcPr>
            <w:tcW w:w="4195" w:type="dxa"/>
          </w:tcPr>
          <w:p w:rsidR="00CC21BA" w:rsidRPr="00CC21BA" w:rsidRDefault="00CC21BA" w:rsidP="00CC21BA">
            <w:pPr>
              <w:autoSpaceDE w:val="0"/>
              <w:autoSpaceDN w:val="0"/>
              <w:adjustRightInd w:val="0"/>
              <w:spacing w:after="0" w:line="240" w:lineRule="auto"/>
              <w:jc w:val="center"/>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c>
          <w:tcPr>
            <w:tcW w:w="2813" w:type="dxa"/>
          </w:tcPr>
          <w:p w:rsidR="00CC21BA" w:rsidRPr="00CC21BA" w:rsidRDefault="00CC21BA" w:rsidP="00CC21BA">
            <w:pPr>
              <w:autoSpaceDE w:val="0"/>
              <w:autoSpaceDN w:val="0"/>
              <w:adjustRightInd w:val="0"/>
              <w:spacing w:after="0" w:line="240" w:lineRule="auto"/>
              <w:jc w:val="center"/>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Ограничения использования земельных участков и объектов капитального строительства</w:t>
            </w:r>
          </w:p>
        </w:tc>
      </w:tr>
      <w:tr w:rsidR="00CC21BA" w:rsidRPr="00CC21BA" w:rsidTr="00524CC0">
        <w:tblPrEx>
          <w:tblBorders>
            <w:insideH w:val="nil"/>
          </w:tblBorders>
        </w:tblPrEx>
        <w:tc>
          <w:tcPr>
            <w:tcW w:w="2835" w:type="dxa"/>
            <w:tcBorders>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Многоэтажная жилая застройка (высотная застройка)</w:t>
            </w:r>
          </w:p>
        </w:tc>
        <w:tc>
          <w:tcPr>
            <w:tcW w:w="4195" w:type="dxa"/>
            <w:tcBorders>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Минимальные размеры земельного участка - 1000 кв. м.</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Минимальные отступы от границ земельного участка в целях определения места допустимого размещения объекта - 3 м.</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Этажность - от 9 и более.</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Максимальный процент застройки земельного участка - 60.</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Действие градостроительного регламента не распространяется:</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 xml:space="preserve">На реконструируемые объекты, разрешение на строительство которых получено до введения в действие настоящих Правил, расположенные с нарушением </w:t>
            </w:r>
            <w:r w:rsidRPr="00CC21BA">
              <w:rPr>
                <w:rFonts w:ascii="Times New Roman" w:hAnsi="Times New Roman" w:cs="Times New Roman"/>
                <w:color w:val="000000" w:themeColor="text1"/>
                <w:sz w:val="28"/>
                <w:szCs w:val="28"/>
              </w:rPr>
              <w:lastRenderedPageBreak/>
              <w:t>градостроительного регламента, в части уменьшения минимальных отступов от границ земельного участка, предусмотренной этажности объекта, регламентируемого процента застройки.</w:t>
            </w:r>
          </w:p>
        </w:tc>
        <w:tc>
          <w:tcPr>
            <w:tcW w:w="2813" w:type="dxa"/>
            <w:tcBorders>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lastRenderedPageBreak/>
              <w:t xml:space="preserve">С размещением объектов обслуживания жилой застройки во встроенных, пристроенных и встроенно-пристроенных помещениях многоквартирного дома в отдельных помещениях дома, если площадь таких помещений в многоквартирном доме не составляет более 15% от общей </w:t>
            </w:r>
            <w:r w:rsidRPr="00CC21BA">
              <w:rPr>
                <w:rFonts w:ascii="Times New Roman" w:hAnsi="Times New Roman" w:cs="Times New Roman"/>
                <w:color w:val="000000" w:themeColor="text1"/>
                <w:sz w:val="28"/>
                <w:szCs w:val="28"/>
              </w:rPr>
              <w:lastRenderedPageBreak/>
              <w:t>площади дома.</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Нормативные показатели плотности застройки территориальной зоны определяется в соответствии с СП 42.13330.2016. Свод правил. Градостроительство. Планировка и застройка городских и сельских поселений. Актуализированная редакция СНиП 2.07.01-89*, региональными и местными нормативами градостроительного проектирования.</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Не допускается размещение объектов капитального строительства в границах ориентировочных санитарно-защитных зон</w:t>
            </w:r>
          </w:p>
        </w:tc>
      </w:tr>
      <w:tr w:rsidR="00CC21BA" w:rsidRPr="00CC21BA" w:rsidTr="00524CC0">
        <w:tblPrEx>
          <w:tblBorders>
            <w:insideH w:val="nil"/>
          </w:tblBorders>
        </w:tblPrEx>
        <w:tc>
          <w:tcPr>
            <w:tcW w:w="2835"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lastRenderedPageBreak/>
              <w:t>Религиозное использование</w:t>
            </w:r>
          </w:p>
        </w:tc>
        <w:tc>
          <w:tcPr>
            <w:tcW w:w="4195"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Предельные (минимальные и (или) максимальные) размеры земельных участков для объектов религиозного использования, предельные параметры разрешенного строительства, реконструкции объектов капитального строительства не подлежат установлению</w:t>
            </w:r>
          </w:p>
        </w:tc>
        <w:tc>
          <w:tcPr>
            <w:tcW w:w="2813"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p>
        </w:tc>
      </w:tr>
      <w:tr w:rsidR="00CC21BA" w:rsidRPr="00CC21BA" w:rsidTr="00524CC0">
        <w:tblPrEx>
          <w:tblBorders>
            <w:insideH w:val="nil"/>
          </w:tblBorders>
        </w:tblPrEx>
        <w:tc>
          <w:tcPr>
            <w:tcW w:w="2835" w:type="dxa"/>
            <w:tcBorders>
              <w:top w:val="single" w:sz="4" w:space="0" w:color="auto"/>
              <w:bottom w:val="single" w:sz="4" w:space="0" w:color="auto"/>
            </w:tcBorders>
          </w:tcPr>
          <w:p w:rsidR="00CC21BA" w:rsidRPr="00CC21BA" w:rsidRDefault="00CC21BA" w:rsidP="00CC21BA">
            <w:pPr>
              <w:spacing w:line="240" w:lineRule="auto"/>
              <w:rPr>
                <w:rFonts w:ascii="Times New Roman" w:hAnsi="Times New Roman" w:cs="Times New Roman"/>
                <w:sz w:val="28"/>
                <w:szCs w:val="28"/>
              </w:rPr>
            </w:pPr>
            <w:r w:rsidRPr="00CC21BA">
              <w:rPr>
                <w:rFonts w:ascii="Times New Roman" w:hAnsi="Times New Roman" w:cs="Times New Roman"/>
                <w:sz w:val="28"/>
                <w:szCs w:val="28"/>
              </w:rPr>
              <w:t>Служебные гаражи</w:t>
            </w:r>
          </w:p>
        </w:tc>
        <w:tc>
          <w:tcPr>
            <w:tcW w:w="4195"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Предельные (минимальные и (или) максимальные) размеры земельных участков, в том числе их площадь не подлежат установлению.</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 xml:space="preserve">Минимальные отступы от границ земельного участка в целях </w:t>
            </w:r>
            <w:r w:rsidRPr="00CC21BA">
              <w:rPr>
                <w:rFonts w:ascii="Times New Roman" w:hAnsi="Times New Roman" w:cs="Times New Roman"/>
                <w:color w:val="000000" w:themeColor="text1"/>
                <w:sz w:val="28"/>
                <w:szCs w:val="28"/>
              </w:rPr>
              <w:lastRenderedPageBreak/>
              <w:t>определения места допустимого размещения объекта - 3 м.</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Действие градостроительного регламента не распространяется:</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На реконструируемые объекты, разрешение на строительство которых получено до введения в действие настоящих Правил, расположенные с нарушением градостроительного регламента, в части уменьшения минимальных отступов от границ земельного участка, предусмотренной этажности объекта, регламентируемого процента застройки.</w:t>
            </w:r>
          </w:p>
        </w:tc>
        <w:tc>
          <w:tcPr>
            <w:tcW w:w="2813"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p>
        </w:tc>
      </w:tr>
    </w:tbl>
    <w:p w:rsidR="00CC21BA" w:rsidRPr="00CC21BA" w:rsidRDefault="00CC21BA" w:rsidP="00CC21BA">
      <w:pPr>
        <w:autoSpaceDE w:val="0"/>
        <w:autoSpaceDN w:val="0"/>
        <w:adjustRightInd w:val="0"/>
        <w:spacing w:after="0" w:line="240" w:lineRule="auto"/>
        <w:jc w:val="both"/>
        <w:rPr>
          <w:rFonts w:ascii="Times New Roman" w:hAnsi="Times New Roman" w:cs="Times New Roman"/>
          <w:color w:val="000000" w:themeColor="text1"/>
          <w:sz w:val="28"/>
          <w:szCs w:val="28"/>
        </w:rPr>
      </w:pPr>
    </w:p>
    <w:p w:rsidR="00CC21BA" w:rsidRPr="00CC21BA" w:rsidRDefault="00CC21BA" w:rsidP="00CC21BA">
      <w:pPr>
        <w:widowControl w:val="0"/>
        <w:autoSpaceDE w:val="0"/>
        <w:autoSpaceDN w:val="0"/>
        <w:adjustRightInd w:val="0"/>
        <w:spacing w:after="0" w:line="240" w:lineRule="auto"/>
        <w:jc w:val="center"/>
        <w:outlineLvl w:val="3"/>
        <w:rPr>
          <w:rFonts w:ascii="Times New Roman" w:eastAsiaTheme="minorEastAsia" w:hAnsi="Times New Roman" w:cs="Times New Roman"/>
          <w:bCs/>
          <w:color w:val="000000" w:themeColor="text1"/>
          <w:sz w:val="28"/>
          <w:szCs w:val="28"/>
          <w:lang w:eastAsia="ru-RU"/>
        </w:rPr>
      </w:pPr>
      <w:r w:rsidRPr="00CC21BA">
        <w:rPr>
          <w:rFonts w:ascii="Times New Roman" w:eastAsiaTheme="minorEastAsia" w:hAnsi="Times New Roman" w:cs="Times New Roman"/>
          <w:bCs/>
          <w:color w:val="000000" w:themeColor="text1"/>
          <w:sz w:val="28"/>
          <w:szCs w:val="28"/>
          <w:lang w:eastAsia="ru-RU"/>
        </w:rPr>
        <w:t>3. Вспомогательные виды разрешенного использования</w:t>
      </w:r>
    </w:p>
    <w:p w:rsidR="00CC21BA" w:rsidRPr="00CC21BA" w:rsidRDefault="00CC21BA" w:rsidP="00CC21BA">
      <w:pPr>
        <w:autoSpaceDE w:val="0"/>
        <w:autoSpaceDN w:val="0"/>
        <w:adjustRightInd w:val="0"/>
        <w:spacing w:after="0" w:line="240" w:lineRule="auto"/>
        <w:jc w:val="both"/>
        <w:rPr>
          <w:rFonts w:ascii="Times New Roman" w:hAnsi="Times New Roman" w:cs="Times New Roman"/>
          <w:color w:val="000000" w:themeColor="text1"/>
          <w:sz w:val="28"/>
          <w:szCs w:val="28"/>
        </w:rPr>
      </w:pP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835"/>
        <w:gridCol w:w="4195"/>
        <w:gridCol w:w="2813"/>
      </w:tblGrid>
      <w:tr w:rsidR="00CC21BA" w:rsidRPr="00CC21BA" w:rsidTr="00524CC0">
        <w:tc>
          <w:tcPr>
            <w:tcW w:w="2835" w:type="dxa"/>
          </w:tcPr>
          <w:p w:rsidR="00CC21BA" w:rsidRPr="00CC21BA" w:rsidRDefault="00CC21BA" w:rsidP="00CC21BA">
            <w:pPr>
              <w:autoSpaceDE w:val="0"/>
              <w:autoSpaceDN w:val="0"/>
              <w:adjustRightInd w:val="0"/>
              <w:spacing w:after="0" w:line="240" w:lineRule="auto"/>
              <w:jc w:val="center"/>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Виды разрешенного использования земельных участков и объектов капитального строительства</w:t>
            </w:r>
          </w:p>
        </w:tc>
        <w:tc>
          <w:tcPr>
            <w:tcW w:w="4195" w:type="dxa"/>
          </w:tcPr>
          <w:p w:rsidR="00CC21BA" w:rsidRPr="00CC21BA" w:rsidRDefault="00CC21BA" w:rsidP="00CC21BA">
            <w:pPr>
              <w:autoSpaceDE w:val="0"/>
              <w:autoSpaceDN w:val="0"/>
              <w:adjustRightInd w:val="0"/>
              <w:spacing w:after="0" w:line="240" w:lineRule="auto"/>
              <w:jc w:val="center"/>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c>
          <w:tcPr>
            <w:tcW w:w="2813" w:type="dxa"/>
          </w:tcPr>
          <w:p w:rsidR="00CC21BA" w:rsidRPr="00CC21BA" w:rsidRDefault="00CC21BA" w:rsidP="00CC21BA">
            <w:pPr>
              <w:autoSpaceDE w:val="0"/>
              <w:autoSpaceDN w:val="0"/>
              <w:adjustRightInd w:val="0"/>
              <w:spacing w:after="0" w:line="240" w:lineRule="auto"/>
              <w:jc w:val="center"/>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Ограничения использования земельных участков и объектов капитального строительства</w:t>
            </w:r>
          </w:p>
        </w:tc>
      </w:tr>
      <w:tr w:rsidR="00CC21BA" w:rsidRPr="00CC21BA" w:rsidTr="00524CC0">
        <w:tc>
          <w:tcPr>
            <w:tcW w:w="2835" w:type="dxa"/>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Детские спортивные игровые площадки</w:t>
            </w:r>
          </w:p>
        </w:tc>
        <w:tc>
          <w:tcPr>
            <w:tcW w:w="4195" w:type="dxa"/>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p>
        </w:tc>
        <w:tc>
          <w:tcPr>
            <w:tcW w:w="2813" w:type="dxa"/>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Площадные объекты.</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Нормы расчета площадок предусмотреть в соответствии с действующими нормами и правилами</w:t>
            </w:r>
          </w:p>
        </w:tc>
      </w:tr>
      <w:tr w:rsidR="00CC21BA" w:rsidRPr="00CC21BA" w:rsidTr="00524CC0">
        <w:tc>
          <w:tcPr>
            <w:tcW w:w="2835" w:type="dxa"/>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Стоянки (парковки) автомобилей</w:t>
            </w:r>
          </w:p>
        </w:tc>
        <w:tc>
          <w:tcPr>
            <w:tcW w:w="4195" w:type="dxa"/>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Минимальные размеры земельного участка определяются индивидуально в соответствии с техническими регламентами</w:t>
            </w:r>
          </w:p>
        </w:tc>
        <w:tc>
          <w:tcPr>
            <w:tcW w:w="2813" w:type="dxa"/>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 xml:space="preserve">Нормы расчета стоянок автомобилей предусмотреть в соответствии с СП 42.13330.2016. Свод правил. Градостроительство. Планировка и застройка городских и сельских поселений. Актуализированная редакция СНиП </w:t>
            </w:r>
            <w:r w:rsidRPr="00CC21BA">
              <w:rPr>
                <w:rFonts w:ascii="Times New Roman" w:hAnsi="Times New Roman" w:cs="Times New Roman"/>
                <w:color w:val="000000" w:themeColor="text1"/>
                <w:sz w:val="28"/>
                <w:szCs w:val="28"/>
              </w:rPr>
              <w:lastRenderedPageBreak/>
              <w:t>2.07.01-89*, региональными и местными нормативами градостроительного проектирования</w:t>
            </w:r>
          </w:p>
        </w:tc>
      </w:tr>
    </w:tbl>
    <w:p w:rsidR="00CC21BA" w:rsidRPr="00CC21BA" w:rsidRDefault="00CC21BA" w:rsidP="00CC21BA">
      <w:pPr>
        <w:autoSpaceDE w:val="0"/>
        <w:autoSpaceDN w:val="0"/>
        <w:adjustRightInd w:val="0"/>
        <w:spacing w:after="0" w:line="240" w:lineRule="auto"/>
        <w:jc w:val="both"/>
        <w:rPr>
          <w:rFonts w:ascii="Times New Roman" w:hAnsi="Times New Roman" w:cs="Times New Roman"/>
          <w:color w:val="000000" w:themeColor="text1"/>
          <w:sz w:val="28"/>
          <w:szCs w:val="28"/>
        </w:rPr>
      </w:pPr>
    </w:p>
    <w:p w:rsidR="00CC21BA" w:rsidRPr="00CC21BA" w:rsidRDefault="00CC21BA" w:rsidP="00CC21BA">
      <w:pPr>
        <w:widowControl w:val="0"/>
        <w:autoSpaceDE w:val="0"/>
        <w:autoSpaceDN w:val="0"/>
        <w:adjustRightInd w:val="0"/>
        <w:spacing w:after="0" w:line="240" w:lineRule="auto"/>
        <w:jc w:val="center"/>
        <w:outlineLvl w:val="2"/>
        <w:rPr>
          <w:rFonts w:ascii="Times New Roman" w:eastAsiaTheme="minorEastAsia" w:hAnsi="Times New Roman" w:cs="Times New Roman"/>
          <w:bCs/>
          <w:color w:val="000000" w:themeColor="text1"/>
          <w:sz w:val="28"/>
          <w:szCs w:val="28"/>
          <w:lang w:eastAsia="ru-RU"/>
        </w:rPr>
      </w:pPr>
      <w:r w:rsidRPr="00CC21BA">
        <w:rPr>
          <w:rFonts w:ascii="Times New Roman" w:eastAsiaTheme="minorEastAsia" w:hAnsi="Times New Roman" w:cs="Times New Roman"/>
          <w:bCs/>
          <w:color w:val="000000" w:themeColor="text1"/>
          <w:sz w:val="28"/>
          <w:szCs w:val="28"/>
          <w:lang w:eastAsia="ru-RU"/>
        </w:rPr>
        <w:t>Зона коммерческого</w:t>
      </w:r>
    </w:p>
    <w:p w:rsidR="00CC21BA" w:rsidRPr="00CC21BA" w:rsidRDefault="00CC21BA" w:rsidP="00CC21BA">
      <w:pPr>
        <w:widowControl w:val="0"/>
        <w:autoSpaceDE w:val="0"/>
        <w:autoSpaceDN w:val="0"/>
        <w:adjustRightInd w:val="0"/>
        <w:spacing w:after="0" w:line="240" w:lineRule="auto"/>
        <w:jc w:val="center"/>
        <w:rPr>
          <w:rFonts w:ascii="Times New Roman" w:eastAsiaTheme="minorEastAsia" w:hAnsi="Times New Roman" w:cs="Times New Roman"/>
          <w:bCs/>
          <w:color w:val="000000" w:themeColor="text1"/>
          <w:sz w:val="28"/>
          <w:szCs w:val="28"/>
          <w:lang w:eastAsia="ru-RU"/>
        </w:rPr>
      </w:pPr>
      <w:r w:rsidRPr="00CC21BA">
        <w:rPr>
          <w:rFonts w:ascii="Times New Roman" w:eastAsiaTheme="minorEastAsia" w:hAnsi="Times New Roman" w:cs="Times New Roman"/>
          <w:bCs/>
          <w:color w:val="000000" w:themeColor="text1"/>
          <w:sz w:val="28"/>
          <w:szCs w:val="28"/>
          <w:lang w:eastAsia="ru-RU"/>
        </w:rPr>
        <w:t>и коммунально-бытового назначения (ОДЗ 3)</w:t>
      </w:r>
    </w:p>
    <w:p w:rsidR="00CC21BA" w:rsidRPr="00CC21BA" w:rsidRDefault="00CC21BA" w:rsidP="00CC21BA">
      <w:pPr>
        <w:autoSpaceDE w:val="0"/>
        <w:autoSpaceDN w:val="0"/>
        <w:adjustRightInd w:val="0"/>
        <w:spacing w:after="0" w:line="240" w:lineRule="auto"/>
        <w:jc w:val="center"/>
        <w:rPr>
          <w:rFonts w:ascii="Times New Roman" w:hAnsi="Times New Roman" w:cs="Times New Roman"/>
          <w:color w:val="000000" w:themeColor="text1"/>
          <w:sz w:val="28"/>
          <w:szCs w:val="28"/>
        </w:rPr>
      </w:pPr>
    </w:p>
    <w:p w:rsidR="00CC21BA" w:rsidRPr="00CC21BA" w:rsidRDefault="00CC21BA" w:rsidP="00CC21BA">
      <w:pPr>
        <w:widowControl w:val="0"/>
        <w:autoSpaceDE w:val="0"/>
        <w:autoSpaceDN w:val="0"/>
        <w:adjustRightInd w:val="0"/>
        <w:spacing w:after="0" w:line="240" w:lineRule="auto"/>
        <w:jc w:val="center"/>
        <w:outlineLvl w:val="3"/>
        <w:rPr>
          <w:rFonts w:ascii="Times New Roman" w:eastAsiaTheme="minorEastAsia" w:hAnsi="Times New Roman" w:cs="Times New Roman"/>
          <w:bCs/>
          <w:color w:val="000000" w:themeColor="text1"/>
          <w:sz w:val="28"/>
          <w:szCs w:val="28"/>
          <w:lang w:eastAsia="ru-RU"/>
        </w:rPr>
      </w:pPr>
      <w:r w:rsidRPr="00CC21BA">
        <w:rPr>
          <w:rFonts w:ascii="Times New Roman" w:eastAsiaTheme="minorEastAsia" w:hAnsi="Times New Roman" w:cs="Times New Roman"/>
          <w:bCs/>
          <w:color w:val="000000" w:themeColor="text1"/>
          <w:sz w:val="28"/>
          <w:szCs w:val="28"/>
          <w:lang w:eastAsia="ru-RU"/>
        </w:rPr>
        <w:t>1. Основные виды разрешенного использования</w:t>
      </w:r>
    </w:p>
    <w:p w:rsidR="00CC21BA" w:rsidRPr="00CC21BA" w:rsidRDefault="00CC21BA" w:rsidP="00CC21BA">
      <w:pPr>
        <w:autoSpaceDE w:val="0"/>
        <w:autoSpaceDN w:val="0"/>
        <w:adjustRightInd w:val="0"/>
        <w:spacing w:after="0" w:line="240" w:lineRule="auto"/>
        <w:jc w:val="both"/>
        <w:rPr>
          <w:rFonts w:ascii="Times New Roman" w:hAnsi="Times New Roman" w:cs="Times New Roman"/>
          <w:color w:val="000000" w:themeColor="text1"/>
          <w:sz w:val="28"/>
          <w:szCs w:val="28"/>
        </w:rPr>
      </w:pP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835"/>
        <w:gridCol w:w="4195"/>
        <w:gridCol w:w="2813"/>
      </w:tblGrid>
      <w:tr w:rsidR="00CC21BA" w:rsidRPr="00CC21BA" w:rsidTr="00524CC0">
        <w:tc>
          <w:tcPr>
            <w:tcW w:w="2835" w:type="dxa"/>
          </w:tcPr>
          <w:p w:rsidR="00CC21BA" w:rsidRPr="00CC21BA" w:rsidRDefault="00CC21BA" w:rsidP="00CC21BA">
            <w:pPr>
              <w:autoSpaceDE w:val="0"/>
              <w:autoSpaceDN w:val="0"/>
              <w:adjustRightInd w:val="0"/>
              <w:spacing w:after="0" w:line="240" w:lineRule="auto"/>
              <w:jc w:val="center"/>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Виды разрешенного использования земельных участков и объектов капитального строительства</w:t>
            </w:r>
          </w:p>
        </w:tc>
        <w:tc>
          <w:tcPr>
            <w:tcW w:w="4195" w:type="dxa"/>
          </w:tcPr>
          <w:p w:rsidR="00CC21BA" w:rsidRPr="00CC21BA" w:rsidRDefault="00CC21BA" w:rsidP="00CC21BA">
            <w:pPr>
              <w:autoSpaceDE w:val="0"/>
              <w:autoSpaceDN w:val="0"/>
              <w:adjustRightInd w:val="0"/>
              <w:spacing w:after="0" w:line="240" w:lineRule="auto"/>
              <w:jc w:val="center"/>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c>
          <w:tcPr>
            <w:tcW w:w="2813" w:type="dxa"/>
          </w:tcPr>
          <w:p w:rsidR="00CC21BA" w:rsidRPr="00CC21BA" w:rsidRDefault="00CC21BA" w:rsidP="00CC21BA">
            <w:pPr>
              <w:autoSpaceDE w:val="0"/>
              <w:autoSpaceDN w:val="0"/>
              <w:adjustRightInd w:val="0"/>
              <w:spacing w:after="0" w:line="240" w:lineRule="auto"/>
              <w:jc w:val="center"/>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Ограничения использования земельных участков и объектов капитального строительства</w:t>
            </w:r>
          </w:p>
        </w:tc>
      </w:tr>
      <w:tr w:rsidR="00CC21BA" w:rsidRPr="00CC21BA" w:rsidTr="00524CC0">
        <w:tblPrEx>
          <w:tblBorders>
            <w:insideH w:val="nil"/>
          </w:tblBorders>
        </w:tblPrEx>
        <w:tc>
          <w:tcPr>
            <w:tcW w:w="2835" w:type="dxa"/>
            <w:tcBorders>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Объекты торгового назначения и общественного питания</w:t>
            </w:r>
          </w:p>
        </w:tc>
        <w:tc>
          <w:tcPr>
            <w:tcW w:w="4195" w:type="dxa"/>
            <w:tcBorders>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Минимальные размеры земельного участка:</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 магазины 2000 кв. м;</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Минимальные размеры земельного участка объектов общественного питания:</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 до 50 посадочных мест - 1000 кв. м;</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 свыше 50 посадочных мест - 1500 кв. м.</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Минимальные отступы от границ земельного участка в целях определения места допустимого размещения объекта - 3 м. Этажность - 9. Максимальный процент застройки земельного участка - 40.</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 xml:space="preserve">При наличии технических решений, обеспечивающих санитарно-эпидемиологическое благополучие населения, а также соблюдение региональных и местных нормативов градостроительного проектирования, строительных норм и правил максимальный процент застройки может быть </w:t>
            </w:r>
            <w:r w:rsidRPr="00CC21BA">
              <w:rPr>
                <w:rFonts w:ascii="Times New Roman" w:hAnsi="Times New Roman" w:cs="Times New Roman"/>
                <w:color w:val="000000" w:themeColor="text1"/>
                <w:sz w:val="28"/>
                <w:szCs w:val="28"/>
              </w:rPr>
              <w:lastRenderedPageBreak/>
              <w:t>увеличен до 65.</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Действие градостроительного регламента не распространяется:</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На реконструируемые объекты, разрешение на строительство которых получено до введения в действие настоящих Правил, расположенные с нарушением градостроительного регламента, в части уменьшения минимальных отступов от границ земельного участка, предусмотренной этажности объекта, регламентируемого процента застройки.</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Максимальные размеры земельного участка: магазины - 5000 кв. м.</w:t>
            </w:r>
          </w:p>
        </w:tc>
        <w:tc>
          <w:tcPr>
            <w:tcW w:w="2813" w:type="dxa"/>
            <w:tcBorders>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p>
        </w:tc>
      </w:tr>
      <w:tr w:rsidR="00CC21BA" w:rsidRPr="00CC21BA" w:rsidTr="00524CC0">
        <w:tblPrEx>
          <w:tblBorders>
            <w:insideH w:val="nil"/>
          </w:tblBorders>
        </w:tblPrEx>
        <w:tc>
          <w:tcPr>
            <w:tcW w:w="2835"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lastRenderedPageBreak/>
              <w:t>Объекты социального обслуживания</w:t>
            </w:r>
          </w:p>
        </w:tc>
        <w:tc>
          <w:tcPr>
            <w:tcW w:w="4195"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Минимальные размеры земельного участка - 1000 кв. м.</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Минимальные отступы от границ земельного участка в целях определения места допустимого размещения объекта - 3 м. Этажность - 4. Максимальный процент застройки земельного участка - 50.</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При наличии технических решений, обеспечивающих санитарно-эпидемиологическое благополучие населения, а также соблюдение региональных и местных нормативов градостроительного проектирования, строительных норм и правил максимальный процент застройки может быть увеличен до 65.</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Действие градостроительного регламента не распространяется:</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 xml:space="preserve">На реконструируемые объекты, разрешение на строительство которых получено до введения в действие настоящих Правил, расположенные с нарушением градостроительного регламента, </w:t>
            </w:r>
            <w:r w:rsidRPr="00CC21BA">
              <w:rPr>
                <w:rFonts w:ascii="Times New Roman" w:hAnsi="Times New Roman" w:cs="Times New Roman"/>
                <w:color w:val="000000" w:themeColor="text1"/>
                <w:sz w:val="28"/>
                <w:szCs w:val="28"/>
              </w:rPr>
              <w:lastRenderedPageBreak/>
              <w:t>в части уменьшения минимальных отступов от границ земельного участка, предусмотренной этажности объекта, регламентируемого процента застройки.</w:t>
            </w:r>
          </w:p>
        </w:tc>
        <w:tc>
          <w:tcPr>
            <w:tcW w:w="2813"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p>
        </w:tc>
      </w:tr>
      <w:tr w:rsidR="00CC21BA" w:rsidRPr="00CC21BA" w:rsidTr="00524CC0">
        <w:tblPrEx>
          <w:tblBorders>
            <w:insideH w:val="nil"/>
          </w:tblBorders>
        </w:tblPrEx>
        <w:tc>
          <w:tcPr>
            <w:tcW w:w="2835"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lastRenderedPageBreak/>
              <w:t>Объекты бытового обслуживания</w:t>
            </w:r>
          </w:p>
        </w:tc>
        <w:tc>
          <w:tcPr>
            <w:tcW w:w="4195"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Минимальные размеры земельного участка - 500 кв. м.</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Минимальные отступы от границ земельного участка в целях определения места допустимого размещения объекта - 3 м. Этажность - 6. Максимальный процент застройки земельного участка - 50.</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При наличии технических решений, обеспечивающих санитарно-эпидемиологическое благополучие населения, а также соблюдение региональных и местных нормативов градостроительного проектирования, строительных норм и правил максимальный процент застройки может быть увеличен до 65.</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Действие градостроительного регламента не распространяется:</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На реконструируемые объекты, разрешение на строительство которых получено до введения в действие настоящих Правил, расположенные с нарушением градостроительного регламента, в части уменьшения минимальных отступов от границ земельного участка, предусмотренной этажности объекта, регламентируемого процента застройки.</w:t>
            </w:r>
          </w:p>
        </w:tc>
        <w:tc>
          <w:tcPr>
            <w:tcW w:w="2813"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p>
        </w:tc>
      </w:tr>
      <w:tr w:rsidR="00CC21BA" w:rsidRPr="00CC21BA" w:rsidTr="00524CC0">
        <w:tblPrEx>
          <w:tblBorders>
            <w:insideH w:val="nil"/>
          </w:tblBorders>
        </w:tblPrEx>
        <w:tc>
          <w:tcPr>
            <w:tcW w:w="2835"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Деловое управление</w:t>
            </w:r>
          </w:p>
        </w:tc>
        <w:tc>
          <w:tcPr>
            <w:tcW w:w="4195"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Минимальные размеры земельного участка - 700 кв. м.</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 xml:space="preserve">Минимальные отступы от границ земельного участка в целях определения места допустимого </w:t>
            </w:r>
            <w:r w:rsidRPr="00CC21BA">
              <w:rPr>
                <w:rFonts w:ascii="Times New Roman" w:hAnsi="Times New Roman" w:cs="Times New Roman"/>
                <w:color w:val="000000" w:themeColor="text1"/>
                <w:sz w:val="28"/>
                <w:szCs w:val="28"/>
              </w:rPr>
              <w:lastRenderedPageBreak/>
              <w:t>размещения объекта - 3 м. Этажность - 9. Максимальный процент застройки земельного участка - 40.</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При наличии технических решений, обеспечивающих санитарно-эпидемиологическое благополучие населения, а также соблюдение региональных и местных нормативов градостроительного проектирования, строительных норм и правил максимальный процент застройки может быть увеличен до 65.</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Действие градостроительного регламента не распространяется:</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На реконструируемые объекты, разрешение на строительство которых получено до введения в действие настоящих Правил, расположенные с нарушением градостроительного регламента, в части уменьшения минимальных отступов от границ земельного участка, предусмотренной этажности объекта, регламентируемого процента застройки.</w:t>
            </w:r>
          </w:p>
        </w:tc>
        <w:tc>
          <w:tcPr>
            <w:tcW w:w="2813"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p>
        </w:tc>
      </w:tr>
      <w:tr w:rsidR="00CC21BA" w:rsidRPr="00CC21BA" w:rsidTr="00524CC0">
        <w:tblPrEx>
          <w:tblBorders>
            <w:insideH w:val="nil"/>
          </w:tblBorders>
        </w:tblPrEx>
        <w:tc>
          <w:tcPr>
            <w:tcW w:w="2835"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lastRenderedPageBreak/>
              <w:t xml:space="preserve">Банковская и страховая деятельность </w:t>
            </w:r>
          </w:p>
        </w:tc>
        <w:tc>
          <w:tcPr>
            <w:tcW w:w="4195"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Минимальные размеры земельного участка - 500 кв. м.</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Минимальные отступы от границ земельного участка в целях определения места допустимого размещения объекта - 3 м. Этажность - 3. Максимальный процент застройки земельного участка - 50.</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Действие градостроительного регламента не распространяется:</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 xml:space="preserve">На реконструируемые объекты, разрешение на строительство которых получено до введения в действие настоящих Правил, расположенные с нарушением градостроительного регламента, </w:t>
            </w:r>
            <w:r w:rsidRPr="00CC21BA">
              <w:rPr>
                <w:rFonts w:ascii="Times New Roman" w:hAnsi="Times New Roman" w:cs="Times New Roman"/>
                <w:color w:val="000000" w:themeColor="text1"/>
                <w:sz w:val="28"/>
                <w:szCs w:val="28"/>
              </w:rPr>
              <w:lastRenderedPageBreak/>
              <w:t>в части уменьшения минимальных отступов от границ земельного участка, предусмотренной этажности объекта, регламентируемого процента застройки.</w:t>
            </w:r>
          </w:p>
        </w:tc>
        <w:tc>
          <w:tcPr>
            <w:tcW w:w="2813"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p>
        </w:tc>
      </w:tr>
      <w:tr w:rsidR="00CC21BA" w:rsidRPr="00CC21BA" w:rsidTr="00524CC0">
        <w:tblPrEx>
          <w:tblBorders>
            <w:insideH w:val="nil"/>
          </w:tblBorders>
        </w:tblPrEx>
        <w:tc>
          <w:tcPr>
            <w:tcW w:w="2835" w:type="dxa"/>
            <w:tcBorders>
              <w:top w:val="single" w:sz="4" w:space="0" w:color="auto"/>
              <w:bottom w:val="single" w:sz="4" w:space="0" w:color="auto"/>
            </w:tcBorders>
          </w:tcPr>
          <w:p w:rsidR="00CC21BA" w:rsidRPr="00CC21BA" w:rsidRDefault="00CC21BA" w:rsidP="00CC21BA">
            <w:pPr>
              <w:spacing w:line="240" w:lineRule="auto"/>
              <w:rPr>
                <w:rFonts w:ascii="Times New Roman" w:hAnsi="Times New Roman" w:cs="Times New Roman"/>
                <w:sz w:val="28"/>
                <w:szCs w:val="28"/>
              </w:rPr>
            </w:pPr>
            <w:r w:rsidRPr="00CC21BA">
              <w:rPr>
                <w:rFonts w:ascii="Times New Roman" w:hAnsi="Times New Roman" w:cs="Times New Roman"/>
                <w:sz w:val="28"/>
                <w:szCs w:val="28"/>
              </w:rPr>
              <w:lastRenderedPageBreak/>
              <w:t>Общественное управление</w:t>
            </w:r>
          </w:p>
        </w:tc>
        <w:tc>
          <w:tcPr>
            <w:tcW w:w="4195"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Предельные (минимальные и (или) максимальные) размеры земельных участков, в том числе их площадь не подлежат установлению.</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Минимальные отступы от границ земельного участка в целях определения места допустимого размещения объекта - 3 м.</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Действие градостроительного регламента не распространяется:</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На реконструируемые объекты, разрешение на строительство которых получено до введения в действие настоящих Правил, расположенные с нарушением градостроительного регламента, в части уменьшения минимальных отступов от границ земельного участка, предусмотренной этажности объекта, регламентируемого процента застройки.</w:t>
            </w:r>
          </w:p>
        </w:tc>
        <w:tc>
          <w:tcPr>
            <w:tcW w:w="2813" w:type="dxa"/>
            <w:tcBorders>
              <w:top w:val="single" w:sz="4" w:space="0" w:color="auto"/>
              <w:bottom w:val="single" w:sz="4" w:space="0" w:color="auto"/>
            </w:tcBorders>
          </w:tcPr>
          <w:p w:rsidR="00CC21BA" w:rsidRPr="00CC21BA" w:rsidRDefault="00CC21BA" w:rsidP="00CC21BA">
            <w:pPr>
              <w:spacing w:line="240" w:lineRule="auto"/>
              <w:rPr>
                <w:rFonts w:ascii="Times New Roman" w:hAnsi="Times New Roman" w:cs="Times New Roman"/>
                <w:sz w:val="28"/>
                <w:szCs w:val="28"/>
              </w:rPr>
            </w:pPr>
          </w:p>
        </w:tc>
      </w:tr>
      <w:tr w:rsidR="00CC21BA" w:rsidRPr="00CC21BA" w:rsidTr="00524CC0">
        <w:tblPrEx>
          <w:tblBorders>
            <w:insideH w:val="nil"/>
          </w:tblBorders>
        </w:tblPrEx>
        <w:tc>
          <w:tcPr>
            <w:tcW w:w="2835"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Гостиничное обслуживание</w:t>
            </w:r>
          </w:p>
        </w:tc>
        <w:tc>
          <w:tcPr>
            <w:tcW w:w="4195"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Минимальные размеры земельного участка при вместимости:</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 до 100 мест - 55 кв. м на 1 чел.; - от 101 до 500 мест - 30 кв. м на 1 чел.;</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 свыше 500 мест - 22 кв. м на 1 чел.</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Минимальные отступы от границ земельного участка в целях определения места допустимого размещения объекта - 3 м. Этажность - 9. Максимальный процент застройки земельного участка - 40.</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 xml:space="preserve">При наличии технических </w:t>
            </w:r>
            <w:r w:rsidRPr="00CC21BA">
              <w:rPr>
                <w:rFonts w:ascii="Times New Roman" w:hAnsi="Times New Roman" w:cs="Times New Roman"/>
                <w:color w:val="000000" w:themeColor="text1"/>
                <w:sz w:val="28"/>
                <w:szCs w:val="28"/>
              </w:rPr>
              <w:lastRenderedPageBreak/>
              <w:t>решений, обеспечивающих санитарно-эпидемиологическое благополучие населения, а также соблюдение региональных и местных нормативов градостроительного проектирования, строительных норм и правил максимальный процент застройки может быть увеличен до 65.</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Действие градостроительного регламента не распространяется:</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На реконструируемые объекты, разрешение на строительство которых получено до введения в действие настоящих Правил, расположенные с нарушением градостроительного регламента, в части уменьшения минимальных отступов от границ земельного участка, предусмотренной этажности объекта, регламентируемого процента застройки.</w:t>
            </w:r>
          </w:p>
        </w:tc>
        <w:tc>
          <w:tcPr>
            <w:tcW w:w="2813"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p>
        </w:tc>
      </w:tr>
      <w:tr w:rsidR="00CC21BA" w:rsidRPr="00CC21BA" w:rsidTr="00524CC0">
        <w:tblPrEx>
          <w:tblBorders>
            <w:insideH w:val="nil"/>
          </w:tblBorders>
        </w:tblPrEx>
        <w:tc>
          <w:tcPr>
            <w:tcW w:w="2835"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lastRenderedPageBreak/>
              <w:t>Объекты дорожного сервиса</w:t>
            </w:r>
          </w:p>
        </w:tc>
        <w:tc>
          <w:tcPr>
            <w:tcW w:w="4195"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Минимальные размеры земельного участка - 300 кв. м.</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Минимальные отступы от границ земельного участка в целях определения места допустимого размещения объекта - 3 м. Этажность - 3. Максимальный процент застройки земельного участка - 50.</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При наличии технических решений, обеспечивающих санитарно-эпидемиологическое благополучие населения, а также соблюдение региональных и местных нормативов градостроительного проектирования, строительных норм и правил максимальный процент застройки может быть увеличен до 65.</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Действие градостроительного регламента не распространяется:</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lastRenderedPageBreak/>
              <w:t>На реконструируемые объекты, разрешение на строительство которых получено до введения в действие настоящих Правил, расположенные с нарушением градостроительного регламента, в части уменьшения минимальных отступов от границ земельного участка, предусмотренной этажности объекта, регламентируемого процента застройки.</w:t>
            </w:r>
          </w:p>
        </w:tc>
        <w:tc>
          <w:tcPr>
            <w:tcW w:w="2813"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p>
        </w:tc>
      </w:tr>
      <w:tr w:rsidR="00CC21BA" w:rsidRPr="00CC21BA" w:rsidTr="00524CC0">
        <w:tblPrEx>
          <w:tblBorders>
            <w:insideH w:val="nil"/>
          </w:tblBorders>
        </w:tblPrEx>
        <w:tc>
          <w:tcPr>
            <w:tcW w:w="2835"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lastRenderedPageBreak/>
              <w:t>Склад</w:t>
            </w:r>
          </w:p>
        </w:tc>
        <w:tc>
          <w:tcPr>
            <w:tcW w:w="4195"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Минимальные размеры земельного участка продовольственного склада - 300 кв. м.</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Минимальные размеры земельного участка непродовольственного склада - 500 кв. м.</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Минимальные отступы от границ земельного участка в целях определения места допустимого размещения объекта - 3 м. Этажность - 3. Максимальный процент застройки земельного участка - 70.</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Действие градостроительного регламента не распространяется:</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На реконструируемые объекты, разрешение на строительство которых получено до введения в действие настоящих Правил, расположенные с нарушением градостроительного регламента, в части уменьшения минимальных отступов от границ земельного участка, предусмотренной этажности объекта, регламентируемого процента застройки.</w:t>
            </w:r>
          </w:p>
        </w:tc>
        <w:tc>
          <w:tcPr>
            <w:tcW w:w="2813"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p>
        </w:tc>
      </w:tr>
      <w:tr w:rsidR="00CC21BA" w:rsidRPr="00CC21BA" w:rsidTr="00524CC0">
        <w:tblPrEx>
          <w:tblBorders>
            <w:insideH w:val="nil"/>
          </w:tblBorders>
        </w:tblPrEx>
        <w:tc>
          <w:tcPr>
            <w:tcW w:w="2835"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Объекты гражданской обороны и чрезвычайных ситуаций</w:t>
            </w:r>
          </w:p>
        </w:tc>
        <w:tc>
          <w:tcPr>
            <w:tcW w:w="4195"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 xml:space="preserve">Предельные размеры земельных участков и предельные параметры разрешенного строительства, реконструкции </w:t>
            </w:r>
            <w:r w:rsidRPr="00CC21BA">
              <w:rPr>
                <w:rFonts w:ascii="Times New Roman" w:hAnsi="Times New Roman" w:cs="Times New Roman"/>
                <w:color w:val="000000" w:themeColor="text1"/>
                <w:sz w:val="28"/>
                <w:szCs w:val="28"/>
              </w:rPr>
              <w:lastRenderedPageBreak/>
              <w:t>объектов капитального строительства определяются в соответствии с нормативными техническими документами.</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Действие градостроительного регламента не распространяется:</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На реконструируемые объекты, разрешение на строительство которых получено до введения в действие настоящих Правил, расположенные с нарушением градостроительного регламента, в части уменьшения минимальных отступов от границ земельного участка, предусмотренной этажности объекта, регламентируемого процента застройки.</w:t>
            </w:r>
          </w:p>
        </w:tc>
        <w:tc>
          <w:tcPr>
            <w:tcW w:w="2813"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p>
        </w:tc>
      </w:tr>
      <w:tr w:rsidR="00CC21BA" w:rsidRPr="00CC21BA" w:rsidTr="00524CC0">
        <w:tblPrEx>
          <w:tblBorders>
            <w:insideH w:val="nil"/>
          </w:tblBorders>
        </w:tblPrEx>
        <w:tc>
          <w:tcPr>
            <w:tcW w:w="2835"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lastRenderedPageBreak/>
              <w:t>Спорт</w:t>
            </w:r>
          </w:p>
        </w:tc>
        <w:tc>
          <w:tcPr>
            <w:tcW w:w="4195"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Минимальные отступы от границ земельного участка в целях определения места допустимого размещения объекта - 3 м. Предельная высота объекта определяется в соответствии с техническими регламентами по заданию на проектирование. Минимальный размер земельного участка:</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 спортивно-досуговый комплекс - 2000 кв. м.</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 иные объекты спортивного назначения - определяется в соответствии с нормативно-технической документацией, региональными и местными нормативами градостроительного проектирования.</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Действие градостроительного регламента не распространяется:</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 xml:space="preserve">На реконструируемые объекты, разрешение на строительство которых получено до введения в действие настоящих Правил, расположенные с нарушением градостроительного регламента, в части уменьшения </w:t>
            </w:r>
            <w:r w:rsidRPr="00CC21BA">
              <w:rPr>
                <w:rFonts w:ascii="Times New Roman" w:hAnsi="Times New Roman" w:cs="Times New Roman"/>
                <w:color w:val="000000" w:themeColor="text1"/>
                <w:sz w:val="28"/>
                <w:szCs w:val="28"/>
              </w:rPr>
              <w:lastRenderedPageBreak/>
              <w:t>минимальных отступов от границ земельного участка, предусмотренной этажности объекта, регламентируемого процента застройки.</w:t>
            </w:r>
          </w:p>
        </w:tc>
        <w:tc>
          <w:tcPr>
            <w:tcW w:w="2813"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p>
        </w:tc>
      </w:tr>
      <w:tr w:rsidR="00CC21BA" w:rsidRPr="00CC21BA" w:rsidTr="00524CC0">
        <w:tblPrEx>
          <w:tblBorders>
            <w:insideH w:val="nil"/>
          </w:tblBorders>
        </w:tblPrEx>
        <w:tc>
          <w:tcPr>
            <w:tcW w:w="2835"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lastRenderedPageBreak/>
              <w:t>Многоэтажная жилая застройка (высотная застройка)</w:t>
            </w:r>
          </w:p>
        </w:tc>
        <w:tc>
          <w:tcPr>
            <w:tcW w:w="4195"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Минимальные размеры земельного участка - 1000 кв. м.</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Минимальные отступы от границ земельного участка в целях определения места допустимого размещения объекта - 3 м.</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Этажность - от 9 и более.</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Максимальный процент застройки земельного участка - 60.</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Действие градостроительного регламента не распространяется:</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На реконструируемые объекты, разрешение на строительство которых получено до введения в действие настоящих Правил, расположенные с нарушением градостроительного регламента, в части уменьшения минимальных отступов от границ земельного участка, предусмотренной этажности объекта, регламентируемого процента застройки.</w:t>
            </w:r>
          </w:p>
        </w:tc>
        <w:tc>
          <w:tcPr>
            <w:tcW w:w="2813"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С размещением объектов обслуживания жилой застройки во встроенных, пристроенных и встроенно-пристроенных помещениях многоквартирного дома в отдельных помещениях дома, если площадь таких помещений в многоквартирном доме не составляет более 15% от общей площади дома.</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Нормативные показатели плотности застройки территориальной зоны определяется в соответствии с СП 42.13330.2016. Свод правил. Градостроительство. Планировка и застройка городских и сельских поселений. Актуализированная редакция СНиП 2.07.01-89*, региональными и местными нормативами градостроительного проектирования.</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 xml:space="preserve">Не допускается размещение объектов капитального </w:t>
            </w:r>
            <w:r w:rsidRPr="00CC21BA">
              <w:rPr>
                <w:rFonts w:ascii="Times New Roman" w:hAnsi="Times New Roman" w:cs="Times New Roman"/>
                <w:color w:val="000000" w:themeColor="text1"/>
                <w:sz w:val="28"/>
                <w:szCs w:val="28"/>
              </w:rPr>
              <w:lastRenderedPageBreak/>
              <w:t>строительства в границах ориентировочных санитарно-защитных зон</w:t>
            </w:r>
          </w:p>
        </w:tc>
      </w:tr>
      <w:tr w:rsidR="00CC21BA" w:rsidRPr="00CC21BA" w:rsidTr="00524CC0">
        <w:tblPrEx>
          <w:tblBorders>
            <w:insideH w:val="nil"/>
          </w:tblBorders>
        </w:tblPrEx>
        <w:tc>
          <w:tcPr>
            <w:tcW w:w="2835"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lastRenderedPageBreak/>
              <w:t>Хранение автотранспорта</w:t>
            </w:r>
          </w:p>
        </w:tc>
        <w:tc>
          <w:tcPr>
            <w:tcW w:w="4195"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Минимальные размеры земельного участка определяются в соответствии с техническими регламентами.</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Минимальные отступы от границ земельного участка в целях определения места допустимого размещения объекта - 0,5 м.</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Предельная высота объекта - 15 м.</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Действие градостроительного регламента не распространяется:</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На реконструируемые объекты, разрешение на строительство которых получено до введения в действие настоящих Правил, расположенные с нарушением градостроительного регламента, в части уменьшения минимальных отступов от границ земельного участка, предусмотренной этажности объекта, регламентируемого процента застройки.</w:t>
            </w:r>
          </w:p>
        </w:tc>
        <w:tc>
          <w:tcPr>
            <w:tcW w:w="2813"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За исключением гаражей</w:t>
            </w:r>
          </w:p>
        </w:tc>
      </w:tr>
      <w:tr w:rsidR="00CC21BA" w:rsidRPr="00CC21BA" w:rsidTr="00524CC0">
        <w:tblPrEx>
          <w:tblBorders>
            <w:insideH w:val="nil"/>
          </w:tblBorders>
        </w:tblPrEx>
        <w:tc>
          <w:tcPr>
            <w:tcW w:w="2835" w:type="dxa"/>
            <w:tcBorders>
              <w:top w:val="single" w:sz="4" w:space="0" w:color="auto"/>
              <w:bottom w:val="single" w:sz="4" w:space="0" w:color="auto"/>
            </w:tcBorders>
          </w:tcPr>
          <w:p w:rsidR="00CC21BA" w:rsidRPr="00CC21BA" w:rsidRDefault="00CC21BA" w:rsidP="00CC21BA">
            <w:pPr>
              <w:spacing w:line="240" w:lineRule="auto"/>
              <w:rPr>
                <w:rFonts w:ascii="Times New Roman" w:hAnsi="Times New Roman" w:cs="Times New Roman"/>
                <w:sz w:val="28"/>
                <w:szCs w:val="28"/>
              </w:rPr>
            </w:pPr>
            <w:r w:rsidRPr="00CC21BA">
              <w:rPr>
                <w:rFonts w:ascii="Times New Roman" w:hAnsi="Times New Roman" w:cs="Times New Roman"/>
                <w:sz w:val="28"/>
                <w:szCs w:val="28"/>
              </w:rPr>
              <w:t>Служебные гаражи</w:t>
            </w:r>
          </w:p>
        </w:tc>
        <w:tc>
          <w:tcPr>
            <w:tcW w:w="4195"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Предельные (минимальные и (или) максимальные) размеры земельных участков, в том числе их площадь не подлежат установлению.</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Минимальные отступы от границ земельного участка в целях определения места допустимого размещения объекта - 3 м.</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Действие градостроительного регламента не распространяется:</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 xml:space="preserve">На реконструируемые объекты, разрешение на строительство которых получено до введения в действие настоящих Правил, расположенные с нарушением </w:t>
            </w:r>
            <w:r w:rsidRPr="00CC21BA">
              <w:rPr>
                <w:rFonts w:ascii="Times New Roman" w:hAnsi="Times New Roman" w:cs="Times New Roman"/>
                <w:color w:val="000000" w:themeColor="text1"/>
                <w:sz w:val="28"/>
                <w:szCs w:val="28"/>
              </w:rPr>
              <w:lastRenderedPageBreak/>
              <w:t>градостроительного регламента, в части уменьшения минимальных отступов от границ земельного участка, предусмотренной этажности объекта, регламентируемого процента застройки.</w:t>
            </w:r>
          </w:p>
        </w:tc>
        <w:tc>
          <w:tcPr>
            <w:tcW w:w="2813"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p>
        </w:tc>
      </w:tr>
      <w:tr w:rsidR="00CC21BA" w:rsidRPr="00CC21BA" w:rsidTr="00524CC0">
        <w:tblPrEx>
          <w:tblBorders>
            <w:insideH w:val="nil"/>
          </w:tblBorders>
        </w:tblPrEx>
        <w:tc>
          <w:tcPr>
            <w:tcW w:w="2835"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lastRenderedPageBreak/>
              <w:t>Культурное развитие</w:t>
            </w:r>
          </w:p>
        </w:tc>
        <w:tc>
          <w:tcPr>
            <w:tcW w:w="4195"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 определяются по заданию на проектирование</w:t>
            </w:r>
          </w:p>
        </w:tc>
        <w:tc>
          <w:tcPr>
            <w:tcW w:w="2813"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p>
        </w:tc>
      </w:tr>
      <w:tr w:rsidR="00CC21BA" w:rsidRPr="00CC21BA" w:rsidTr="00524CC0">
        <w:tblPrEx>
          <w:tblBorders>
            <w:insideH w:val="nil"/>
          </w:tblBorders>
        </w:tblPrEx>
        <w:tc>
          <w:tcPr>
            <w:tcW w:w="2835"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Коммунальное обслуживание</w:t>
            </w:r>
          </w:p>
        </w:tc>
        <w:tc>
          <w:tcPr>
            <w:tcW w:w="4195"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 определяются по заданию на проектирование</w:t>
            </w:r>
          </w:p>
        </w:tc>
        <w:tc>
          <w:tcPr>
            <w:tcW w:w="2813"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p>
        </w:tc>
      </w:tr>
    </w:tbl>
    <w:p w:rsidR="00CC21BA" w:rsidRPr="00CC21BA" w:rsidRDefault="00CC21BA" w:rsidP="00CC21BA">
      <w:pPr>
        <w:autoSpaceDE w:val="0"/>
        <w:autoSpaceDN w:val="0"/>
        <w:adjustRightInd w:val="0"/>
        <w:spacing w:after="0" w:line="240" w:lineRule="auto"/>
        <w:jc w:val="both"/>
        <w:rPr>
          <w:rFonts w:ascii="Times New Roman" w:hAnsi="Times New Roman" w:cs="Times New Roman"/>
          <w:color w:val="000000" w:themeColor="text1"/>
          <w:sz w:val="28"/>
          <w:szCs w:val="28"/>
        </w:rPr>
      </w:pPr>
    </w:p>
    <w:p w:rsidR="00CC21BA" w:rsidRPr="00CC21BA" w:rsidRDefault="00CC21BA" w:rsidP="00CC21BA">
      <w:pPr>
        <w:widowControl w:val="0"/>
        <w:autoSpaceDE w:val="0"/>
        <w:autoSpaceDN w:val="0"/>
        <w:adjustRightInd w:val="0"/>
        <w:spacing w:after="0" w:line="240" w:lineRule="auto"/>
        <w:jc w:val="center"/>
        <w:outlineLvl w:val="3"/>
        <w:rPr>
          <w:rFonts w:ascii="Times New Roman" w:eastAsiaTheme="minorEastAsia" w:hAnsi="Times New Roman" w:cs="Times New Roman"/>
          <w:bCs/>
          <w:color w:val="000000" w:themeColor="text1"/>
          <w:sz w:val="28"/>
          <w:szCs w:val="28"/>
          <w:lang w:eastAsia="ru-RU"/>
        </w:rPr>
      </w:pPr>
      <w:r w:rsidRPr="00CC21BA">
        <w:rPr>
          <w:rFonts w:ascii="Times New Roman" w:eastAsiaTheme="minorEastAsia" w:hAnsi="Times New Roman" w:cs="Times New Roman"/>
          <w:bCs/>
          <w:color w:val="000000" w:themeColor="text1"/>
          <w:sz w:val="28"/>
          <w:szCs w:val="28"/>
          <w:lang w:eastAsia="ru-RU"/>
        </w:rPr>
        <w:t>2. Вспомогательные виды разрешенного использования</w:t>
      </w:r>
    </w:p>
    <w:p w:rsidR="00CC21BA" w:rsidRPr="00CC21BA" w:rsidRDefault="00CC21BA" w:rsidP="00CC21BA">
      <w:pPr>
        <w:autoSpaceDE w:val="0"/>
        <w:autoSpaceDN w:val="0"/>
        <w:adjustRightInd w:val="0"/>
        <w:spacing w:after="0" w:line="240" w:lineRule="auto"/>
        <w:jc w:val="both"/>
        <w:rPr>
          <w:rFonts w:ascii="Times New Roman" w:hAnsi="Times New Roman" w:cs="Times New Roman"/>
          <w:color w:val="000000" w:themeColor="text1"/>
          <w:sz w:val="28"/>
          <w:szCs w:val="28"/>
        </w:rPr>
      </w:pP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835"/>
        <w:gridCol w:w="4195"/>
        <w:gridCol w:w="2813"/>
      </w:tblGrid>
      <w:tr w:rsidR="00CC21BA" w:rsidRPr="00CC21BA" w:rsidTr="00524CC0">
        <w:tc>
          <w:tcPr>
            <w:tcW w:w="2835" w:type="dxa"/>
          </w:tcPr>
          <w:p w:rsidR="00CC21BA" w:rsidRPr="00CC21BA" w:rsidRDefault="00CC21BA" w:rsidP="00CC21BA">
            <w:pPr>
              <w:autoSpaceDE w:val="0"/>
              <w:autoSpaceDN w:val="0"/>
              <w:adjustRightInd w:val="0"/>
              <w:spacing w:after="0" w:line="240" w:lineRule="auto"/>
              <w:jc w:val="center"/>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Виды разрешенного использования земельных участков и объектов капитального строительства</w:t>
            </w:r>
          </w:p>
        </w:tc>
        <w:tc>
          <w:tcPr>
            <w:tcW w:w="4195" w:type="dxa"/>
          </w:tcPr>
          <w:p w:rsidR="00CC21BA" w:rsidRPr="00CC21BA" w:rsidRDefault="00CC21BA" w:rsidP="00CC21BA">
            <w:pPr>
              <w:autoSpaceDE w:val="0"/>
              <w:autoSpaceDN w:val="0"/>
              <w:adjustRightInd w:val="0"/>
              <w:spacing w:after="0" w:line="240" w:lineRule="auto"/>
              <w:jc w:val="center"/>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c>
          <w:tcPr>
            <w:tcW w:w="2813" w:type="dxa"/>
          </w:tcPr>
          <w:p w:rsidR="00CC21BA" w:rsidRPr="00CC21BA" w:rsidRDefault="00CC21BA" w:rsidP="00CC21BA">
            <w:pPr>
              <w:autoSpaceDE w:val="0"/>
              <w:autoSpaceDN w:val="0"/>
              <w:adjustRightInd w:val="0"/>
              <w:spacing w:after="0" w:line="240" w:lineRule="auto"/>
              <w:jc w:val="center"/>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Ограничения использования земельных участков и объектов капитального строительства</w:t>
            </w:r>
          </w:p>
        </w:tc>
      </w:tr>
      <w:tr w:rsidR="00CC21BA" w:rsidRPr="00CC21BA" w:rsidTr="00524CC0">
        <w:tc>
          <w:tcPr>
            <w:tcW w:w="2835" w:type="dxa"/>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Стоянки (парковки) автомобилей</w:t>
            </w:r>
          </w:p>
        </w:tc>
        <w:tc>
          <w:tcPr>
            <w:tcW w:w="4195" w:type="dxa"/>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Минимальные размеры земельного участка определяются индивидуально в соответствии с техническими регламентами</w:t>
            </w:r>
          </w:p>
        </w:tc>
        <w:tc>
          <w:tcPr>
            <w:tcW w:w="2813" w:type="dxa"/>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 xml:space="preserve">Нормы расчета стоянок автомобилей предусмотреть в соответствии с СП 42.13330.2016. Свод правил. Градостроительство. Планировка и застройка городских и </w:t>
            </w:r>
            <w:r w:rsidRPr="00CC21BA">
              <w:rPr>
                <w:rFonts w:ascii="Times New Roman" w:hAnsi="Times New Roman" w:cs="Times New Roman"/>
                <w:color w:val="000000" w:themeColor="text1"/>
                <w:sz w:val="28"/>
                <w:szCs w:val="28"/>
              </w:rPr>
              <w:lastRenderedPageBreak/>
              <w:t>сельских поселений. Актуализированная редакция СНиП 2.07.01-89*, региональными и местными нормативами градостроительного проектирования</w:t>
            </w:r>
          </w:p>
        </w:tc>
      </w:tr>
    </w:tbl>
    <w:p w:rsidR="00CC21BA" w:rsidRPr="00CC21BA" w:rsidRDefault="00CC21BA" w:rsidP="00CC21BA">
      <w:pPr>
        <w:autoSpaceDE w:val="0"/>
        <w:autoSpaceDN w:val="0"/>
        <w:adjustRightInd w:val="0"/>
        <w:spacing w:after="0" w:line="240" w:lineRule="auto"/>
        <w:jc w:val="both"/>
        <w:rPr>
          <w:rFonts w:ascii="Times New Roman" w:hAnsi="Times New Roman" w:cs="Times New Roman"/>
          <w:color w:val="000000" w:themeColor="text1"/>
          <w:sz w:val="28"/>
          <w:szCs w:val="28"/>
        </w:rPr>
      </w:pPr>
    </w:p>
    <w:p w:rsidR="00CC21BA" w:rsidRPr="00CC21BA" w:rsidRDefault="00CC21BA" w:rsidP="00CC21BA">
      <w:pPr>
        <w:widowControl w:val="0"/>
        <w:autoSpaceDE w:val="0"/>
        <w:autoSpaceDN w:val="0"/>
        <w:adjustRightInd w:val="0"/>
        <w:spacing w:after="0" w:line="240" w:lineRule="auto"/>
        <w:jc w:val="center"/>
        <w:outlineLvl w:val="2"/>
        <w:rPr>
          <w:rFonts w:ascii="Times New Roman" w:eastAsiaTheme="minorEastAsia" w:hAnsi="Times New Roman" w:cs="Times New Roman"/>
          <w:bCs/>
          <w:color w:val="000000" w:themeColor="text1"/>
          <w:sz w:val="28"/>
          <w:szCs w:val="28"/>
          <w:lang w:eastAsia="ru-RU"/>
        </w:rPr>
      </w:pPr>
      <w:r w:rsidRPr="00CC21BA">
        <w:rPr>
          <w:rFonts w:ascii="Times New Roman" w:eastAsiaTheme="minorEastAsia" w:hAnsi="Times New Roman" w:cs="Times New Roman"/>
          <w:bCs/>
          <w:color w:val="000000" w:themeColor="text1"/>
          <w:sz w:val="28"/>
          <w:szCs w:val="28"/>
          <w:lang w:eastAsia="ru-RU"/>
        </w:rPr>
        <w:t>Зона обслуживания объектов,</w:t>
      </w:r>
    </w:p>
    <w:p w:rsidR="00CC21BA" w:rsidRPr="00CC21BA" w:rsidRDefault="00CC21BA" w:rsidP="00CC21BA">
      <w:pPr>
        <w:widowControl w:val="0"/>
        <w:autoSpaceDE w:val="0"/>
        <w:autoSpaceDN w:val="0"/>
        <w:adjustRightInd w:val="0"/>
        <w:spacing w:after="0" w:line="240" w:lineRule="auto"/>
        <w:jc w:val="center"/>
        <w:rPr>
          <w:rFonts w:ascii="Times New Roman" w:eastAsiaTheme="minorEastAsia" w:hAnsi="Times New Roman" w:cs="Times New Roman"/>
          <w:bCs/>
          <w:color w:val="000000" w:themeColor="text1"/>
          <w:sz w:val="28"/>
          <w:szCs w:val="28"/>
          <w:lang w:eastAsia="ru-RU"/>
        </w:rPr>
      </w:pPr>
      <w:r w:rsidRPr="00CC21BA">
        <w:rPr>
          <w:rFonts w:ascii="Times New Roman" w:eastAsiaTheme="minorEastAsia" w:hAnsi="Times New Roman" w:cs="Times New Roman"/>
          <w:bCs/>
          <w:color w:val="000000" w:themeColor="text1"/>
          <w:sz w:val="28"/>
          <w:szCs w:val="28"/>
          <w:lang w:eastAsia="ru-RU"/>
        </w:rPr>
        <w:t>необходимых для осуществления производственной</w:t>
      </w:r>
    </w:p>
    <w:p w:rsidR="00CC21BA" w:rsidRPr="00CC21BA" w:rsidRDefault="00CC21BA" w:rsidP="00CC21BA">
      <w:pPr>
        <w:widowControl w:val="0"/>
        <w:autoSpaceDE w:val="0"/>
        <w:autoSpaceDN w:val="0"/>
        <w:adjustRightInd w:val="0"/>
        <w:spacing w:after="0" w:line="240" w:lineRule="auto"/>
        <w:jc w:val="center"/>
        <w:rPr>
          <w:rFonts w:ascii="Times New Roman" w:eastAsiaTheme="minorEastAsia" w:hAnsi="Times New Roman" w:cs="Times New Roman"/>
          <w:bCs/>
          <w:color w:val="000000" w:themeColor="text1"/>
          <w:sz w:val="28"/>
          <w:szCs w:val="28"/>
          <w:lang w:eastAsia="ru-RU"/>
        </w:rPr>
      </w:pPr>
      <w:r w:rsidRPr="00CC21BA">
        <w:rPr>
          <w:rFonts w:ascii="Times New Roman" w:eastAsiaTheme="minorEastAsia" w:hAnsi="Times New Roman" w:cs="Times New Roman"/>
          <w:bCs/>
          <w:color w:val="000000" w:themeColor="text1"/>
          <w:sz w:val="28"/>
          <w:szCs w:val="28"/>
          <w:lang w:eastAsia="ru-RU"/>
        </w:rPr>
        <w:t>и предпринимательской деятельности (ОДЗ 4)</w:t>
      </w:r>
    </w:p>
    <w:p w:rsidR="00CC21BA" w:rsidRPr="00CC21BA" w:rsidRDefault="00CC21BA" w:rsidP="00CC21BA">
      <w:pPr>
        <w:autoSpaceDE w:val="0"/>
        <w:autoSpaceDN w:val="0"/>
        <w:adjustRightInd w:val="0"/>
        <w:spacing w:after="0" w:line="240" w:lineRule="auto"/>
        <w:jc w:val="center"/>
        <w:rPr>
          <w:rFonts w:ascii="Times New Roman" w:hAnsi="Times New Roman" w:cs="Times New Roman"/>
          <w:color w:val="000000" w:themeColor="text1"/>
          <w:sz w:val="28"/>
          <w:szCs w:val="28"/>
        </w:rPr>
      </w:pPr>
    </w:p>
    <w:p w:rsidR="00CC21BA" w:rsidRPr="00CC21BA" w:rsidRDefault="00CC21BA" w:rsidP="00CC21BA">
      <w:pPr>
        <w:widowControl w:val="0"/>
        <w:autoSpaceDE w:val="0"/>
        <w:autoSpaceDN w:val="0"/>
        <w:adjustRightInd w:val="0"/>
        <w:spacing w:after="0" w:line="240" w:lineRule="auto"/>
        <w:jc w:val="center"/>
        <w:outlineLvl w:val="3"/>
        <w:rPr>
          <w:rFonts w:ascii="Times New Roman" w:eastAsiaTheme="minorEastAsia" w:hAnsi="Times New Roman" w:cs="Times New Roman"/>
          <w:b/>
          <w:bCs/>
          <w:color w:val="000000" w:themeColor="text1"/>
          <w:sz w:val="28"/>
          <w:szCs w:val="28"/>
          <w:lang w:eastAsia="ru-RU"/>
        </w:rPr>
      </w:pPr>
      <w:r w:rsidRPr="00CC21BA">
        <w:rPr>
          <w:rFonts w:ascii="Times New Roman" w:eastAsiaTheme="minorEastAsia" w:hAnsi="Times New Roman" w:cs="Times New Roman"/>
          <w:bCs/>
          <w:color w:val="000000" w:themeColor="text1"/>
          <w:sz w:val="28"/>
          <w:szCs w:val="28"/>
          <w:lang w:eastAsia="ru-RU"/>
        </w:rPr>
        <w:t>1. Основные виды разрешенного использования</w:t>
      </w:r>
    </w:p>
    <w:p w:rsidR="00CC21BA" w:rsidRPr="00CC21BA" w:rsidRDefault="00CC21BA" w:rsidP="00CC21BA">
      <w:pPr>
        <w:autoSpaceDE w:val="0"/>
        <w:autoSpaceDN w:val="0"/>
        <w:adjustRightInd w:val="0"/>
        <w:spacing w:after="0" w:line="240" w:lineRule="auto"/>
        <w:jc w:val="both"/>
        <w:rPr>
          <w:rFonts w:ascii="Times New Roman" w:hAnsi="Times New Roman" w:cs="Times New Roman"/>
          <w:color w:val="000000" w:themeColor="text1"/>
          <w:sz w:val="28"/>
          <w:szCs w:val="28"/>
        </w:rPr>
      </w:pP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835"/>
        <w:gridCol w:w="4195"/>
        <w:gridCol w:w="2813"/>
      </w:tblGrid>
      <w:tr w:rsidR="00CC21BA" w:rsidRPr="00CC21BA" w:rsidTr="00524CC0">
        <w:tc>
          <w:tcPr>
            <w:tcW w:w="2835" w:type="dxa"/>
          </w:tcPr>
          <w:p w:rsidR="00CC21BA" w:rsidRPr="00CC21BA" w:rsidRDefault="00CC21BA" w:rsidP="00CC21BA">
            <w:pPr>
              <w:autoSpaceDE w:val="0"/>
              <w:autoSpaceDN w:val="0"/>
              <w:adjustRightInd w:val="0"/>
              <w:spacing w:after="0" w:line="240" w:lineRule="auto"/>
              <w:jc w:val="center"/>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Виды разрешенного использования земельных участков и объектов капитального строительства</w:t>
            </w:r>
          </w:p>
        </w:tc>
        <w:tc>
          <w:tcPr>
            <w:tcW w:w="4195" w:type="dxa"/>
          </w:tcPr>
          <w:p w:rsidR="00CC21BA" w:rsidRPr="00CC21BA" w:rsidRDefault="00CC21BA" w:rsidP="00CC21BA">
            <w:pPr>
              <w:autoSpaceDE w:val="0"/>
              <w:autoSpaceDN w:val="0"/>
              <w:adjustRightInd w:val="0"/>
              <w:spacing w:after="0" w:line="240" w:lineRule="auto"/>
              <w:jc w:val="center"/>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c>
          <w:tcPr>
            <w:tcW w:w="2813" w:type="dxa"/>
          </w:tcPr>
          <w:p w:rsidR="00CC21BA" w:rsidRPr="00CC21BA" w:rsidRDefault="00CC21BA" w:rsidP="00CC21BA">
            <w:pPr>
              <w:autoSpaceDE w:val="0"/>
              <w:autoSpaceDN w:val="0"/>
              <w:adjustRightInd w:val="0"/>
              <w:spacing w:after="0" w:line="240" w:lineRule="auto"/>
              <w:jc w:val="center"/>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Ограничения использования земельных участков и объектов капитального строительства</w:t>
            </w:r>
          </w:p>
        </w:tc>
      </w:tr>
      <w:tr w:rsidR="00CC21BA" w:rsidRPr="00CC21BA" w:rsidTr="00524CC0">
        <w:tblPrEx>
          <w:tblBorders>
            <w:insideH w:val="nil"/>
          </w:tblBorders>
        </w:tblPrEx>
        <w:tc>
          <w:tcPr>
            <w:tcW w:w="2835" w:type="dxa"/>
            <w:tcBorders>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Объекты промышленного и коммунально-складского назначения</w:t>
            </w:r>
          </w:p>
        </w:tc>
        <w:tc>
          <w:tcPr>
            <w:tcW w:w="4195" w:type="dxa"/>
            <w:tcBorders>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Минимальные размеры земельного участка - 2000 кв. м.</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Минимальные отступы от границ земельного участка в целях определения места допустимого размещения объекта - 5 м. Этажность - 6.</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Максимальный процент застройки - 70.</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Действие градостроительного регламента не распространяется:</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На реконструируемые объекты, разрешение на строительство которых получено до введения в действие настоящих Правил, расположенные с нарушением градостроительного регламента, в части уменьшения минимальных отступов от границ земельного участка, предусмотренной этажности объекта, регламентируемого процента застройки.</w:t>
            </w:r>
          </w:p>
        </w:tc>
        <w:tc>
          <w:tcPr>
            <w:tcW w:w="2813" w:type="dxa"/>
            <w:tcBorders>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Допускается размещение предприятий V класса опасности</w:t>
            </w:r>
          </w:p>
        </w:tc>
      </w:tr>
      <w:tr w:rsidR="00CC21BA" w:rsidRPr="00CC21BA" w:rsidTr="00524CC0">
        <w:tblPrEx>
          <w:tblBorders>
            <w:insideH w:val="nil"/>
          </w:tblBorders>
        </w:tblPrEx>
        <w:tc>
          <w:tcPr>
            <w:tcW w:w="2835"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lastRenderedPageBreak/>
              <w:t>Объекты торгового назначения и общественного питания</w:t>
            </w:r>
          </w:p>
        </w:tc>
        <w:tc>
          <w:tcPr>
            <w:tcW w:w="4195"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Минимальные размеры земельного участка:</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 магазины 2000 кв. м.</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Минимальные размеры земельного участка объектов общественного питания:</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 до 50 посадочных мест - 1000 кв. м;</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 свыше 50 посадочных мест - 1500 кв. м.</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Минимальные отступы от границ земельного участка в целях определения места допустимого размещения объекта - 3 м. Этажность - 9. Максимальный процент застройки земельного участка - 40.</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При наличии технических решений, обеспечивающих санитарно-эпидемиологическое благополучие населения, а также соблюдение региональных и местных нормативов градостроительного проектирования, строительных норм и правил максимальный процент застройки может быть увеличен до 65.</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Действие градостроительного регламента не распространяется:</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На реконструируемые объекты, разрешение на строительство которых получено до введения в действие настоящих Правил, расположенные с нарушением градостроительного регламента, в части уменьшения минимальных отступов от границ земельного участка, предусмотренной этажности объекта, регламентируемого процента застройки.</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Максимальные размеры земельного участка: магазины - 5000 кв. м.</w:t>
            </w:r>
          </w:p>
        </w:tc>
        <w:tc>
          <w:tcPr>
            <w:tcW w:w="2813"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p>
        </w:tc>
      </w:tr>
      <w:tr w:rsidR="00CC21BA" w:rsidRPr="00CC21BA" w:rsidTr="00524CC0">
        <w:tblPrEx>
          <w:tblBorders>
            <w:insideH w:val="nil"/>
          </w:tblBorders>
        </w:tblPrEx>
        <w:tc>
          <w:tcPr>
            <w:tcW w:w="2835"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 xml:space="preserve">Объекты бытового </w:t>
            </w:r>
            <w:r w:rsidRPr="00CC21BA">
              <w:rPr>
                <w:rFonts w:ascii="Times New Roman" w:hAnsi="Times New Roman" w:cs="Times New Roman"/>
                <w:color w:val="000000" w:themeColor="text1"/>
                <w:sz w:val="28"/>
                <w:szCs w:val="28"/>
              </w:rPr>
              <w:lastRenderedPageBreak/>
              <w:t>обслуживания</w:t>
            </w:r>
          </w:p>
        </w:tc>
        <w:tc>
          <w:tcPr>
            <w:tcW w:w="4195"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lastRenderedPageBreak/>
              <w:t xml:space="preserve">Минимальные размеры </w:t>
            </w:r>
            <w:r w:rsidRPr="00CC21BA">
              <w:rPr>
                <w:rFonts w:ascii="Times New Roman" w:hAnsi="Times New Roman" w:cs="Times New Roman"/>
                <w:color w:val="000000" w:themeColor="text1"/>
                <w:sz w:val="28"/>
                <w:szCs w:val="28"/>
              </w:rPr>
              <w:lastRenderedPageBreak/>
              <w:t>земельного участка - 500 кв. м.</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Минимальные отступы от границ земельного участка в целях определения места допустимого размещения объекта - 3 м. Этажность - 6. Максимальный процент застройки земельного участка - 50.</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При наличии технических решений, обеспечивающих санитарно-эпидемиологическое благополучие населения, а также соблюдение региональных и местных нормативов градостроительного проектирования, строительных норм и правил максимальный процент застройки может быть увеличен до 65.</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Действие градостроительного регламента не распространяется:</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На реконструируемые объекты, разрешение на строительство которых получено до введения в действие настоящих Правил, расположенные с нарушением градостроительного регламента, в части уменьшения минимальных отступов от границ земельного участка, предусмотренной этажности объекта, регламентируемого процента застройки.</w:t>
            </w:r>
          </w:p>
        </w:tc>
        <w:tc>
          <w:tcPr>
            <w:tcW w:w="2813"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p>
        </w:tc>
      </w:tr>
      <w:tr w:rsidR="00CC21BA" w:rsidRPr="00CC21BA" w:rsidTr="00524CC0">
        <w:tblPrEx>
          <w:tblBorders>
            <w:insideH w:val="nil"/>
          </w:tblBorders>
        </w:tblPrEx>
        <w:tc>
          <w:tcPr>
            <w:tcW w:w="2835"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lastRenderedPageBreak/>
              <w:t>Деловое управление</w:t>
            </w:r>
          </w:p>
        </w:tc>
        <w:tc>
          <w:tcPr>
            <w:tcW w:w="4195"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Минимальные размеры земельного участка - 700 кв. м.</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Минимальные отступы от границ земельного участка в целях определения места допустимого размещения объекта - 3 м. Этажность - 9. Максимальный процент застройки земельного участка - 40.</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 xml:space="preserve">При наличии технических решений, обеспечивающих санитарно-эпидемиологическое благополучие населения, а также </w:t>
            </w:r>
            <w:r w:rsidRPr="00CC21BA">
              <w:rPr>
                <w:rFonts w:ascii="Times New Roman" w:hAnsi="Times New Roman" w:cs="Times New Roman"/>
                <w:color w:val="000000" w:themeColor="text1"/>
                <w:sz w:val="28"/>
                <w:szCs w:val="28"/>
              </w:rPr>
              <w:lastRenderedPageBreak/>
              <w:t>соблюдение региональных и местных нормативов градостроительного проектирования, строительных норм и правил максимальный процент застройки может быть увеличен до 65.</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Действие градостроительного регламента не распространяется:</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На реконструируемые объекты, разрешение на строительство которых получено до введения в действие настоящих Правил, расположенные с нарушением градостроительного регламента, в части уменьшения минимальных отступов от границ земельного участка, предусмотренной этажности объекта, регламентируемого процента застройки.</w:t>
            </w:r>
          </w:p>
        </w:tc>
        <w:tc>
          <w:tcPr>
            <w:tcW w:w="2813"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p>
        </w:tc>
      </w:tr>
      <w:tr w:rsidR="00CC21BA" w:rsidRPr="00CC21BA" w:rsidTr="00524CC0">
        <w:tblPrEx>
          <w:tblBorders>
            <w:insideH w:val="nil"/>
          </w:tblBorders>
        </w:tblPrEx>
        <w:tc>
          <w:tcPr>
            <w:tcW w:w="2835"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lastRenderedPageBreak/>
              <w:t xml:space="preserve">Банковская и страховая деятельность </w:t>
            </w:r>
          </w:p>
        </w:tc>
        <w:tc>
          <w:tcPr>
            <w:tcW w:w="4195"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Минимальные размеры земельного участка - 500 кв. м.</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Минимальные отступы от границ земельного участка в целях определения места допустимого размещения объекта - 3 м. Этажность - 3. Максимальный процент застройки земельного участка - 50.</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Действие градостроительного регламента не распространяется:</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На реконструируемые объекты, разрешение на строительство которых получено до введения в действие настоящих Правил, расположенные с нарушением градостроительного регламента, в части уменьшения минимальных отступов от границ земельного участка, предусмотренной этажности объекта, регламентируемого процента застройки.</w:t>
            </w:r>
          </w:p>
        </w:tc>
        <w:tc>
          <w:tcPr>
            <w:tcW w:w="2813"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p>
        </w:tc>
      </w:tr>
      <w:tr w:rsidR="00CC21BA" w:rsidRPr="00CC21BA" w:rsidTr="00524CC0">
        <w:tblPrEx>
          <w:tblBorders>
            <w:insideH w:val="nil"/>
          </w:tblBorders>
        </w:tblPrEx>
        <w:tc>
          <w:tcPr>
            <w:tcW w:w="2835" w:type="dxa"/>
            <w:tcBorders>
              <w:top w:val="single" w:sz="4" w:space="0" w:color="auto"/>
              <w:bottom w:val="single" w:sz="4" w:space="0" w:color="auto"/>
            </w:tcBorders>
          </w:tcPr>
          <w:p w:rsidR="00CC21BA" w:rsidRPr="00CC21BA" w:rsidRDefault="00CC21BA" w:rsidP="00CC21BA">
            <w:pPr>
              <w:spacing w:line="240" w:lineRule="auto"/>
              <w:rPr>
                <w:rFonts w:ascii="Times New Roman" w:hAnsi="Times New Roman" w:cs="Times New Roman"/>
                <w:sz w:val="28"/>
                <w:szCs w:val="28"/>
              </w:rPr>
            </w:pPr>
            <w:r w:rsidRPr="00CC21BA">
              <w:rPr>
                <w:rFonts w:ascii="Times New Roman" w:hAnsi="Times New Roman" w:cs="Times New Roman"/>
                <w:sz w:val="28"/>
                <w:szCs w:val="28"/>
              </w:rPr>
              <w:t xml:space="preserve">Общественное </w:t>
            </w:r>
            <w:r w:rsidRPr="00CC21BA">
              <w:rPr>
                <w:rFonts w:ascii="Times New Roman" w:hAnsi="Times New Roman" w:cs="Times New Roman"/>
                <w:sz w:val="28"/>
                <w:szCs w:val="28"/>
              </w:rPr>
              <w:lastRenderedPageBreak/>
              <w:t>управление</w:t>
            </w:r>
          </w:p>
        </w:tc>
        <w:tc>
          <w:tcPr>
            <w:tcW w:w="4195"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lastRenderedPageBreak/>
              <w:t xml:space="preserve">Предельные (минимальные и </w:t>
            </w:r>
            <w:r w:rsidRPr="00CC21BA">
              <w:rPr>
                <w:rFonts w:ascii="Times New Roman" w:hAnsi="Times New Roman" w:cs="Times New Roman"/>
                <w:color w:val="000000" w:themeColor="text1"/>
                <w:sz w:val="28"/>
                <w:szCs w:val="28"/>
              </w:rPr>
              <w:lastRenderedPageBreak/>
              <w:t>(или) максимальные) размеры земельных участков, в том числе их площадь не подлежат установлению.</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Минимальные отступы от границ земельного участка в целях определения места допустимого размещения объекта - 3 м.</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Действие градостроительного регламента не распространяется:</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На реконструируемые объекты, разрешение на строительство которых получено до введения в действие настоящих Правил, расположенные с нарушением градостроительного регламента, в части уменьшения минимальных отступов от границ земельного участка, предусмотренной этажности объекта, регламентируемого процента застройки.</w:t>
            </w:r>
          </w:p>
        </w:tc>
        <w:tc>
          <w:tcPr>
            <w:tcW w:w="2813"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p>
        </w:tc>
      </w:tr>
      <w:tr w:rsidR="00CC21BA" w:rsidRPr="00CC21BA" w:rsidTr="00524CC0">
        <w:tblPrEx>
          <w:tblBorders>
            <w:insideH w:val="nil"/>
          </w:tblBorders>
        </w:tblPrEx>
        <w:tc>
          <w:tcPr>
            <w:tcW w:w="2835"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lastRenderedPageBreak/>
              <w:t>Объекты дорожного сервиса</w:t>
            </w:r>
          </w:p>
        </w:tc>
        <w:tc>
          <w:tcPr>
            <w:tcW w:w="4195"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Минимальные размеры земельного участка - 300 кв. м.</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Минимальные отступы от границ земельного участка в целях определения места допустимого размещения объекта - 3 м. Этажность - 3. Максимальный процент застройки земельного участка - 50.</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При наличии технических решений, обеспечивающих санитарно-эпидемиологическое благополучие населения, а также соблюдение региональных и местных нормативов градостроительного проектирования, строительных норм и правил максимальный процент застройки может быть увеличен до 65.</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Действие градостроительного регламента не распространяется:</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 xml:space="preserve">На реконструируемые объекты, разрешение на строительство </w:t>
            </w:r>
            <w:r w:rsidRPr="00CC21BA">
              <w:rPr>
                <w:rFonts w:ascii="Times New Roman" w:hAnsi="Times New Roman" w:cs="Times New Roman"/>
                <w:color w:val="000000" w:themeColor="text1"/>
                <w:sz w:val="28"/>
                <w:szCs w:val="28"/>
              </w:rPr>
              <w:lastRenderedPageBreak/>
              <w:t>которых получено до введения в действие настоящих Правил, расположенные с нарушением градостроительного регламента, в части уменьшения минимальных отступов от границ земельного участка, предусмотренной этажности объекта, регламентируемого процента застройки.</w:t>
            </w:r>
          </w:p>
        </w:tc>
        <w:tc>
          <w:tcPr>
            <w:tcW w:w="2813"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p>
        </w:tc>
      </w:tr>
      <w:tr w:rsidR="00CC21BA" w:rsidRPr="00CC21BA" w:rsidTr="00524CC0">
        <w:tblPrEx>
          <w:tblBorders>
            <w:insideH w:val="nil"/>
          </w:tblBorders>
        </w:tblPrEx>
        <w:tc>
          <w:tcPr>
            <w:tcW w:w="2835"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lastRenderedPageBreak/>
              <w:t>Хранение автотранспорта</w:t>
            </w:r>
          </w:p>
        </w:tc>
        <w:tc>
          <w:tcPr>
            <w:tcW w:w="4195"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Минимальные размеры земельного участка определяются в соответствии с техническими регламентами.</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Минимальные отступы от границ земельного участка в целях определения места допустимого размещения объекта - 0,5 м.</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Предельная высота объекта - 15 м.</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Действие градостроительного регламента не распространяется:</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На реконструируемые объекты, разрешение на строительство которых получено до введения в действие настоящих Правил, расположенные с нарушением градостроительного регламента, в части уменьшения минимальных отступов от границ земельного участка, предусмотренной этажности объекта, регламентируемого процента застройки.</w:t>
            </w:r>
          </w:p>
        </w:tc>
        <w:tc>
          <w:tcPr>
            <w:tcW w:w="2813"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За исключением гаражей</w:t>
            </w:r>
          </w:p>
        </w:tc>
      </w:tr>
      <w:tr w:rsidR="00CC21BA" w:rsidRPr="00CC21BA" w:rsidTr="00524CC0">
        <w:tblPrEx>
          <w:tblBorders>
            <w:insideH w:val="nil"/>
          </w:tblBorders>
        </w:tblPrEx>
        <w:tc>
          <w:tcPr>
            <w:tcW w:w="2835"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Культурное развитие</w:t>
            </w:r>
          </w:p>
        </w:tc>
        <w:tc>
          <w:tcPr>
            <w:tcW w:w="4195"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 определяются по заданию на проектирование</w:t>
            </w:r>
          </w:p>
        </w:tc>
        <w:tc>
          <w:tcPr>
            <w:tcW w:w="2813"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p>
        </w:tc>
      </w:tr>
      <w:tr w:rsidR="00CC21BA" w:rsidRPr="00CC21BA" w:rsidTr="00524CC0">
        <w:tblPrEx>
          <w:tblBorders>
            <w:insideH w:val="nil"/>
          </w:tblBorders>
        </w:tblPrEx>
        <w:tc>
          <w:tcPr>
            <w:tcW w:w="2835"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 xml:space="preserve">Коммунальное </w:t>
            </w:r>
            <w:r w:rsidRPr="00CC21BA">
              <w:rPr>
                <w:rFonts w:ascii="Times New Roman" w:hAnsi="Times New Roman" w:cs="Times New Roman"/>
                <w:color w:val="000000" w:themeColor="text1"/>
                <w:sz w:val="28"/>
                <w:szCs w:val="28"/>
              </w:rPr>
              <w:lastRenderedPageBreak/>
              <w:t>обслуживание</w:t>
            </w:r>
          </w:p>
        </w:tc>
        <w:tc>
          <w:tcPr>
            <w:tcW w:w="4195"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lastRenderedPageBreak/>
              <w:t xml:space="preserve">Предельные (минимальные и </w:t>
            </w:r>
            <w:r w:rsidRPr="00CC21BA">
              <w:rPr>
                <w:rFonts w:ascii="Times New Roman" w:hAnsi="Times New Roman" w:cs="Times New Roman"/>
                <w:color w:val="000000" w:themeColor="text1"/>
                <w:sz w:val="28"/>
                <w:szCs w:val="28"/>
              </w:rPr>
              <w:lastRenderedPageBreak/>
              <w:t>(или)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 определяются по заданию на проектирование</w:t>
            </w:r>
          </w:p>
        </w:tc>
        <w:tc>
          <w:tcPr>
            <w:tcW w:w="2813"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p>
        </w:tc>
      </w:tr>
    </w:tbl>
    <w:p w:rsidR="00CC21BA" w:rsidRPr="00CC21BA" w:rsidRDefault="00CC21BA" w:rsidP="00CC21BA">
      <w:pPr>
        <w:autoSpaceDE w:val="0"/>
        <w:autoSpaceDN w:val="0"/>
        <w:adjustRightInd w:val="0"/>
        <w:spacing w:after="0" w:line="240" w:lineRule="auto"/>
        <w:jc w:val="both"/>
        <w:rPr>
          <w:rFonts w:ascii="Times New Roman" w:hAnsi="Times New Roman" w:cs="Times New Roman"/>
          <w:color w:val="000000" w:themeColor="text1"/>
          <w:sz w:val="28"/>
          <w:szCs w:val="28"/>
        </w:rPr>
      </w:pPr>
    </w:p>
    <w:p w:rsidR="00CC21BA" w:rsidRPr="00CC21BA" w:rsidRDefault="00CC21BA" w:rsidP="00CC21BA">
      <w:pPr>
        <w:widowControl w:val="0"/>
        <w:autoSpaceDE w:val="0"/>
        <w:autoSpaceDN w:val="0"/>
        <w:adjustRightInd w:val="0"/>
        <w:spacing w:after="0" w:line="240" w:lineRule="auto"/>
        <w:jc w:val="center"/>
        <w:outlineLvl w:val="3"/>
        <w:rPr>
          <w:rFonts w:ascii="Times New Roman" w:eastAsiaTheme="minorEastAsia" w:hAnsi="Times New Roman" w:cs="Times New Roman"/>
          <w:bCs/>
          <w:color w:val="000000" w:themeColor="text1"/>
          <w:sz w:val="28"/>
          <w:szCs w:val="28"/>
          <w:lang w:eastAsia="ru-RU"/>
        </w:rPr>
      </w:pPr>
      <w:r w:rsidRPr="00CC21BA">
        <w:rPr>
          <w:rFonts w:ascii="Times New Roman" w:eastAsiaTheme="minorEastAsia" w:hAnsi="Times New Roman" w:cs="Times New Roman"/>
          <w:bCs/>
          <w:color w:val="000000" w:themeColor="text1"/>
          <w:sz w:val="28"/>
          <w:szCs w:val="28"/>
          <w:lang w:eastAsia="ru-RU"/>
        </w:rPr>
        <w:t>2. Условно разрешенные виды использования</w:t>
      </w:r>
    </w:p>
    <w:p w:rsidR="00CC21BA" w:rsidRPr="00CC21BA" w:rsidRDefault="00CC21BA" w:rsidP="00CC21BA">
      <w:pPr>
        <w:autoSpaceDE w:val="0"/>
        <w:autoSpaceDN w:val="0"/>
        <w:adjustRightInd w:val="0"/>
        <w:spacing w:after="0" w:line="240" w:lineRule="auto"/>
        <w:jc w:val="both"/>
        <w:rPr>
          <w:rFonts w:ascii="Times New Roman" w:hAnsi="Times New Roman" w:cs="Times New Roman"/>
          <w:color w:val="000000" w:themeColor="text1"/>
          <w:sz w:val="28"/>
          <w:szCs w:val="28"/>
        </w:rPr>
      </w:pP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835"/>
        <w:gridCol w:w="4195"/>
        <w:gridCol w:w="2813"/>
      </w:tblGrid>
      <w:tr w:rsidR="00CC21BA" w:rsidRPr="00CC21BA" w:rsidTr="00524CC0">
        <w:tc>
          <w:tcPr>
            <w:tcW w:w="2835" w:type="dxa"/>
            <w:tcBorders>
              <w:bottom w:val="single" w:sz="4" w:space="0" w:color="auto"/>
            </w:tcBorders>
          </w:tcPr>
          <w:p w:rsidR="00CC21BA" w:rsidRPr="00CC21BA" w:rsidRDefault="00CC21BA" w:rsidP="00CC21BA">
            <w:pPr>
              <w:autoSpaceDE w:val="0"/>
              <w:autoSpaceDN w:val="0"/>
              <w:adjustRightInd w:val="0"/>
              <w:spacing w:after="0" w:line="240" w:lineRule="auto"/>
              <w:jc w:val="center"/>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Виды разрешенного использования земельных участков и объектов капитального строительства</w:t>
            </w:r>
          </w:p>
        </w:tc>
        <w:tc>
          <w:tcPr>
            <w:tcW w:w="4195" w:type="dxa"/>
            <w:tcBorders>
              <w:bottom w:val="single" w:sz="4" w:space="0" w:color="auto"/>
            </w:tcBorders>
          </w:tcPr>
          <w:p w:rsidR="00CC21BA" w:rsidRPr="00CC21BA" w:rsidRDefault="00CC21BA" w:rsidP="00CC21BA">
            <w:pPr>
              <w:autoSpaceDE w:val="0"/>
              <w:autoSpaceDN w:val="0"/>
              <w:adjustRightInd w:val="0"/>
              <w:spacing w:after="0" w:line="240" w:lineRule="auto"/>
              <w:jc w:val="center"/>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c>
          <w:tcPr>
            <w:tcW w:w="2813" w:type="dxa"/>
            <w:tcBorders>
              <w:bottom w:val="single" w:sz="4" w:space="0" w:color="auto"/>
            </w:tcBorders>
          </w:tcPr>
          <w:p w:rsidR="00CC21BA" w:rsidRPr="00CC21BA" w:rsidRDefault="00CC21BA" w:rsidP="00CC21BA">
            <w:pPr>
              <w:autoSpaceDE w:val="0"/>
              <w:autoSpaceDN w:val="0"/>
              <w:adjustRightInd w:val="0"/>
              <w:spacing w:after="0" w:line="240" w:lineRule="auto"/>
              <w:jc w:val="center"/>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Ограничения использования земельных участков и объектов капитального строительства</w:t>
            </w:r>
          </w:p>
        </w:tc>
      </w:tr>
      <w:tr w:rsidR="00CC21BA" w:rsidRPr="00CC21BA" w:rsidTr="00524CC0">
        <w:tblPrEx>
          <w:tblBorders>
            <w:insideH w:val="nil"/>
          </w:tblBorders>
        </w:tblPrEx>
        <w:tc>
          <w:tcPr>
            <w:tcW w:w="2835"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Многоэтажная жилая застройка (высотная застройка)</w:t>
            </w:r>
          </w:p>
        </w:tc>
        <w:tc>
          <w:tcPr>
            <w:tcW w:w="4195"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Минимальные размеры земельного участка - 1000 кв. м.</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Минимальные отступы от границ земельного участка в целях определения места допустимого размещения объекта - 3 м.</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Этажность - от 9 и более.</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Максимальный процент застройки земельного участка - 60.</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Действие градостроительного регламента не распространяется:</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На реконструируемые объекты, разрешение на строительство которых получено до введения в действие настоящих Правил, расположенные с нарушением градостроительного регламента, в части уменьшения минимальных отступов от границ земельного участка, предусмотренной этажности объекта, регламентируемого процента застройки.</w:t>
            </w:r>
          </w:p>
        </w:tc>
        <w:tc>
          <w:tcPr>
            <w:tcW w:w="2813"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С размещением объектов обслуживания жилой застройки во встроенных, пристроенных и встроенно-пристроенных помещениях многоквартирного дома в отдельных помещениях дома, если площадь таких помещений в многоквартирном доме не составляет более 15% от общей площади дома.</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 xml:space="preserve">Нормативные показатели плотности застройки территориальной зоны определяется в соответствии с СП 42.13330.2016. Свод правил. Градостроительство. Планировка и </w:t>
            </w:r>
            <w:r w:rsidRPr="00CC21BA">
              <w:rPr>
                <w:rFonts w:ascii="Times New Roman" w:hAnsi="Times New Roman" w:cs="Times New Roman"/>
                <w:color w:val="000000" w:themeColor="text1"/>
                <w:sz w:val="28"/>
                <w:szCs w:val="28"/>
              </w:rPr>
              <w:lastRenderedPageBreak/>
              <w:t>застройка городских и сельских поселений. Актуализированная редакция СНиП 2.07.01-89*, региональными и местными нормативами градостроительного проектирования.</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Не допускается размещение объектов капитального строительства в границах ориентировочных санитарно-защитных зон</w:t>
            </w:r>
          </w:p>
        </w:tc>
      </w:tr>
      <w:tr w:rsidR="00CC21BA" w:rsidRPr="00CC21BA" w:rsidTr="00524CC0">
        <w:tblPrEx>
          <w:tblBorders>
            <w:insideH w:val="nil"/>
          </w:tblBorders>
        </w:tblPrEx>
        <w:tc>
          <w:tcPr>
            <w:tcW w:w="2835" w:type="dxa"/>
            <w:tcBorders>
              <w:top w:val="single" w:sz="4" w:space="0" w:color="auto"/>
              <w:bottom w:val="single" w:sz="4" w:space="0" w:color="auto"/>
            </w:tcBorders>
          </w:tcPr>
          <w:p w:rsidR="00CC21BA" w:rsidRPr="00CC21BA" w:rsidRDefault="00CC21BA" w:rsidP="00CC21BA">
            <w:pPr>
              <w:spacing w:line="240" w:lineRule="auto"/>
              <w:rPr>
                <w:rFonts w:ascii="Times New Roman" w:hAnsi="Times New Roman" w:cs="Times New Roman"/>
                <w:sz w:val="28"/>
                <w:szCs w:val="28"/>
              </w:rPr>
            </w:pPr>
            <w:r w:rsidRPr="00CC21BA">
              <w:rPr>
                <w:rFonts w:ascii="Times New Roman" w:hAnsi="Times New Roman" w:cs="Times New Roman"/>
                <w:sz w:val="28"/>
                <w:szCs w:val="28"/>
              </w:rPr>
              <w:lastRenderedPageBreak/>
              <w:t>Служебные гаражи</w:t>
            </w:r>
          </w:p>
        </w:tc>
        <w:tc>
          <w:tcPr>
            <w:tcW w:w="4195"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Предельные (минимальные и (или) максимальные) размеры земельных участков, в том числе их площадь не подлежат установлению.</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Минимальные отступы от границ земельного участка в целях определения места допустимого размещения объекта - 3 м.</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Действие градостроительного регламента не распространяется:</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На реконструируемые объекты, разрешение на строительство которых получено до введения в действие настоящих Правил, расположенные с нарушением градостроительного регламента, в части уменьшения минимальных отступов от границ земельного участка, предусмотренной этажности объекта, регламентируемого процента застройки.</w:t>
            </w:r>
          </w:p>
        </w:tc>
        <w:tc>
          <w:tcPr>
            <w:tcW w:w="2813"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p>
        </w:tc>
      </w:tr>
    </w:tbl>
    <w:p w:rsidR="00CC21BA" w:rsidRPr="00CC21BA" w:rsidRDefault="00CC21BA" w:rsidP="00CC21BA">
      <w:pPr>
        <w:autoSpaceDE w:val="0"/>
        <w:autoSpaceDN w:val="0"/>
        <w:adjustRightInd w:val="0"/>
        <w:spacing w:after="0" w:line="240" w:lineRule="auto"/>
        <w:jc w:val="both"/>
        <w:rPr>
          <w:rFonts w:ascii="Times New Roman" w:hAnsi="Times New Roman" w:cs="Times New Roman"/>
          <w:color w:val="000000" w:themeColor="text1"/>
          <w:sz w:val="28"/>
          <w:szCs w:val="28"/>
        </w:rPr>
      </w:pPr>
    </w:p>
    <w:p w:rsidR="00CC21BA" w:rsidRPr="00CC21BA" w:rsidRDefault="00CC21BA" w:rsidP="00CC21BA">
      <w:pPr>
        <w:widowControl w:val="0"/>
        <w:autoSpaceDE w:val="0"/>
        <w:autoSpaceDN w:val="0"/>
        <w:adjustRightInd w:val="0"/>
        <w:spacing w:after="0" w:line="240" w:lineRule="auto"/>
        <w:jc w:val="center"/>
        <w:outlineLvl w:val="3"/>
        <w:rPr>
          <w:rFonts w:ascii="Times New Roman" w:eastAsiaTheme="minorEastAsia" w:hAnsi="Times New Roman" w:cs="Times New Roman"/>
          <w:bCs/>
          <w:color w:val="000000" w:themeColor="text1"/>
          <w:sz w:val="28"/>
          <w:szCs w:val="28"/>
          <w:lang w:eastAsia="ru-RU"/>
        </w:rPr>
      </w:pPr>
      <w:r w:rsidRPr="00CC21BA">
        <w:rPr>
          <w:rFonts w:ascii="Times New Roman" w:eastAsiaTheme="minorEastAsia" w:hAnsi="Times New Roman" w:cs="Times New Roman"/>
          <w:bCs/>
          <w:color w:val="000000" w:themeColor="text1"/>
          <w:sz w:val="28"/>
          <w:szCs w:val="28"/>
          <w:lang w:eastAsia="ru-RU"/>
        </w:rPr>
        <w:t>3. Вспомогательные виды разрешенного использования</w:t>
      </w:r>
    </w:p>
    <w:p w:rsidR="00CC21BA" w:rsidRPr="00CC21BA" w:rsidRDefault="00CC21BA" w:rsidP="00CC21BA">
      <w:pPr>
        <w:autoSpaceDE w:val="0"/>
        <w:autoSpaceDN w:val="0"/>
        <w:adjustRightInd w:val="0"/>
        <w:spacing w:after="0" w:line="240" w:lineRule="auto"/>
        <w:jc w:val="both"/>
        <w:rPr>
          <w:rFonts w:ascii="Times New Roman" w:hAnsi="Times New Roman" w:cs="Times New Roman"/>
          <w:color w:val="000000" w:themeColor="text1"/>
          <w:sz w:val="28"/>
          <w:szCs w:val="28"/>
        </w:rPr>
      </w:pP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835"/>
        <w:gridCol w:w="4195"/>
        <w:gridCol w:w="2813"/>
      </w:tblGrid>
      <w:tr w:rsidR="00CC21BA" w:rsidRPr="00CC21BA" w:rsidTr="00524CC0">
        <w:tc>
          <w:tcPr>
            <w:tcW w:w="2835" w:type="dxa"/>
          </w:tcPr>
          <w:p w:rsidR="00CC21BA" w:rsidRPr="00CC21BA" w:rsidRDefault="00CC21BA" w:rsidP="00CC21BA">
            <w:pPr>
              <w:autoSpaceDE w:val="0"/>
              <w:autoSpaceDN w:val="0"/>
              <w:adjustRightInd w:val="0"/>
              <w:spacing w:after="0" w:line="240" w:lineRule="auto"/>
              <w:jc w:val="center"/>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 xml:space="preserve">Виды разрешенного </w:t>
            </w:r>
            <w:r w:rsidRPr="00CC21BA">
              <w:rPr>
                <w:rFonts w:ascii="Times New Roman" w:hAnsi="Times New Roman" w:cs="Times New Roman"/>
                <w:color w:val="000000" w:themeColor="text1"/>
                <w:sz w:val="28"/>
                <w:szCs w:val="28"/>
              </w:rPr>
              <w:lastRenderedPageBreak/>
              <w:t>использования земельных участков и объектов капитального строительства</w:t>
            </w:r>
          </w:p>
        </w:tc>
        <w:tc>
          <w:tcPr>
            <w:tcW w:w="4195" w:type="dxa"/>
          </w:tcPr>
          <w:p w:rsidR="00CC21BA" w:rsidRPr="00CC21BA" w:rsidRDefault="00CC21BA" w:rsidP="00CC21BA">
            <w:pPr>
              <w:autoSpaceDE w:val="0"/>
              <w:autoSpaceDN w:val="0"/>
              <w:adjustRightInd w:val="0"/>
              <w:spacing w:after="0" w:line="240" w:lineRule="auto"/>
              <w:jc w:val="center"/>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lastRenderedPageBreak/>
              <w:t xml:space="preserve">Предельные размеры земельных </w:t>
            </w:r>
            <w:r w:rsidRPr="00CC21BA">
              <w:rPr>
                <w:rFonts w:ascii="Times New Roman" w:hAnsi="Times New Roman" w:cs="Times New Roman"/>
                <w:color w:val="000000" w:themeColor="text1"/>
                <w:sz w:val="28"/>
                <w:szCs w:val="28"/>
              </w:rPr>
              <w:lastRenderedPageBreak/>
              <w:t>участков и предельные параметры разрешенного строительства, реконструкции объектов капитального строительства</w:t>
            </w:r>
          </w:p>
        </w:tc>
        <w:tc>
          <w:tcPr>
            <w:tcW w:w="2813" w:type="dxa"/>
          </w:tcPr>
          <w:p w:rsidR="00CC21BA" w:rsidRPr="00CC21BA" w:rsidRDefault="00CC21BA" w:rsidP="00CC21BA">
            <w:pPr>
              <w:autoSpaceDE w:val="0"/>
              <w:autoSpaceDN w:val="0"/>
              <w:adjustRightInd w:val="0"/>
              <w:spacing w:after="0" w:line="240" w:lineRule="auto"/>
              <w:jc w:val="center"/>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lastRenderedPageBreak/>
              <w:t xml:space="preserve">Ограничения </w:t>
            </w:r>
            <w:r w:rsidRPr="00CC21BA">
              <w:rPr>
                <w:rFonts w:ascii="Times New Roman" w:hAnsi="Times New Roman" w:cs="Times New Roman"/>
                <w:color w:val="000000" w:themeColor="text1"/>
                <w:sz w:val="28"/>
                <w:szCs w:val="28"/>
              </w:rPr>
              <w:lastRenderedPageBreak/>
              <w:t>использования земельных участков и объектов капитального строительства</w:t>
            </w:r>
          </w:p>
        </w:tc>
      </w:tr>
      <w:tr w:rsidR="00CC21BA" w:rsidRPr="00CC21BA" w:rsidTr="00524CC0">
        <w:tc>
          <w:tcPr>
            <w:tcW w:w="2835" w:type="dxa"/>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lastRenderedPageBreak/>
              <w:t>Стоянки (парковки) автомобилей</w:t>
            </w:r>
          </w:p>
        </w:tc>
        <w:tc>
          <w:tcPr>
            <w:tcW w:w="4195" w:type="dxa"/>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Минимальные размеры земельного участка определяются индивидуально в соответствии с техническими регламентами</w:t>
            </w:r>
          </w:p>
        </w:tc>
        <w:tc>
          <w:tcPr>
            <w:tcW w:w="2813" w:type="dxa"/>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Нормы расчета стоянок автомобилей предусмотреть в соответствии с СП 42.13330.2016. Свод правил. Градостроительство. Планировка и застройка городских и сельских поселений. Актуализированная редакция СНиП 2.07.01-89*, региональными и местными нормативами градостроительного проектирования</w:t>
            </w:r>
          </w:p>
        </w:tc>
      </w:tr>
    </w:tbl>
    <w:p w:rsidR="00CC21BA" w:rsidRPr="00CC21BA" w:rsidRDefault="00CC21BA" w:rsidP="00CC21BA">
      <w:pPr>
        <w:autoSpaceDE w:val="0"/>
        <w:autoSpaceDN w:val="0"/>
        <w:adjustRightInd w:val="0"/>
        <w:spacing w:after="0" w:line="240" w:lineRule="auto"/>
        <w:jc w:val="both"/>
        <w:rPr>
          <w:rFonts w:ascii="Times New Roman" w:hAnsi="Times New Roman" w:cs="Times New Roman"/>
          <w:color w:val="000000" w:themeColor="text1"/>
          <w:sz w:val="28"/>
          <w:szCs w:val="28"/>
        </w:rPr>
      </w:pPr>
    </w:p>
    <w:p w:rsidR="00CC21BA" w:rsidRPr="00CC21BA" w:rsidRDefault="00CC21BA" w:rsidP="00CC21BA">
      <w:pPr>
        <w:widowControl w:val="0"/>
        <w:autoSpaceDE w:val="0"/>
        <w:autoSpaceDN w:val="0"/>
        <w:adjustRightInd w:val="0"/>
        <w:spacing w:after="0" w:line="240" w:lineRule="auto"/>
        <w:jc w:val="center"/>
        <w:outlineLvl w:val="2"/>
        <w:rPr>
          <w:rFonts w:ascii="Times New Roman" w:eastAsiaTheme="minorEastAsia" w:hAnsi="Times New Roman" w:cs="Times New Roman"/>
          <w:bCs/>
          <w:color w:val="000000" w:themeColor="text1"/>
          <w:sz w:val="28"/>
          <w:szCs w:val="28"/>
          <w:lang w:eastAsia="ru-RU"/>
        </w:rPr>
      </w:pPr>
      <w:r w:rsidRPr="00CC21BA">
        <w:rPr>
          <w:rFonts w:ascii="Times New Roman" w:eastAsiaTheme="minorEastAsia" w:hAnsi="Times New Roman" w:cs="Times New Roman"/>
          <w:bCs/>
          <w:color w:val="000000" w:themeColor="text1"/>
          <w:sz w:val="28"/>
          <w:szCs w:val="28"/>
          <w:lang w:eastAsia="ru-RU"/>
        </w:rPr>
        <w:t>Зона основных общеобразовательных объектов (ОДЗ 5)</w:t>
      </w:r>
    </w:p>
    <w:p w:rsidR="00CC21BA" w:rsidRPr="00CC21BA" w:rsidRDefault="00CC21BA" w:rsidP="00CC21BA">
      <w:pPr>
        <w:autoSpaceDE w:val="0"/>
        <w:autoSpaceDN w:val="0"/>
        <w:adjustRightInd w:val="0"/>
        <w:spacing w:after="0" w:line="240" w:lineRule="auto"/>
        <w:jc w:val="center"/>
        <w:rPr>
          <w:rFonts w:ascii="Times New Roman" w:hAnsi="Times New Roman" w:cs="Times New Roman"/>
          <w:color w:val="000000" w:themeColor="text1"/>
          <w:sz w:val="28"/>
          <w:szCs w:val="28"/>
        </w:rPr>
      </w:pPr>
    </w:p>
    <w:p w:rsidR="00CC21BA" w:rsidRPr="00CC21BA" w:rsidRDefault="00CC21BA" w:rsidP="00CC21BA">
      <w:pPr>
        <w:widowControl w:val="0"/>
        <w:autoSpaceDE w:val="0"/>
        <w:autoSpaceDN w:val="0"/>
        <w:adjustRightInd w:val="0"/>
        <w:spacing w:after="0" w:line="240" w:lineRule="auto"/>
        <w:jc w:val="center"/>
        <w:outlineLvl w:val="3"/>
        <w:rPr>
          <w:rFonts w:ascii="Times New Roman" w:eastAsiaTheme="minorEastAsia" w:hAnsi="Times New Roman" w:cs="Times New Roman"/>
          <w:b/>
          <w:bCs/>
          <w:color w:val="000000" w:themeColor="text1"/>
          <w:sz w:val="28"/>
          <w:szCs w:val="28"/>
          <w:lang w:eastAsia="ru-RU"/>
        </w:rPr>
      </w:pPr>
      <w:r w:rsidRPr="00CC21BA">
        <w:rPr>
          <w:rFonts w:ascii="Times New Roman" w:eastAsiaTheme="minorEastAsia" w:hAnsi="Times New Roman" w:cs="Times New Roman"/>
          <w:bCs/>
          <w:color w:val="000000" w:themeColor="text1"/>
          <w:sz w:val="28"/>
          <w:szCs w:val="28"/>
          <w:lang w:eastAsia="ru-RU"/>
        </w:rPr>
        <w:t>1. Основные виды разрешенного использования</w:t>
      </w:r>
    </w:p>
    <w:p w:rsidR="00CC21BA" w:rsidRPr="00CC21BA" w:rsidRDefault="00CC21BA" w:rsidP="00CC21BA">
      <w:pPr>
        <w:autoSpaceDE w:val="0"/>
        <w:autoSpaceDN w:val="0"/>
        <w:adjustRightInd w:val="0"/>
        <w:spacing w:after="0" w:line="240" w:lineRule="auto"/>
        <w:jc w:val="both"/>
        <w:rPr>
          <w:rFonts w:ascii="Times New Roman" w:hAnsi="Times New Roman" w:cs="Times New Roman"/>
          <w:color w:val="000000" w:themeColor="text1"/>
          <w:sz w:val="28"/>
          <w:szCs w:val="28"/>
        </w:rPr>
      </w:pP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835"/>
        <w:gridCol w:w="4195"/>
        <w:gridCol w:w="2813"/>
      </w:tblGrid>
      <w:tr w:rsidR="00CC21BA" w:rsidRPr="00CC21BA" w:rsidTr="00524CC0">
        <w:tc>
          <w:tcPr>
            <w:tcW w:w="2835" w:type="dxa"/>
          </w:tcPr>
          <w:p w:rsidR="00CC21BA" w:rsidRPr="00CC21BA" w:rsidRDefault="00CC21BA" w:rsidP="00CC21BA">
            <w:pPr>
              <w:autoSpaceDE w:val="0"/>
              <w:autoSpaceDN w:val="0"/>
              <w:adjustRightInd w:val="0"/>
              <w:spacing w:after="0" w:line="240" w:lineRule="auto"/>
              <w:jc w:val="center"/>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Виды разрешенного использования земельных участков и объектов капитального строительства</w:t>
            </w:r>
          </w:p>
        </w:tc>
        <w:tc>
          <w:tcPr>
            <w:tcW w:w="4195" w:type="dxa"/>
          </w:tcPr>
          <w:p w:rsidR="00CC21BA" w:rsidRPr="00CC21BA" w:rsidRDefault="00CC21BA" w:rsidP="00CC21BA">
            <w:pPr>
              <w:autoSpaceDE w:val="0"/>
              <w:autoSpaceDN w:val="0"/>
              <w:adjustRightInd w:val="0"/>
              <w:spacing w:after="0" w:line="240" w:lineRule="auto"/>
              <w:jc w:val="center"/>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c>
          <w:tcPr>
            <w:tcW w:w="2813" w:type="dxa"/>
          </w:tcPr>
          <w:p w:rsidR="00CC21BA" w:rsidRPr="00CC21BA" w:rsidRDefault="00CC21BA" w:rsidP="00CC21BA">
            <w:pPr>
              <w:autoSpaceDE w:val="0"/>
              <w:autoSpaceDN w:val="0"/>
              <w:adjustRightInd w:val="0"/>
              <w:spacing w:after="0" w:line="240" w:lineRule="auto"/>
              <w:jc w:val="center"/>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Ограничения использования земельных участков и объектов капитального строительства</w:t>
            </w:r>
          </w:p>
        </w:tc>
      </w:tr>
      <w:tr w:rsidR="00CC21BA" w:rsidRPr="00CC21BA" w:rsidTr="00524CC0">
        <w:tblPrEx>
          <w:tblBorders>
            <w:insideH w:val="nil"/>
          </w:tblBorders>
        </w:tblPrEx>
        <w:tc>
          <w:tcPr>
            <w:tcW w:w="2835" w:type="dxa"/>
            <w:tcBorders>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Дошкольное,</w:t>
            </w:r>
            <w:r w:rsidRPr="00CC21BA">
              <w:rPr>
                <w:rFonts w:ascii="Times New Roman" w:hAnsi="Times New Roman" w:cs="Times New Roman"/>
                <w:sz w:val="28"/>
                <w:szCs w:val="28"/>
              </w:rPr>
              <w:t xml:space="preserve"> </w:t>
            </w:r>
            <w:r w:rsidRPr="00CC21BA">
              <w:rPr>
                <w:rFonts w:ascii="Times New Roman" w:hAnsi="Times New Roman" w:cs="Times New Roman"/>
                <w:color w:val="000000" w:themeColor="text1"/>
                <w:sz w:val="28"/>
                <w:szCs w:val="28"/>
              </w:rPr>
              <w:t xml:space="preserve">начальное и среднее образование </w:t>
            </w:r>
          </w:p>
        </w:tc>
        <w:tc>
          <w:tcPr>
            <w:tcW w:w="4195" w:type="dxa"/>
            <w:tcBorders>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 xml:space="preserve">Для объектов дошкольного образования: минимальные размеры земельного участка - для территорий с уклоном рельефа до 20% - 38 кв. м на 1 место; для территорий с уклоном рельефа 20% и более - 33 кв. м на 1 место. Минимальные отступы от границ земельного участка в целях определения места допустимого </w:t>
            </w:r>
            <w:r w:rsidRPr="00CC21BA">
              <w:rPr>
                <w:rFonts w:ascii="Times New Roman" w:hAnsi="Times New Roman" w:cs="Times New Roman"/>
                <w:color w:val="000000" w:themeColor="text1"/>
                <w:sz w:val="28"/>
                <w:szCs w:val="28"/>
              </w:rPr>
              <w:lastRenderedPageBreak/>
              <w:t>размещения объекта - 5 м.</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Минимальный отступ от красной линии магистральных улиц до объекта: - в городе Уссурийске - 25 м; - в сельских населенных пунктах - 10 м. Этажность - 3. Максимальный процент застройки земельного участка - 30.</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Действие градостроительного регламента не распространяется:</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На реконструируемые объекты, разрешение на строительство которых получено до введения в действие настоящих Правил, расположенные с нарушением градостроительного регламента, в части уменьшения минимальных отступов от границ земельного участка, предусмотренной этажности объекта, регламентируемого процента застройки.</w:t>
            </w:r>
          </w:p>
        </w:tc>
        <w:tc>
          <w:tcPr>
            <w:tcW w:w="2813" w:type="dxa"/>
            <w:tcBorders>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lastRenderedPageBreak/>
              <w:t xml:space="preserve">Иные требования к размещению объектов дошкольного образования установлены СП 2.4.3648-20 «Санитарно-эпидемиологические требования к организациям </w:t>
            </w:r>
            <w:r w:rsidRPr="00CC21BA">
              <w:rPr>
                <w:rFonts w:ascii="Times New Roman" w:hAnsi="Times New Roman" w:cs="Times New Roman"/>
                <w:color w:val="000000" w:themeColor="text1"/>
                <w:sz w:val="28"/>
                <w:szCs w:val="28"/>
              </w:rPr>
              <w:lastRenderedPageBreak/>
              <w:t>воспитания и обучения, отдыха и оздоровления детей и молодежи».</w:t>
            </w:r>
          </w:p>
        </w:tc>
      </w:tr>
      <w:tr w:rsidR="00CC21BA" w:rsidRPr="00CC21BA" w:rsidTr="00524CC0">
        <w:tblPrEx>
          <w:tblBorders>
            <w:insideH w:val="nil"/>
          </w:tblBorders>
        </w:tblPrEx>
        <w:tc>
          <w:tcPr>
            <w:tcW w:w="2835"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p>
        </w:tc>
        <w:tc>
          <w:tcPr>
            <w:tcW w:w="4195"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Для общеобразовательных учреждений: минимальный размер земельного участка - на 1 место при вместимости:</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от 400 до 500 мест - 65 кв. м;</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от 501 до 600 мест - 55 кв. м;</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от 601 до 800 мест - 45 кв. м;</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от 801 до 1100 мест - 36 кв. м;</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от 1101 до 1500 мест - 23 кв. м;</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от 1501 до 2000 мест - 18 кв. м. Минимальные отступы от границ земельного участка в целях определения места допустимого размещения объекта - 5 м.</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Минимальный отступ от красной линии магистральных улиц до объекта: - в городе Уссурийске - 25 м; - в сельских населенных пунктах - 10 м. Этажность - 4. Максимальный процент застройки земельного участка - 40.</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 xml:space="preserve">Действие градостроительного </w:t>
            </w:r>
            <w:r w:rsidRPr="00CC21BA">
              <w:rPr>
                <w:rFonts w:ascii="Times New Roman" w:hAnsi="Times New Roman" w:cs="Times New Roman"/>
                <w:color w:val="000000" w:themeColor="text1"/>
                <w:sz w:val="28"/>
                <w:szCs w:val="28"/>
              </w:rPr>
              <w:lastRenderedPageBreak/>
              <w:t>регламента не распространяется:</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На реконструируемые объекты, разрешение на строительство которых получено до введения в действие настоящих Правил, расположенные с нарушением градостроительного регламента, в части уменьшения минимальных отступов от границ земельного участка, предусмотренной этажности объекта, регламентируемого процента застройки.</w:t>
            </w:r>
          </w:p>
        </w:tc>
        <w:tc>
          <w:tcPr>
            <w:tcW w:w="2813"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lastRenderedPageBreak/>
              <w:t>Иные требования к размещению общеобразовательных учреждений установлены СП 2.4.3648-20 «Санитарно-эпидемиологические требования к организациям воспитания и обучения, отдыха и оздоровления детей и молодежи».</w:t>
            </w:r>
          </w:p>
        </w:tc>
      </w:tr>
      <w:tr w:rsidR="00CC21BA" w:rsidRPr="00CC21BA" w:rsidTr="00524CC0">
        <w:tblPrEx>
          <w:tblBorders>
            <w:insideH w:val="nil"/>
          </w:tblBorders>
        </w:tblPrEx>
        <w:tc>
          <w:tcPr>
            <w:tcW w:w="2835"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lastRenderedPageBreak/>
              <w:t>Коммунальное обслуживание</w:t>
            </w:r>
          </w:p>
        </w:tc>
        <w:tc>
          <w:tcPr>
            <w:tcW w:w="4195"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 определяются по заданию на проектирование</w:t>
            </w:r>
          </w:p>
        </w:tc>
        <w:tc>
          <w:tcPr>
            <w:tcW w:w="2813"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p>
        </w:tc>
      </w:tr>
    </w:tbl>
    <w:p w:rsidR="00CC21BA" w:rsidRPr="00CC21BA" w:rsidRDefault="00CC21BA" w:rsidP="00CC21BA">
      <w:pPr>
        <w:autoSpaceDE w:val="0"/>
        <w:autoSpaceDN w:val="0"/>
        <w:adjustRightInd w:val="0"/>
        <w:spacing w:after="0" w:line="240" w:lineRule="auto"/>
        <w:jc w:val="both"/>
        <w:rPr>
          <w:rFonts w:ascii="Times New Roman" w:hAnsi="Times New Roman" w:cs="Times New Roman"/>
          <w:color w:val="000000" w:themeColor="text1"/>
          <w:sz w:val="28"/>
          <w:szCs w:val="28"/>
        </w:rPr>
      </w:pPr>
    </w:p>
    <w:p w:rsidR="00CC21BA" w:rsidRPr="00CC21BA" w:rsidRDefault="00CC21BA" w:rsidP="00CC21BA">
      <w:pPr>
        <w:widowControl w:val="0"/>
        <w:autoSpaceDE w:val="0"/>
        <w:autoSpaceDN w:val="0"/>
        <w:adjustRightInd w:val="0"/>
        <w:spacing w:after="0" w:line="240" w:lineRule="auto"/>
        <w:jc w:val="center"/>
        <w:outlineLvl w:val="3"/>
        <w:rPr>
          <w:rFonts w:ascii="Times New Roman" w:eastAsiaTheme="minorEastAsia" w:hAnsi="Times New Roman" w:cs="Times New Roman"/>
          <w:bCs/>
          <w:color w:val="000000" w:themeColor="text1"/>
          <w:sz w:val="28"/>
          <w:szCs w:val="28"/>
          <w:lang w:eastAsia="ru-RU"/>
        </w:rPr>
      </w:pPr>
      <w:r w:rsidRPr="00CC21BA">
        <w:rPr>
          <w:rFonts w:ascii="Times New Roman" w:eastAsiaTheme="minorEastAsia" w:hAnsi="Times New Roman" w:cs="Times New Roman"/>
          <w:bCs/>
          <w:color w:val="000000" w:themeColor="text1"/>
          <w:sz w:val="28"/>
          <w:szCs w:val="28"/>
          <w:lang w:eastAsia="ru-RU"/>
        </w:rPr>
        <w:t>2. Условно разрешенные виды использования: нет.</w:t>
      </w:r>
    </w:p>
    <w:p w:rsidR="00CC21BA" w:rsidRPr="00CC21BA" w:rsidRDefault="00CC21BA" w:rsidP="00CC21BA">
      <w:pPr>
        <w:autoSpaceDE w:val="0"/>
        <w:autoSpaceDN w:val="0"/>
        <w:adjustRightInd w:val="0"/>
        <w:spacing w:after="0" w:line="240" w:lineRule="auto"/>
        <w:jc w:val="center"/>
        <w:rPr>
          <w:rFonts w:ascii="Times New Roman" w:hAnsi="Times New Roman" w:cs="Times New Roman"/>
          <w:color w:val="000000" w:themeColor="text1"/>
          <w:sz w:val="28"/>
          <w:szCs w:val="28"/>
        </w:rPr>
      </w:pPr>
    </w:p>
    <w:p w:rsidR="00CC21BA" w:rsidRPr="00CC21BA" w:rsidRDefault="00CC21BA" w:rsidP="00CC21BA">
      <w:pPr>
        <w:widowControl w:val="0"/>
        <w:autoSpaceDE w:val="0"/>
        <w:autoSpaceDN w:val="0"/>
        <w:adjustRightInd w:val="0"/>
        <w:spacing w:after="0" w:line="240" w:lineRule="auto"/>
        <w:jc w:val="center"/>
        <w:outlineLvl w:val="3"/>
        <w:rPr>
          <w:rFonts w:ascii="Times New Roman" w:eastAsiaTheme="minorEastAsia" w:hAnsi="Times New Roman" w:cs="Times New Roman"/>
          <w:b/>
          <w:bCs/>
          <w:color w:val="000000" w:themeColor="text1"/>
          <w:sz w:val="28"/>
          <w:szCs w:val="28"/>
          <w:lang w:eastAsia="ru-RU"/>
        </w:rPr>
      </w:pPr>
      <w:r w:rsidRPr="00CC21BA">
        <w:rPr>
          <w:rFonts w:ascii="Times New Roman" w:eastAsiaTheme="minorEastAsia" w:hAnsi="Times New Roman" w:cs="Times New Roman"/>
          <w:bCs/>
          <w:color w:val="000000" w:themeColor="text1"/>
          <w:sz w:val="28"/>
          <w:szCs w:val="28"/>
          <w:lang w:eastAsia="ru-RU"/>
        </w:rPr>
        <w:t>3. Вспомогательные виды разрешенного использования</w:t>
      </w:r>
    </w:p>
    <w:p w:rsidR="00CC21BA" w:rsidRPr="00CC21BA" w:rsidRDefault="00CC21BA" w:rsidP="00CC21BA">
      <w:pPr>
        <w:autoSpaceDE w:val="0"/>
        <w:autoSpaceDN w:val="0"/>
        <w:adjustRightInd w:val="0"/>
        <w:spacing w:after="0" w:line="240" w:lineRule="auto"/>
        <w:jc w:val="both"/>
        <w:rPr>
          <w:rFonts w:ascii="Times New Roman" w:hAnsi="Times New Roman" w:cs="Times New Roman"/>
          <w:color w:val="000000" w:themeColor="text1"/>
          <w:sz w:val="28"/>
          <w:szCs w:val="28"/>
        </w:rPr>
      </w:pP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835"/>
        <w:gridCol w:w="4195"/>
        <w:gridCol w:w="2813"/>
      </w:tblGrid>
      <w:tr w:rsidR="00CC21BA" w:rsidRPr="00CC21BA" w:rsidTr="00524CC0">
        <w:tc>
          <w:tcPr>
            <w:tcW w:w="2835" w:type="dxa"/>
          </w:tcPr>
          <w:p w:rsidR="00CC21BA" w:rsidRPr="00CC21BA" w:rsidRDefault="00CC21BA" w:rsidP="00CC21BA">
            <w:pPr>
              <w:autoSpaceDE w:val="0"/>
              <w:autoSpaceDN w:val="0"/>
              <w:adjustRightInd w:val="0"/>
              <w:spacing w:after="0" w:line="240" w:lineRule="auto"/>
              <w:jc w:val="center"/>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Виды разрешенного использования земельных участков и объектов капитального строительства</w:t>
            </w:r>
          </w:p>
        </w:tc>
        <w:tc>
          <w:tcPr>
            <w:tcW w:w="4195" w:type="dxa"/>
          </w:tcPr>
          <w:p w:rsidR="00CC21BA" w:rsidRPr="00CC21BA" w:rsidRDefault="00CC21BA" w:rsidP="00CC21BA">
            <w:pPr>
              <w:autoSpaceDE w:val="0"/>
              <w:autoSpaceDN w:val="0"/>
              <w:adjustRightInd w:val="0"/>
              <w:spacing w:after="0" w:line="240" w:lineRule="auto"/>
              <w:jc w:val="center"/>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c>
          <w:tcPr>
            <w:tcW w:w="2813" w:type="dxa"/>
          </w:tcPr>
          <w:p w:rsidR="00CC21BA" w:rsidRPr="00CC21BA" w:rsidRDefault="00CC21BA" w:rsidP="00CC21BA">
            <w:pPr>
              <w:autoSpaceDE w:val="0"/>
              <w:autoSpaceDN w:val="0"/>
              <w:adjustRightInd w:val="0"/>
              <w:spacing w:after="0" w:line="240" w:lineRule="auto"/>
              <w:jc w:val="center"/>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Ограничения использования земельных участков и объектов капитального строительства</w:t>
            </w:r>
          </w:p>
        </w:tc>
      </w:tr>
      <w:tr w:rsidR="00CC21BA" w:rsidRPr="00CC21BA" w:rsidTr="00524CC0">
        <w:tc>
          <w:tcPr>
            <w:tcW w:w="2835" w:type="dxa"/>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Стоянки (парковки) автомобилей</w:t>
            </w:r>
          </w:p>
        </w:tc>
        <w:tc>
          <w:tcPr>
            <w:tcW w:w="4195" w:type="dxa"/>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Минимальные размеры земельного участка определяются индивидуально в соответствии с техническими регламентами</w:t>
            </w:r>
          </w:p>
        </w:tc>
        <w:tc>
          <w:tcPr>
            <w:tcW w:w="2813" w:type="dxa"/>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 xml:space="preserve">Нормы расчета стоянок автомобилей предусмотреть в соответствии с СП 42.13330.2016. Свод правил. Градостроительство. Планировка и застройка городских и сельских поселений. Актуализированная </w:t>
            </w:r>
            <w:r w:rsidRPr="00CC21BA">
              <w:rPr>
                <w:rFonts w:ascii="Times New Roman" w:hAnsi="Times New Roman" w:cs="Times New Roman"/>
                <w:color w:val="000000" w:themeColor="text1"/>
                <w:sz w:val="28"/>
                <w:szCs w:val="28"/>
              </w:rPr>
              <w:lastRenderedPageBreak/>
              <w:t>редакция СНиП 2.07.01-89*, региональными и местными нормативами градостроительного проектирования</w:t>
            </w:r>
          </w:p>
        </w:tc>
      </w:tr>
    </w:tbl>
    <w:p w:rsidR="00CC21BA" w:rsidRPr="00CC21BA" w:rsidRDefault="00CC21BA" w:rsidP="00CC21BA">
      <w:pPr>
        <w:autoSpaceDE w:val="0"/>
        <w:autoSpaceDN w:val="0"/>
        <w:adjustRightInd w:val="0"/>
        <w:spacing w:after="0" w:line="240" w:lineRule="auto"/>
        <w:jc w:val="both"/>
        <w:rPr>
          <w:rFonts w:ascii="Times New Roman" w:hAnsi="Times New Roman" w:cs="Times New Roman"/>
          <w:color w:val="000000" w:themeColor="text1"/>
          <w:sz w:val="28"/>
          <w:szCs w:val="28"/>
        </w:rPr>
      </w:pPr>
    </w:p>
    <w:p w:rsidR="00CC21BA" w:rsidRPr="00CC21BA" w:rsidRDefault="00CC21BA" w:rsidP="00CC21BA">
      <w:pPr>
        <w:widowControl w:val="0"/>
        <w:autoSpaceDE w:val="0"/>
        <w:autoSpaceDN w:val="0"/>
        <w:adjustRightInd w:val="0"/>
        <w:spacing w:after="0" w:line="240" w:lineRule="auto"/>
        <w:jc w:val="center"/>
        <w:outlineLvl w:val="2"/>
        <w:rPr>
          <w:rFonts w:ascii="Times New Roman" w:eastAsiaTheme="minorEastAsia" w:hAnsi="Times New Roman" w:cs="Times New Roman"/>
          <w:bCs/>
          <w:color w:val="000000" w:themeColor="text1"/>
          <w:sz w:val="28"/>
          <w:szCs w:val="28"/>
          <w:lang w:eastAsia="ru-RU"/>
        </w:rPr>
      </w:pPr>
      <w:r w:rsidRPr="00CC21BA">
        <w:rPr>
          <w:rFonts w:ascii="Times New Roman" w:eastAsiaTheme="minorEastAsia" w:hAnsi="Times New Roman" w:cs="Times New Roman"/>
          <w:bCs/>
          <w:color w:val="000000" w:themeColor="text1"/>
          <w:sz w:val="28"/>
          <w:szCs w:val="28"/>
          <w:lang w:eastAsia="ru-RU"/>
        </w:rPr>
        <w:t>Зона промышленности (ПР 1)</w:t>
      </w:r>
    </w:p>
    <w:p w:rsidR="00CC21BA" w:rsidRPr="00CC21BA" w:rsidRDefault="00CC21BA" w:rsidP="00CC21BA">
      <w:pPr>
        <w:autoSpaceDE w:val="0"/>
        <w:autoSpaceDN w:val="0"/>
        <w:adjustRightInd w:val="0"/>
        <w:spacing w:after="0" w:line="240" w:lineRule="auto"/>
        <w:jc w:val="center"/>
        <w:rPr>
          <w:rFonts w:ascii="Times New Roman" w:hAnsi="Times New Roman" w:cs="Times New Roman"/>
          <w:color w:val="000000" w:themeColor="text1"/>
          <w:sz w:val="28"/>
          <w:szCs w:val="28"/>
        </w:rPr>
      </w:pPr>
    </w:p>
    <w:p w:rsidR="00CC21BA" w:rsidRPr="00CC21BA" w:rsidRDefault="00CC21BA" w:rsidP="00CC21BA">
      <w:pPr>
        <w:widowControl w:val="0"/>
        <w:autoSpaceDE w:val="0"/>
        <w:autoSpaceDN w:val="0"/>
        <w:adjustRightInd w:val="0"/>
        <w:spacing w:after="0" w:line="240" w:lineRule="auto"/>
        <w:jc w:val="center"/>
        <w:outlineLvl w:val="3"/>
        <w:rPr>
          <w:rFonts w:ascii="Times New Roman" w:eastAsiaTheme="minorEastAsia" w:hAnsi="Times New Roman" w:cs="Times New Roman"/>
          <w:bCs/>
          <w:color w:val="000000" w:themeColor="text1"/>
          <w:sz w:val="28"/>
          <w:szCs w:val="28"/>
          <w:lang w:eastAsia="ru-RU"/>
        </w:rPr>
      </w:pPr>
      <w:r w:rsidRPr="00CC21BA">
        <w:rPr>
          <w:rFonts w:ascii="Times New Roman" w:eastAsiaTheme="minorEastAsia" w:hAnsi="Times New Roman" w:cs="Times New Roman"/>
          <w:bCs/>
          <w:color w:val="000000" w:themeColor="text1"/>
          <w:sz w:val="28"/>
          <w:szCs w:val="28"/>
          <w:lang w:eastAsia="ru-RU"/>
        </w:rPr>
        <w:t>1. Основные виды разрешенного использования</w:t>
      </w:r>
    </w:p>
    <w:p w:rsidR="00CC21BA" w:rsidRPr="00CC21BA" w:rsidRDefault="00CC21BA" w:rsidP="00CC21BA">
      <w:pPr>
        <w:autoSpaceDE w:val="0"/>
        <w:autoSpaceDN w:val="0"/>
        <w:adjustRightInd w:val="0"/>
        <w:spacing w:after="0" w:line="240" w:lineRule="auto"/>
        <w:jc w:val="both"/>
        <w:rPr>
          <w:rFonts w:ascii="Times New Roman" w:hAnsi="Times New Roman" w:cs="Times New Roman"/>
          <w:color w:val="000000" w:themeColor="text1"/>
          <w:sz w:val="28"/>
          <w:szCs w:val="28"/>
        </w:rPr>
      </w:pP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835"/>
        <w:gridCol w:w="4195"/>
        <w:gridCol w:w="2813"/>
      </w:tblGrid>
      <w:tr w:rsidR="00CC21BA" w:rsidRPr="00CC21BA" w:rsidTr="00524CC0">
        <w:tc>
          <w:tcPr>
            <w:tcW w:w="2835" w:type="dxa"/>
            <w:tcBorders>
              <w:bottom w:val="single" w:sz="4" w:space="0" w:color="auto"/>
            </w:tcBorders>
          </w:tcPr>
          <w:p w:rsidR="00CC21BA" w:rsidRPr="00CC21BA" w:rsidRDefault="00CC21BA" w:rsidP="00CC21BA">
            <w:pPr>
              <w:autoSpaceDE w:val="0"/>
              <w:autoSpaceDN w:val="0"/>
              <w:adjustRightInd w:val="0"/>
              <w:spacing w:after="0" w:line="240" w:lineRule="auto"/>
              <w:jc w:val="center"/>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Виды разрешенного использования земельных участков и объектов капитального строительства</w:t>
            </w:r>
          </w:p>
        </w:tc>
        <w:tc>
          <w:tcPr>
            <w:tcW w:w="4195" w:type="dxa"/>
            <w:tcBorders>
              <w:bottom w:val="single" w:sz="4" w:space="0" w:color="auto"/>
            </w:tcBorders>
          </w:tcPr>
          <w:p w:rsidR="00CC21BA" w:rsidRPr="00CC21BA" w:rsidRDefault="00CC21BA" w:rsidP="00CC21BA">
            <w:pPr>
              <w:autoSpaceDE w:val="0"/>
              <w:autoSpaceDN w:val="0"/>
              <w:adjustRightInd w:val="0"/>
              <w:spacing w:after="0" w:line="240" w:lineRule="auto"/>
              <w:jc w:val="center"/>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c>
          <w:tcPr>
            <w:tcW w:w="2813" w:type="dxa"/>
            <w:tcBorders>
              <w:bottom w:val="single" w:sz="4" w:space="0" w:color="auto"/>
            </w:tcBorders>
          </w:tcPr>
          <w:p w:rsidR="00CC21BA" w:rsidRPr="00CC21BA" w:rsidRDefault="00CC21BA" w:rsidP="00CC21BA">
            <w:pPr>
              <w:autoSpaceDE w:val="0"/>
              <w:autoSpaceDN w:val="0"/>
              <w:adjustRightInd w:val="0"/>
              <w:spacing w:after="0" w:line="240" w:lineRule="auto"/>
              <w:jc w:val="center"/>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Ограничения использования земельных участков и объектов капитального строительства</w:t>
            </w:r>
          </w:p>
        </w:tc>
      </w:tr>
      <w:tr w:rsidR="00CC21BA" w:rsidRPr="00CC21BA" w:rsidTr="00524CC0">
        <w:tblPrEx>
          <w:tblBorders>
            <w:insideH w:val="nil"/>
          </w:tblBorders>
        </w:tblPrEx>
        <w:tc>
          <w:tcPr>
            <w:tcW w:w="2835"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Объекты промышленного и коммунально-складского назначения</w:t>
            </w:r>
          </w:p>
        </w:tc>
        <w:tc>
          <w:tcPr>
            <w:tcW w:w="4195"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Минимальные размеры земельного участка - 2000 кв. м.</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Минимальные отступы от границ земельного участка в целях определения места допустимого размещения объекта - 5 м. Этажность - 6.</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Максимальный процент застройки - 65.</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Действие градостроительного регламента не распространяется:</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На реконструируемые объекты, разрешение на строительство которых получено до введения в действие настоящих Правил, расположенные с нарушением градостроительного регламента, в части уменьшения минимальных отступов от границ земельного участка, предусмотренной этажности объекта, регламентируемого процента застройки.</w:t>
            </w:r>
          </w:p>
        </w:tc>
        <w:tc>
          <w:tcPr>
            <w:tcW w:w="2813"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Максимальный процент застройки, а также размеры земельных участков определяются в соответствии с СНиП II-89-80 "Генеральные планы промышленных предприятий", региональными и местными нормативами градостроительного проектирования.</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Предусмотреть мероприятия по отводу и отчистке сточных вод</w:t>
            </w:r>
          </w:p>
        </w:tc>
      </w:tr>
      <w:tr w:rsidR="00CC21BA" w:rsidRPr="00CC21BA" w:rsidTr="00524CC0">
        <w:tblPrEx>
          <w:tblBorders>
            <w:insideH w:val="nil"/>
          </w:tblBorders>
        </w:tblPrEx>
        <w:tc>
          <w:tcPr>
            <w:tcW w:w="2835"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Деловое управление</w:t>
            </w:r>
          </w:p>
        </w:tc>
        <w:tc>
          <w:tcPr>
            <w:tcW w:w="4195"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Минимальные размеры земельного участка - 700 кв. м.</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 xml:space="preserve">Минимальные отступы от границ </w:t>
            </w:r>
            <w:r w:rsidRPr="00CC21BA">
              <w:rPr>
                <w:rFonts w:ascii="Times New Roman" w:hAnsi="Times New Roman" w:cs="Times New Roman"/>
                <w:color w:val="000000" w:themeColor="text1"/>
                <w:sz w:val="28"/>
                <w:szCs w:val="28"/>
              </w:rPr>
              <w:lastRenderedPageBreak/>
              <w:t>земельного участка в целях определения места допустимого размещения объекта - 3 м. Этажность - 6. Максимальный процент застройки земельного участка - 40.</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Действие градостроительного регламента не распространяется:</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На реконструируемые объекты, разрешение на строительство которых получено до введения в действие настоящих Правил, расположенные с нарушением градостроительного регламента, в части уменьшения минимальных отступов от границ земельного участка, предусмотренной этажности объекта, регламентируемого процента застройки.</w:t>
            </w:r>
          </w:p>
        </w:tc>
        <w:tc>
          <w:tcPr>
            <w:tcW w:w="2813"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lastRenderedPageBreak/>
              <w:t xml:space="preserve">Размещение объектов осуществлять в соответствии с </w:t>
            </w:r>
            <w:r w:rsidRPr="00CC21BA">
              <w:rPr>
                <w:rFonts w:ascii="Times New Roman" w:hAnsi="Times New Roman" w:cs="Times New Roman"/>
                <w:color w:val="000000" w:themeColor="text1"/>
                <w:sz w:val="28"/>
                <w:szCs w:val="28"/>
              </w:rPr>
              <w:lastRenderedPageBreak/>
              <w:t xml:space="preserve">требованиями </w:t>
            </w:r>
            <w:hyperlink r:id="rId24" w:history="1">
              <w:r w:rsidRPr="00CC21BA">
                <w:rPr>
                  <w:rFonts w:ascii="Times New Roman" w:hAnsi="Times New Roman" w:cs="Times New Roman"/>
                  <w:color w:val="000000" w:themeColor="text1"/>
                  <w:sz w:val="28"/>
                  <w:szCs w:val="28"/>
                </w:rPr>
                <w:t>СанПиН 2.2.1/2.1.1.1200-03</w:t>
              </w:r>
            </w:hyperlink>
            <w:r w:rsidRPr="00CC21BA">
              <w:rPr>
                <w:rFonts w:ascii="Times New Roman" w:hAnsi="Times New Roman" w:cs="Times New Roman"/>
                <w:color w:val="000000" w:themeColor="text1"/>
                <w:sz w:val="28"/>
                <w:szCs w:val="28"/>
              </w:rPr>
              <w:t xml:space="preserve"> "Санитарно-защитные зоны и санитарная классификация предприятий, сооружений и иных объектов"</w:t>
            </w:r>
          </w:p>
        </w:tc>
      </w:tr>
      <w:tr w:rsidR="00CC21BA" w:rsidRPr="00CC21BA" w:rsidTr="00524CC0">
        <w:tblPrEx>
          <w:tblBorders>
            <w:insideH w:val="nil"/>
          </w:tblBorders>
        </w:tblPrEx>
        <w:tc>
          <w:tcPr>
            <w:tcW w:w="2835"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lastRenderedPageBreak/>
              <w:t>Объекты дорожного сервиса</w:t>
            </w:r>
          </w:p>
        </w:tc>
        <w:tc>
          <w:tcPr>
            <w:tcW w:w="4195"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Минимальные размеры земельного участка - 400 кв. м.</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Минимальные отступы от границ земельного участка в целях определения места допустимого размещения объекта - 3 м. Этажность - 3. Максимальный процент застройки земельного участка - 50.</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Действие градостроительного регламента не распространяется:</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На реконструируемые объекты, разрешение на строительство которых получено до введения в действие настоящих Правил, расположенные с нарушением градостроительного регламента, в части уменьшения минимальных отступов от границ земельного участка, предусмотренной этажности объекта, регламентируемого процента застройки.</w:t>
            </w:r>
          </w:p>
        </w:tc>
        <w:tc>
          <w:tcPr>
            <w:tcW w:w="2813"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p>
        </w:tc>
      </w:tr>
      <w:tr w:rsidR="00CC21BA" w:rsidRPr="00CC21BA" w:rsidTr="00524CC0">
        <w:tblPrEx>
          <w:tblBorders>
            <w:insideH w:val="nil"/>
          </w:tblBorders>
        </w:tblPrEx>
        <w:tc>
          <w:tcPr>
            <w:tcW w:w="2835" w:type="dxa"/>
            <w:tcBorders>
              <w:top w:val="single" w:sz="4" w:space="0" w:color="auto"/>
              <w:bottom w:val="single" w:sz="4" w:space="0" w:color="auto"/>
            </w:tcBorders>
          </w:tcPr>
          <w:p w:rsidR="00CC21BA" w:rsidRPr="00CC21BA" w:rsidRDefault="00CC21BA" w:rsidP="00CC21BA">
            <w:pPr>
              <w:spacing w:line="240" w:lineRule="auto"/>
              <w:rPr>
                <w:rFonts w:ascii="Times New Roman" w:hAnsi="Times New Roman" w:cs="Times New Roman"/>
                <w:sz w:val="28"/>
                <w:szCs w:val="28"/>
              </w:rPr>
            </w:pPr>
            <w:r w:rsidRPr="00CC21BA">
              <w:rPr>
                <w:rFonts w:ascii="Times New Roman" w:hAnsi="Times New Roman" w:cs="Times New Roman"/>
                <w:sz w:val="28"/>
                <w:szCs w:val="28"/>
              </w:rPr>
              <w:t>Служебные гаражи</w:t>
            </w:r>
          </w:p>
        </w:tc>
        <w:tc>
          <w:tcPr>
            <w:tcW w:w="4195"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 xml:space="preserve">Предельные (минимальные и (или) максимальные) размеры </w:t>
            </w:r>
            <w:r w:rsidRPr="00CC21BA">
              <w:rPr>
                <w:rFonts w:ascii="Times New Roman" w:hAnsi="Times New Roman" w:cs="Times New Roman"/>
                <w:color w:val="000000" w:themeColor="text1"/>
                <w:sz w:val="28"/>
                <w:szCs w:val="28"/>
              </w:rPr>
              <w:lastRenderedPageBreak/>
              <w:t>земельных участков, в том числе их площадь не подлежат установлению.</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Минимальные отступы от границ земельного участка в целях определения места допустимого размещения объекта - 3 м.</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Действие градостроительного регламента не распространяется:</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На реконструируемые объекты, разрешение на строительство которых получено до введения в действие настоящих Правил, расположенные с нарушением градостроительного регламента, в части уменьшения минимальных отступов от границ земельного участка, предусмотренной этажности объекта, регламентируемого процента застройки.</w:t>
            </w:r>
          </w:p>
        </w:tc>
        <w:tc>
          <w:tcPr>
            <w:tcW w:w="2813"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p>
        </w:tc>
      </w:tr>
      <w:tr w:rsidR="00CC21BA" w:rsidRPr="00CC21BA" w:rsidTr="00524CC0">
        <w:tblPrEx>
          <w:tblBorders>
            <w:insideH w:val="nil"/>
          </w:tblBorders>
        </w:tblPrEx>
        <w:tc>
          <w:tcPr>
            <w:tcW w:w="2835"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lastRenderedPageBreak/>
              <w:t>Коммунальное обслуживание</w:t>
            </w:r>
          </w:p>
        </w:tc>
        <w:tc>
          <w:tcPr>
            <w:tcW w:w="4195"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 определяются по заданию на проектирование</w:t>
            </w:r>
          </w:p>
        </w:tc>
        <w:tc>
          <w:tcPr>
            <w:tcW w:w="2813"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p>
        </w:tc>
      </w:tr>
    </w:tbl>
    <w:p w:rsidR="00CC21BA" w:rsidRPr="00CC21BA" w:rsidRDefault="00CC21BA" w:rsidP="00CC21BA">
      <w:pPr>
        <w:autoSpaceDE w:val="0"/>
        <w:autoSpaceDN w:val="0"/>
        <w:adjustRightInd w:val="0"/>
        <w:spacing w:after="0" w:line="240" w:lineRule="auto"/>
        <w:jc w:val="both"/>
        <w:rPr>
          <w:rFonts w:ascii="Times New Roman" w:hAnsi="Times New Roman" w:cs="Times New Roman"/>
          <w:color w:val="000000" w:themeColor="text1"/>
          <w:sz w:val="28"/>
          <w:szCs w:val="28"/>
        </w:rPr>
      </w:pPr>
    </w:p>
    <w:p w:rsidR="00CC21BA" w:rsidRPr="00CC21BA" w:rsidRDefault="00CC21BA" w:rsidP="00CC21BA">
      <w:pPr>
        <w:widowControl w:val="0"/>
        <w:autoSpaceDE w:val="0"/>
        <w:autoSpaceDN w:val="0"/>
        <w:adjustRightInd w:val="0"/>
        <w:spacing w:after="0" w:line="240" w:lineRule="auto"/>
        <w:jc w:val="center"/>
        <w:outlineLvl w:val="3"/>
        <w:rPr>
          <w:rFonts w:ascii="Times New Roman" w:eastAsiaTheme="minorEastAsia" w:hAnsi="Times New Roman" w:cs="Times New Roman"/>
          <w:bCs/>
          <w:color w:val="000000" w:themeColor="text1"/>
          <w:sz w:val="28"/>
          <w:szCs w:val="28"/>
          <w:lang w:eastAsia="ru-RU"/>
        </w:rPr>
      </w:pPr>
      <w:r w:rsidRPr="00CC21BA">
        <w:rPr>
          <w:rFonts w:ascii="Times New Roman" w:eastAsiaTheme="minorEastAsia" w:hAnsi="Times New Roman" w:cs="Times New Roman"/>
          <w:bCs/>
          <w:color w:val="000000" w:themeColor="text1"/>
          <w:sz w:val="28"/>
          <w:szCs w:val="28"/>
          <w:lang w:eastAsia="ru-RU"/>
        </w:rPr>
        <w:t>2. Условно разрешенные виды использования</w:t>
      </w:r>
    </w:p>
    <w:p w:rsidR="00CC21BA" w:rsidRPr="00CC21BA" w:rsidRDefault="00CC21BA" w:rsidP="00CC21BA">
      <w:pPr>
        <w:autoSpaceDE w:val="0"/>
        <w:autoSpaceDN w:val="0"/>
        <w:adjustRightInd w:val="0"/>
        <w:spacing w:after="0" w:line="240" w:lineRule="auto"/>
        <w:jc w:val="both"/>
        <w:rPr>
          <w:rFonts w:ascii="Times New Roman" w:hAnsi="Times New Roman" w:cs="Times New Roman"/>
          <w:color w:val="000000" w:themeColor="text1"/>
          <w:sz w:val="28"/>
          <w:szCs w:val="28"/>
        </w:rPr>
      </w:pP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835"/>
        <w:gridCol w:w="4195"/>
        <w:gridCol w:w="2813"/>
      </w:tblGrid>
      <w:tr w:rsidR="00CC21BA" w:rsidRPr="00CC21BA" w:rsidTr="00524CC0">
        <w:tc>
          <w:tcPr>
            <w:tcW w:w="2835" w:type="dxa"/>
          </w:tcPr>
          <w:p w:rsidR="00CC21BA" w:rsidRPr="00CC21BA" w:rsidRDefault="00CC21BA" w:rsidP="00CC21BA">
            <w:pPr>
              <w:autoSpaceDE w:val="0"/>
              <w:autoSpaceDN w:val="0"/>
              <w:adjustRightInd w:val="0"/>
              <w:spacing w:after="0" w:line="240" w:lineRule="auto"/>
              <w:jc w:val="center"/>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Виды разрешенного использования земельных участков и объектов капитального строительства</w:t>
            </w:r>
          </w:p>
        </w:tc>
        <w:tc>
          <w:tcPr>
            <w:tcW w:w="4195" w:type="dxa"/>
          </w:tcPr>
          <w:p w:rsidR="00CC21BA" w:rsidRPr="00CC21BA" w:rsidRDefault="00CC21BA" w:rsidP="00CC21BA">
            <w:pPr>
              <w:autoSpaceDE w:val="0"/>
              <w:autoSpaceDN w:val="0"/>
              <w:adjustRightInd w:val="0"/>
              <w:spacing w:after="0" w:line="240" w:lineRule="auto"/>
              <w:jc w:val="center"/>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c>
          <w:tcPr>
            <w:tcW w:w="2813" w:type="dxa"/>
          </w:tcPr>
          <w:p w:rsidR="00CC21BA" w:rsidRPr="00CC21BA" w:rsidRDefault="00CC21BA" w:rsidP="00CC21BA">
            <w:pPr>
              <w:autoSpaceDE w:val="0"/>
              <w:autoSpaceDN w:val="0"/>
              <w:adjustRightInd w:val="0"/>
              <w:spacing w:after="0" w:line="240" w:lineRule="auto"/>
              <w:jc w:val="center"/>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Ограничения использования земельных участков и объектов капитального строительства</w:t>
            </w:r>
          </w:p>
        </w:tc>
      </w:tr>
      <w:tr w:rsidR="00CC21BA" w:rsidRPr="00CC21BA" w:rsidTr="00524CC0">
        <w:tblPrEx>
          <w:tblBorders>
            <w:insideH w:val="nil"/>
          </w:tblBorders>
        </w:tblPrEx>
        <w:tc>
          <w:tcPr>
            <w:tcW w:w="2835" w:type="dxa"/>
            <w:tcBorders>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Объекты торгового назначения и общественного питания</w:t>
            </w:r>
          </w:p>
        </w:tc>
        <w:tc>
          <w:tcPr>
            <w:tcW w:w="4195" w:type="dxa"/>
            <w:tcBorders>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Минимальные размеры земельного участка:</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 магазины - 2000 кв. м.</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 xml:space="preserve">Минимальные размеры земельного участка объектов </w:t>
            </w:r>
            <w:r w:rsidRPr="00CC21BA">
              <w:rPr>
                <w:rFonts w:ascii="Times New Roman" w:hAnsi="Times New Roman" w:cs="Times New Roman"/>
                <w:color w:val="000000" w:themeColor="text1"/>
                <w:sz w:val="28"/>
                <w:szCs w:val="28"/>
              </w:rPr>
              <w:lastRenderedPageBreak/>
              <w:t>общественного питания:</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 до 50 посадочных мест - 1000 кв. м;</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 свыше 50 посадочных мест - 1500 кв. м.</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Минимальные отступы от границ земельного участка в целях определения места допустимого размещения объекта - 3 м. Этажность - 5. Максимальный процент застройки земельного участка - 40.</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Действие градостроительного регламента не распространяется:</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На реконструируемые объекты, разрешение на строительство которых получено до введения в действие настоящих Правил, расположенные с нарушением градостроительного регламента, в части уменьшения минимальных отступов от границ земельного участка, предусмотренной этажности объекта, регламентируемого процента застройки.</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Максимальные размеры земельного участка: магазины - 5000 кв. м.</w:t>
            </w:r>
          </w:p>
        </w:tc>
        <w:tc>
          <w:tcPr>
            <w:tcW w:w="2813" w:type="dxa"/>
            <w:tcBorders>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p>
        </w:tc>
      </w:tr>
      <w:tr w:rsidR="00CC21BA" w:rsidRPr="00CC21BA" w:rsidTr="00524CC0">
        <w:tblPrEx>
          <w:tblBorders>
            <w:insideH w:val="nil"/>
          </w:tblBorders>
        </w:tblPrEx>
        <w:tc>
          <w:tcPr>
            <w:tcW w:w="2835"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lastRenderedPageBreak/>
              <w:t>Гостиничное обслуживание</w:t>
            </w:r>
          </w:p>
        </w:tc>
        <w:tc>
          <w:tcPr>
            <w:tcW w:w="4195"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Минимальные размеры земельного участка при вместимости:</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 до 100 мест - 55 кв. м на 1 чел.; - от 101 до 500 мест - 30 кв. м на 1 чел.</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Минимальные отступы от границ земельного участка в целях определения места допустимого размещения объекта - 3 м. Этажность - 5. Максимальный процент застройки земельного участка - 50.</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Действие градостроительного регламента не распространяется:</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 xml:space="preserve">На реконструируемые объекты, разрешение на строительство </w:t>
            </w:r>
            <w:r w:rsidRPr="00CC21BA">
              <w:rPr>
                <w:rFonts w:ascii="Times New Roman" w:hAnsi="Times New Roman" w:cs="Times New Roman"/>
                <w:color w:val="000000" w:themeColor="text1"/>
                <w:sz w:val="28"/>
                <w:szCs w:val="28"/>
              </w:rPr>
              <w:lastRenderedPageBreak/>
              <w:t>которых получено до введения в действие настоящих Правил, расположенные с нарушением градостроительного регламента, в части уменьшения минимальных отступов от границ земельного участка, предусмотренной этажности объекта, регламентируемого процента застройки.</w:t>
            </w:r>
          </w:p>
        </w:tc>
        <w:tc>
          <w:tcPr>
            <w:tcW w:w="2813"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p>
        </w:tc>
      </w:tr>
    </w:tbl>
    <w:p w:rsidR="00CC21BA" w:rsidRPr="00CC21BA" w:rsidRDefault="00CC21BA" w:rsidP="00CC21BA">
      <w:pPr>
        <w:autoSpaceDE w:val="0"/>
        <w:autoSpaceDN w:val="0"/>
        <w:adjustRightInd w:val="0"/>
        <w:spacing w:after="0" w:line="240" w:lineRule="auto"/>
        <w:jc w:val="both"/>
        <w:rPr>
          <w:rFonts w:ascii="Times New Roman" w:hAnsi="Times New Roman" w:cs="Times New Roman"/>
          <w:color w:val="000000" w:themeColor="text1"/>
          <w:sz w:val="28"/>
          <w:szCs w:val="28"/>
        </w:rPr>
      </w:pPr>
    </w:p>
    <w:p w:rsidR="00CC21BA" w:rsidRPr="00CC21BA" w:rsidRDefault="00CC21BA" w:rsidP="00CC21BA">
      <w:pPr>
        <w:widowControl w:val="0"/>
        <w:autoSpaceDE w:val="0"/>
        <w:autoSpaceDN w:val="0"/>
        <w:adjustRightInd w:val="0"/>
        <w:spacing w:after="0" w:line="240" w:lineRule="auto"/>
        <w:jc w:val="center"/>
        <w:outlineLvl w:val="3"/>
        <w:rPr>
          <w:rFonts w:ascii="Times New Roman" w:eastAsiaTheme="minorEastAsia" w:hAnsi="Times New Roman" w:cs="Times New Roman"/>
          <w:bCs/>
          <w:color w:val="000000" w:themeColor="text1"/>
          <w:sz w:val="28"/>
          <w:szCs w:val="28"/>
          <w:lang w:eastAsia="ru-RU"/>
        </w:rPr>
      </w:pPr>
      <w:r w:rsidRPr="00CC21BA">
        <w:rPr>
          <w:rFonts w:ascii="Times New Roman" w:eastAsiaTheme="minorEastAsia" w:hAnsi="Times New Roman" w:cs="Times New Roman"/>
          <w:bCs/>
          <w:color w:val="000000" w:themeColor="text1"/>
          <w:sz w:val="28"/>
          <w:szCs w:val="28"/>
          <w:lang w:eastAsia="ru-RU"/>
        </w:rPr>
        <w:t>3. Вспомогательные виды разрешенного использования</w:t>
      </w:r>
    </w:p>
    <w:p w:rsidR="00CC21BA" w:rsidRPr="00CC21BA" w:rsidRDefault="00CC21BA" w:rsidP="00CC21BA">
      <w:pPr>
        <w:autoSpaceDE w:val="0"/>
        <w:autoSpaceDN w:val="0"/>
        <w:adjustRightInd w:val="0"/>
        <w:spacing w:after="0" w:line="240" w:lineRule="auto"/>
        <w:jc w:val="both"/>
        <w:rPr>
          <w:rFonts w:ascii="Times New Roman" w:hAnsi="Times New Roman" w:cs="Times New Roman"/>
          <w:color w:val="000000" w:themeColor="text1"/>
          <w:sz w:val="28"/>
          <w:szCs w:val="28"/>
        </w:rPr>
      </w:pP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835"/>
        <w:gridCol w:w="4195"/>
        <w:gridCol w:w="2813"/>
      </w:tblGrid>
      <w:tr w:rsidR="00CC21BA" w:rsidRPr="00CC21BA" w:rsidTr="00524CC0">
        <w:tc>
          <w:tcPr>
            <w:tcW w:w="2835" w:type="dxa"/>
          </w:tcPr>
          <w:p w:rsidR="00CC21BA" w:rsidRPr="00CC21BA" w:rsidRDefault="00CC21BA" w:rsidP="00CC21BA">
            <w:pPr>
              <w:autoSpaceDE w:val="0"/>
              <w:autoSpaceDN w:val="0"/>
              <w:adjustRightInd w:val="0"/>
              <w:spacing w:after="0" w:line="240" w:lineRule="auto"/>
              <w:jc w:val="center"/>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Виды разрешенного использования земельных участков и объектов капитального строительства</w:t>
            </w:r>
          </w:p>
        </w:tc>
        <w:tc>
          <w:tcPr>
            <w:tcW w:w="4195" w:type="dxa"/>
          </w:tcPr>
          <w:p w:rsidR="00CC21BA" w:rsidRPr="00CC21BA" w:rsidRDefault="00CC21BA" w:rsidP="00CC21BA">
            <w:pPr>
              <w:autoSpaceDE w:val="0"/>
              <w:autoSpaceDN w:val="0"/>
              <w:adjustRightInd w:val="0"/>
              <w:spacing w:after="0" w:line="240" w:lineRule="auto"/>
              <w:jc w:val="center"/>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c>
          <w:tcPr>
            <w:tcW w:w="2813" w:type="dxa"/>
          </w:tcPr>
          <w:p w:rsidR="00CC21BA" w:rsidRPr="00CC21BA" w:rsidRDefault="00CC21BA" w:rsidP="00CC21BA">
            <w:pPr>
              <w:autoSpaceDE w:val="0"/>
              <w:autoSpaceDN w:val="0"/>
              <w:adjustRightInd w:val="0"/>
              <w:spacing w:after="0" w:line="240" w:lineRule="auto"/>
              <w:jc w:val="center"/>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Ограничения использования земельных участков и объектов капитального строительства</w:t>
            </w:r>
          </w:p>
        </w:tc>
      </w:tr>
      <w:tr w:rsidR="00CC21BA" w:rsidRPr="00CC21BA" w:rsidTr="00524CC0">
        <w:tc>
          <w:tcPr>
            <w:tcW w:w="2835" w:type="dxa"/>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Стоянки (парковки) автомобилей</w:t>
            </w:r>
          </w:p>
        </w:tc>
        <w:tc>
          <w:tcPr>
            <w:tcW w:w="4195" w:type="dxa"/>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Минимальные размеры земельного участка определяются индивидуально в соответствии с техническими регламентами</w:t>
            </w:r>
          </w:p>
        </w:tc>
        <w:tc>
          <w:tcPr>
            <w:tcW w:w="2813" w:type="dxa"/>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Нормы расчета стоянок автомобилей предусмотреть в соответствии с СП 42.13330.2016. Свод правил. Градостроительство. Планировка и застройка городских и сельских поселений. Актуализированная редакция СНиП 2.07.01-89*, региональными и местными нормативами градостроительного проектирования</w:t>
            </w:r>
          </w:p>
        </w:tc>
      </w:tr>
    </w:tbl>
    <w:p w:rsidR="00CC21BA" w:rsidRPr="00CC21BA" w:rsidRDefault="00CC21BA" w:rsidP="00CC21BA">
      <w:pPr>
        <w:autoSpaceDE w:val="0"/>
        <w:autoSpaceDN w:val="0"/>
        <w:adjustRightInd w:val="0"/>
        <w:spacing w:after="0" w:line="240" w:lineRule="auto"/>
        <w:jc w:val="both"/>
        <w:rPr>
          <w:rFonts w:ascii="Times New Roman" w:hAnsi="Times New Roman" w:cs="Times New Roman"/>
          <w:color w:val="000000" w:themeColor="text1"/>
          <w:sz w:val="28"/>
          <w:szCs w:val="28"/>
        </w:rPr>
      </w:pPr>
    </w:p>
    <w:p w:rsidR="00CC21BA" w:rsidRPr="00CC21BA" w:rsidRDefault="00CC21BA" w:rsidP="00CC21BA">
      <w:pPr>
        <w:widowControl w:val="0"/>
        <w:autoSpaceDE w:val="0"/>
        <w:autoSpaceDN w:val="0"/>
        <w:adjustRightInd w:val="0"/>
        <w:spacing w:after="0" w:line="240" w:lineRule="auto"/>
        <w:jc w:val="center"/>
        <w:outlineLvl w:val="2"/>
        <w:rPr>
          <w:rFonts w:ascii="Times New Roman" w:eastAsiaTheme="minorEastAsia" w:hAnsi="Times New Roman" w:cs="Times New Roman"/>
          <w:bCs/>
          <w:color w:val="000000" w:themeColor="text1"/>
          <w:sz w:val="28"/>
          <w:szCs w:val="28"/>
          <w:lang w:eastAsia="ru-RU"/>
        </w:rPr>
      </w:pPr>
      <w:r w:rsidRPr="00CC21BA">
        <w:rPr>
          <w:rFonts w:ascii="Times New Roman" w:eastAsiaTheme="minorEastAsia" w:hAnsi="Times New Roman" w:cs="Times New Roman"/>
          <w:bCs/>
          <w:color w:val="000000" w:themeColor="text1"/>
          <w:sz w:val="28"/>
          <w:szCs w:val="28"/>
          <w:lang w:eastAsia="ru-RU"/>
        </w:rPr>
        <w:t xml:space="preserve">Зона промышленных объектов </w:t>
      </w:r>
      <w:r w:rsidRPr="00CC21BA">
        <w:rPr>
          <w:rFonts w:ascii="Times New Roman" w:eastAsiaTheme="minorEastAsia" w:hAnsi="Times New Roman" w:cs="Times New Roman"/>
          <w:bCs/>
          <w:color w:val="000000" w:themeColor="text1"/>
          <w:sz w:val="28"/>
          <w:szCs w:val="28"/>
          <w:lang w:val="en-US" w:eastAsia="ru-RU"/>
        </w:rPr>
        <w:t>II</w:t>
      </w:r>
      <w:r w:rsidRPr="00CC21BA">
        <w:rPr>
          <w:rFonts w:ascii="Times New Roman" w:eastAsiaTheme="minorEastAsia" w:hAnsi="Times New Roman" w:cs="Times New Roman"/>
          <w:bCs/>
          <w:color w:val="000000" w:themeColor="text1"/>
          <w:sz w:val="28"/>
          <w:szCs w:val="28"/>
          <w:lang w:eastAsia="ru-RU"/>
        </w:rPr>
        <w:t xml:space="preserve"> класса опасности (ПР 2)</w:t>
      </w:r>
    </w:p>
    <w:p w:rsidR="00CC21BA" w:rsidRPr="00CC21BA" w:rsidRDefault="00CC21BA" w:rsidP="00CC21BA">
      <w:pPr>
        <w:autoSpaceDE w:val="0"/>
        <w:autoSpaceDN w:val="0"/>
        <w:adjustRightInd w:val="0"/>
        <w:spacing w:after="0" w:line="240" w:lineRule="auto"/>
        <w:jc w:val="center"/>
        <w:rPr>
          <w:rFonts w:ascii="Times New Roman" w:hAnsi="Times New Roman" w:cs="Times New Roman"/>
          <w:color w:val="000000" w:themeColor="text1"/>
          <w:sz w:val="28"/>
          <w:szCs w:val="28"/>
        </w:rPr>
      </w:pPr>
    </w:p>
    <w:p w:rsidR="00CC21BA" w:rsidRPr="00CC21BA" w:rsidRDefault="00CC21BA" w:rsidP="00CC21BA">
      <w:pPr>
        <w:widowControl w:val="0"/>
        <w:autoSpaceDE w:val="0"/>
        <w:autoSpaceDN w:val="0"/>
        <w:adjustRightInd w:val="0"/>
        <w:spacing w:after="0" w:line="240" w:lineRule="auto"/>
        <w:jc w:val="center"/>
        <w:outlineLvl w:val="3"/>
        <w:rPr>
          <w:rFonts w:ascii="Times New Roman" w:eastAsiaTheme="minorEastAsia" w:hAnsi="Times New Roman" w:cs="Times New Roman"/>
          <w:bCs/>
          <w:color w:val="000000" w:themeColor="text1"/>
          <w:sz w:val="28"/>
          <w:szCs w:val="28"/>
          <w:lang w:eastAsia="ru-RU"/>
        </w:rPr>
      </w:pPr>
      <w:r w:rsidRPr="00CC21BA">
        <w:rPr>
          <w:rFonts w:ascii="Times New Roman" w:eastAsiaTheme="minorEastAsia" w:hAnsi="Times New Roman" w:cs="Times New Roman"/>
          <w:bCs/>
          <w:color w:val="000000" w:themeColor="text1"/>
          <w:sz w:val="28"/>
          <w:szCs w:val="28"/>
          <w:lang w:eastAsia="ru-RU"/>
        </w:rPr>
        <w:t>1. Основные виды разрешенного использования</w:t>
      </w:r>
    </w:p>
    <w:p w:rsidR="00CC21BA" w:rsidRPr="00CC21BA" w:rsidRDefault="00CC21BA" w:rsidP="00CC21BA">
      <w:pPr>
        <w:autoSpaceDE w:val="0"/>
        <w:autoSpaceDN w:val="0"/>
        <w:adjustRightInd w:val="0"/>
        <w:spacing w:after="0" w:line="240" w:lineRule="auto"/>
        <w:jc w:val="both"/>
        <w:rPr>
          <w:rFonts w:ascii="Times New Roman" w:hAnsi="Times New Roman" w:cs="Times New Roman"/>
          <w:color w:val="000000" w:themeColor="text1"/>
          <w:sz w:val="28"/>
          <w:szCs w:val="28"/>
        </w:rPr>
      </w:pP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835"/>
        <w:gridCol w:w="4195"/>
        <w:gridCol w:w="2813"/>
      </w:tblGrid>
      <w:tr w:rsidR="00CC21BA" w:rsidRPr="00CC21BA" w:rsidTr="00524CC0">
        <w:tc>
          <w:tcPr>
            <w:tcW w:w="2835" w:type="dxa"/>
          </w:tcPr>
          <w:p w:rsidR="00CC21BA" w:rsidRPr="00CC21BA" w:rsidRDefault="00CC21BA" w:rsidP="00CC21BA">
            <w:pPr>
              <w:autoSpaceDE w:val="0"/>
              <w:autoSpaceDN w:val="0"/>
              <w:adjustRightInd w:val="0"/>
              <w:spacing w:after="0" w:line="240" w:lineRule="auto"/>
              <w:jc w:val="center"/>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 xml:space="preserve">Виды разрешенного использования </w:t>
            </w:r>
            <w:r w:rsidRPr="00CC21BA">
              <w:rPr>
                <w:rFonts w:ascii="Times New Roman" w:hAnsi="Times New Roman" w:cs="Times New Roman"/>
                <w:color w:val="000000" w:themeColor="text1"/>
                <w:sz w:val="28"/>
                <w:szCs w:val="28"/>
              </w:rPr>
              <w:lastRenderedPageBreak/>
              <w:t>земельных участков и объектов капитального строительства</w:t>
            </w:r>
          </w:p>
        </w:tc>
        <w:tc>
          <w:tcPr>
            <w:tcW w:w="4195" w:type="dxa"/>
          </w:tcPr>
          <w:p w:rsidR="00CC21BA" w:rsidRPr="00CC21BA" w:rsidRDefault="00CC21BA" w:rsidP="00CC21BA">
            <w:pPr>
              <w:autoSpaceDE w:val="0"/>
              <w:autoSpaceDN w:val="0"/>
              <w:adjustRightInd w:val="0"/>
              <w:spacing w:after="0" w:line="240" w:lineRule="auto"/>
              <w:jc w:val="center"/>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lastRenderedPageBreak/>
              <w:t xml:space="preserve">Предельные размеры земельных участков и предельные </w:t>
            </w:r>
            <w:r w:rsidRPr="00CC21BA">
              <w:rPr>
                <w:rFonts w:ascii="Times New Roman" w:hAnsi="Times New Roman" w:cs="Times New Roman"/>
                <w:color w:val="000000" w:themeColor="text1"/>
                <w:sz w:val="28"/>
                <w:szCs w:val="28"/>
              </w:rPr>
              <w:lastRenderedPageBreak/>
              <w:t>параметры разрешенного строительства, реконструкции объектов капитального строительства</w:t>
            </w:r>
          </w:p>
        </w:tc>
        <w:tc>
          <w:tcPr>
            <w:tcW w:w="2813" w:type="dxa"/>
          </w:tcPr>
          <w:p w:rsidR="00CC21BA" w:rsidRPr="00CC21BA" w:rsidRDefault="00CC21BA" w:rsidP="00CC21BA">
            <w:pPr>
              <w:autoSpaceDE w:val="0"/>
              <w:autoSpaceDN w:val="0"/>
              <w:adjustRightInd w:val="0"/>
              <w:spacing w:after="0" w:line="240" w:lineRule="auto"/>
              <w:jc w:val="center"/>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lastRenderedPageBreak/>
              <w:t xml:space="preserve">Ограничения использования </w:t>
            </w:r>
            <w:r w:rsidRPr="00CC21BA">
              <w:rPr>
                <w:rFonts w:ascii="Times New Roman" w:hAnsi="Times New Roman" w:cs="Times New Roman"/>
                <w:color w:val="000000" w:themeColor="text1"/>
                <w:sz w:val="28"/>
                <w:szCs w:val="28"/>
              </w:rPr>
              <w:lastRenderedPageBreak/>
              <w:t>земельных участков и объектов капитального строительства</w:t>
            </w:r>
          </w:p>
        </w:tc>
      </w:tr>
      <w:tr w:rsidR="00CC21BA" w:rsidRPr="00CC21BA" w:rsidTr="00524CC0">
        <w:tblPrEx>
          <w:tblBorders>
            <w:insideH w:val="nil"/>
          </w:tblBorders>
        </w:tblPrEx>
        <w:tc>
          <w:tcPr>
            <w:tcW w:w="2835" w:type="dxa"/>
            <w:tcBorders>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lastRenderedPageBreak/>
              <w:t>Промышленные объекты II класса опасности</w:t>
            </w:r>
          </w:p>
        </w:tc>
        <w:tc>
          <w:tcPr>
            <w:tcW w:w="4195" w:type="dxa"/>
            <w:tcBorders>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Предельные размеры земельных участков и предельные параметры разрешенного строительства, реконструкции объектов капитального строительства определяются в соответствии с санитарными правилами и нормами, нормативно-технической документацией, региональными и местными нормативами градостроительного проектирования.</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Действие градостроительного регламента не распространяется:</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На реконструируемые объекты, разрешение на строительство которых получено до введения в действие настоящих Правил, расположенные с нарушением градостроительного регламента, в части уменьшения минимальных отступов от границ земельного участка, предусмотренной этажности объекта, регламентируемого процента застройки.</w:t>
            </w:r>
          </w:p>
        </w:tc>
        <w:tc>
          <w:tcPr>
            <w:tcW w:w="2813" w:type="dxa"/>
            <w:tcBorders>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Предусмотреть мероприятия по отводу и отчистке сточных вод</w:t>
            </w:r>
          </w:p>
        </w:tc>
      </w:tr>
      <w:tr w:rsidR="00CC21BA" w:rsidRPr="00CC21BA" w:rsidTr="00524CC0">
        <w:tblPrEx>
          <w:tblBorders>
            <w:insideH w:val="nil"/>
          </w:tblBorders>
        </w:tblPrEx>
        <w:tc>
          <w:tcPr>
            <w:tcW w:w="2835"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Деловое управление</w:t>
            </w:r>
          </w:p>
        </w:tc>
        <w:tc>
          <w:tcPr>
            <w:tcW w:w="4195"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Минимальные размеры земельного участка - 700 кв. м.</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Минимальные отступы от границ земельного участка в целях определения места допустимого размещения объекта - 3 м. Этажность - 6. Максимальный процент застройки земельного участка - 40.</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Действие градостроительного регламента не распространяется:</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 xml:space="preserve">На реконструируемые объекты, разрешение на строительство которых получено до введения в </w:t>
            </w:r>
            <w:r w:rsidRPr="00CC21BA">
              <w:rPr>
                <w:rFonts w:ascii="Times New Roman" w:hAnsi="Times New Roman" w:cs="Times New Roman"/>
                <w:color w:val="000000" w:themeColor="text1"/>
                <w:sz w:val="28"/>
                <w:szCs w:val="28"/>
              </w:rPr>
              <w:lastRenderedPageBreak/>
              <w:t>действие настоящих Правил, расположенные с нарушением градостроительного регламента, в части уменьшения минимальных отступов от границ земельного участка, предусмотренной этажности объекта, регламентируемого процента застройки.</w:t>
            </w:r>
          </w:p>
        </w:tc>
        <w:tc>
          <w:tcPr>
            <w:tcW w:w="2813"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lastRenderedPageBreak/>
              <w:t xml:space="preserve">Размещение объектов осуществлять в соответствии с требованиями </w:t>
            </w:r>
            <w:hyperlink r:id="rId25" w:history="1">
              <w:r w:rsidRPr="00CC21BA">
                <w:rPr>
                  <w:rFonts w:ascii="Times New Roman" w:hAnsi="Times New Roman" w:cs="Times New Roman"/>
                  <w:color w:val="000000" w:themeColor="text1"/>
                  <w:sz w:val="28"/>
                  <w:szCs w:val="28"/>
                </w:rPr>
                <w:t>СанПиН 2.2.1/2.1.1.1200-03</w:t>
              </w:r>
            </w:hyperlink>
            <w:r w:rsidRPr="00CC21BA">
              <w:rPr>
                <w:rFonts w:ascii="Times New Roman" w:hAnsi="Times New Roman" w:cs="Times New Roman"/>
                <w:color w:val="000000" w:themeColor="text1"/>
                <w:sz w:val="28"/>
                <w:szCs w:val="28"/>
              </w:rPr>
              <w:t xml:space="preserve"> "Санитарно-защитные зоны и санитарная классификация предприятий, сооружений и иных объектов"</w:t>
            </w:r>
          </w:p>
        </w:tc>
      </w:tr>
      <w:tr w:rsidR="00CC21BA" w:rsidRPr="00CC21BA" w:rsidTr="00524CC0">
        <w:tblPrEx>
          <w:tblBorders>
            <w:insideH w:val="nil"/>
          </w:tblBorders>
        </w:tblPrEx>
        <w:tc>
          <w:tcPr>
            <w:tcW w:w="2835"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lastRenderedPageBreak/>
              <w:t>Объекты дорожного сервиса</w:t>
            </w:r>
          </w:p>
        </w:tc>
        <w:tc>
          <w:tcPr>
            <w:tcW w:w="4195"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Минимальные размеры земельного участка - 400 кв. м.</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Минимальные отступы от границ земельного участка в целях определения места допустимого размещения объекта - 3 м. Этажность - 3. Максимальный процент застройки земельного участка - 50.</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Действие градостроительного регламента не распространяется:</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На реконструируемые объекты, разрешение на строительство которых получено до введения в действие настоящих Правил, расположенные с нарушением градостроительного регламента, в части уменьшения минимальных отступов от границ земельного участка, предусмотренной этажности объекта, регламентируемого процента застройки.</w:t>
            </w:r>
          </w:p>
        </w:tc>
        <w:tc>
          <w:tcPr>
            <w:tcW w:w="2813"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p>
        </w:tc>
      </w:tr>
      <w:tr w:rsidR="00CC21BA" w:rsidRPr="00CC21BA" w:rsidTr="00524CC0">
        <w:tblPrEx>
          <w:tblBorders>
            <w:insideH w:val="nil"/>
          </w:tblBorders>
        </w:tblPrEx>
        <w:tc>
          <w:tcPr>
            <w:tcW w:w="2835" w:type="dxa"/>
            <w:tcBorders>
              <w:top w:val="single" w:sz="4" w:space="0" w:color="auto"/>
              <w:bottom w:val="single" w:sz="4" w:space="0" w:color="auto"/>
            </w:tcBorders>
          </w:tcPr>
          <w:p w:rsidR="00CC21BA" w:rsidRPr="00CC21BA" w:rsidRDefault="00CC21BA" w:rsidP="00CC21BA">
            <w:pPr>
              <w:spacing w:line="240" w:lineRule="auto"/>
              <w:rPr>
                <w:rFonts w:ascii="Times New Roman" w:hAnsi="Times New Roman" w:cs="Times New Roman"/>
                <w:sz w:val="28"/>
                <w:szCs w:val="28"/>
              </w:rPr>
            </w:pPr>
            <w:r w:rsidRPr="00CC21BA">
              <w:rPr>
                <w:rFonts w:ascii="Times New Roman" w:hAnsi="Times New Roman" w:cs="Times New Roman"/>
                <w:sz w:val="28"/>
                <w:szCs w:val="28"/>
              </w:rPr>
              <w:t>Служебные гаражи</w:t>
            </w:r>
          </w:p>
        </w:tc>
        <w:tc>
          <w:tcPr>
            <w:tcW w:w="4195"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Предельные (минимальные и (или) максимальные) размеры земельных участков, в том числе их площадь не подлежат установлению.</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Минимальные отступы от границ земельного участка в целях определения места допустимого размещения объекта - 3 м.</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Действие градостроительного регламента не распространяется:</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 xml:space="preserve">На реконструируемые объекты, разрешение на строительство </w:t>
            </w:r>
            <w:r w:rsidRPr="00CC21BA">
              <w:rPr>
                <w:rFonts w:ascii="Times New Roman" w:hAnsi="Times New Roman" w:cs="Times New Roman"/>
                <w:color w:val="000000" w:themeColor="text1"/>
                <w:sz w:val="28"/>
                <w:szCs w:val="28"/>
              </w:rPr>
              <w:lastRenderedPageBreak/>
              <w:t>которых получено до введения в действие настоящих Правил, расположенные с нарушением градостроительного регламента, в части уменьшения минимальных отступов от границ земельного участка, предусмотренной этажности объекта, регламентируемого процента застройки.</w:t>
            </w:r>
          </w:p>
        </w:tc>
        <w:tc>
          <w:tcPr>
            <w:tcW w:w="2813" w:type="dxa"/>
            <w:tcBorders>
              <w:top w:val="single" w:sz="4" w:space="0" w:color="auto"/>
              <w:bottom w:val="single" w:sz="4" w:space="0" w:color="auto"/>
            </w:tcBorders>
          </w:tcPr>
          <w:p w:rsidR="00CC21BA" w:rsidRPr="00CC21BA" w:rsidRDefault="00CC21BA" w:rsidP="00CC21BA">
            <w:pPr>
              <w:spacing w:line="240" w:lineRule="auto"/>
              <w:rPr>
                <w:rFonts w:ascii="Times New Roman" w:hAnsi="Times New Roman" w:cs="Times New Roman"/>
                <w:sz w:val="28"/>
                <w:szCs w:val="28"/>
              </w:rPr>
            </w:pPr>
          </w:p>
        </w:tc>
      </w:tr>
      <w:tr w:rsidR="00CC21BA" w:rsidRPr="00CC21BA" w:rsidTr="00524CC0">
        <w:tblPrEx>
          <w:tblBorders>
            <w:insideH w:val="nil"/>
          </w:tblBorders>
        </w:tblPrEx>
        <w:tc>
          <w:tcPr>
            <w:tcW w:w="2835"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lastRenderedPageBreak/>
              <w:t>Коммунальное обслуживание</w:t>
            </w:r>
          </w:p>
        </w:tc>
        <w:tc>
          <w:tcPr>
            <w:tcW w:w="4195"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 определяются по заданию на проектирование</w:t>
            </w:r>
          </w:p>
        </w:tc>
        <w:tc>
          <w:tcPr>
            <w:tcW w:w="2813"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p>
        </w:tc>
      </w:tr>
    </w:tbl>
    <w:p w:rsidR="00CC21BA" w:rsidRPr="00CC21BA" w:rsidRDefault="00CC21BA" w:rsidP="00CC21BA">
      <w:pPr>
        <w:autoSpaceDE w:val="0"/>
        <w:autoSpaceDN w:val="0"/>
        <w:adjustRightInd w:val="0"/>
        <w:spacing w:after="0" w:line="240" w:lineRule="auto"/>
        <w:jc w:val="both"/>
        <w:rPr>
          <w:rFonts w:ascii="Times New Roman" w:hAnsi="Times New Roman" w:cs="Times New Roman"/>
          <w:color w:val="000000" w:themeColor="text1"/>
          <w:sz w:val="28"/>
          <w:szCs w:val="28"/>
        </w:rPr>
      </w:pPr>
    </w:p>
    <w:p w:rsidR="00CC21BA" w:rsidRPr="00CC21BA" w:rsidRDefault="00CC21BA" w:rsidP="00CC21BA">
      <w:pPr>
        <w:widowControl w:val="0"/>
        <w:autoSpaceDE w:val="0"/>
        <w:autoSpaceDN w:val="0"/>
        <w:adjustRightInd w:val="0"/>
        <w:spacing w:after="0" w:line="240" w:lineRule="auto"/>
        <w:jc w:val="center"/>
        <w:outlineLvl w:val="3"/>
        <w:rPr>
          <w:rFonts w:ascii="Times New Roman" w:eastAsiaTheme="minorEastAsia" w:hAnsi="Times New Roman" w:cs="Times New Roman"/>
          <w:bCs/>
          <w:color w:val="000000" w:themeColor="text1"/>
          <w:sz w:val="28"/>
          <w:szCs w:val="28"/>
          <w:lang w:eastAsia="ru-RU"/>
        </w:rPr>
      </w:pPr>
      <w:r w:rsidRPr="00CC21BA">
        <w:rPr>
          <w:rFonts w:ascii="Times New Roman" w:eastAsiaTheme="minorEastAsia" w:hAnsi="Times New Roman" w:cs="Times New Roman"/>
          <w:bCs/>
          <w:color w:val="000000" w:themeColor="text1"/>
          <w:sz w:val="28"/>
          <w:szCs w:val="28"/>
          <w:lang w:eastAsia="ru-RU"/>
        </w:rPr>
        <w:t>2. Условно разрешенные виды использования</w:t>
      </w:r>
    </w:p>
    <w:p w:rsidR="00CC21BA" w:rsidRPr="00CC21BA" w:rsidRDefault="00CC21BA" w:rsidP="00CC21BA">
      <w:pPr>
        <w:autoSpaceDE w:val="0"/>
        <w:autoSpaceDN w:val="0"/>
        <w:adjustRightInd w:val="0"/>
        <w:spacing w:after="0" w:line="240" w:lineRule="auto"/>
        <w:jc w:val="both"/>
        <w:rPr>
          <w:rFonts w:ascii="Times New Roman" w:hAnsi="Times New Roman" w:cs="Times New Roman"/>
          <w:color w:val="000000" w:themeColor="text1"/>
          <w:sz w:val="28"/>
          <w:szCs w:val="28"/>
        </w:rPr>
      </w:pP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835"/>
        <w:gridCol w:w="4195"/>
        <w:gridCol w:w="2813"/>
      </w:tblGrid>
      <w:tr w:rsidR="00CC21BA" w:rsidRPr="00CC21BA" w:rsidTr="00524CC0">
        <w:tc>
          <w:tcPr>
            <w:tcW w:w="2835" w:type="dxa"/>
          </w:tcPr>
          <w:p w:rsidR="00CC21BA" w:rsidRPr="00CC21BA" w:rsidRDefault="00CC21BA" w:rsidP="00CC21BA">
            <w:pPr>
              <w:autoSpaceDE w:val="0"/>
              <w:autoSpaceDN w:val="0"/>
              <w:adjustRightInd w:val="0"/>
              <w:spacing w:after="0" w:line="240" w:lineRule="auto"/>
              <w:jc w:val="center"/>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Виды разрешенного использования земельных участков и объектов капитального строительства</w:t>
            </w:r>
          </w:p>
        </w:tc>
        <w:tc>
          <w:tcPr>
            <w:tcW w:w="4195" w:type="dxa"/>
          </w:tcPr>
          <w:p w:rsidR="00CC21BA" w:rsidRPr="00CC21BA" w:rsidRDefault="00CC21BA" w:rsidP="00CC21BA">
            <w:pPr>
              <w:autoSpaceDE w:val="0"/>
              <w:autoSpaceDN w:val="0"/>
              <w:adjustRightInd w:val="0"/>
              <w:spacing w:after="0" w:line="240" w:lineRule="auto"/>
              <w:jc w:val="center"/>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c>
          <w:tcPr>
            <w:tcW w:w="2813" w:type="dxa"/>
          </w:tcPr>
          <w:p w:rsidR="00CC21BA" w:rsidRPr="00CC21BA" w:rsidRDefault="00CC21BA" w:rsidP="00CC21BA">
            <w:pPr>
              <w:autoSpaceDE w:val="0"/>
              <w:autoSpaceDN w:val="0"/>
              <w:adjustRightInd w:val="0"/>
              <w:spacing w:after="0" w:line="240" w:lineRule="auto"/>
              <w:jc w:val="center"/>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Ограничения использования земельных участков и объектов капитального строительства</w:t>
            </w:r>
          </w:p>
        </w:tc>
      </w:tr>
      <w:tr w:rsidR="00CC21BA" w:rsidRPr="00CC21BA" w:rsidTr="00524CC0">
        <w:tblPrEx>
          <w:tblBorders>
            <w:insideH w:val="nil"/>
          </w:tblBorders>
        </w:tblPrEx>
        <w:tc>
          <w:tcPr>
            <w:tcW w:w="2835" w:type="dxa"/>
            <w:tcBorders>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Объекты торгового назначения и общественного питания</w:t>
            </w:r>
          </w:p>
        </w:tc>
        <w:tc>
          <w:tcPr>
            <w:tcW w:w="4195" w:type="dxa"/>
            <w:tcBorders>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Минимальные размеры земельного участка:</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 магазины - 2000 кв. м.</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Минимальные размеры земельного участка объектов общественного питания:</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 до 50 посадочных мест - 1000 кв. м;</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 свыше 50 посадочных мест - 1500 кв. м.</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 xml:space="preserve">Минимальные отступы от границ земельного участка в целях определения места допустимого размещения объекта - 3 м. Этажность - 5. Максимальный процент застройки земельного </w:t>
            </w:r>
            <w:r w:rsidRPr="00CC21BA">
              <w:rPr>
                <w:rFonts w:ascii="Times New Roman" w:hAnsi="Times New Roman" w:cs="Times New Roman"/>
                <w:color w:val="000000" w:themeColor="text1"/>
                <w:sz w:val="28"/>
                <w:szCs w:val="28"/>
              </w:rPr>
              <w:lastRenderedPageBreak/>
              <w:t>участка - 40.</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Действие градостроительного регламента не распространяется:</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На реконструируемые объекты, разрешение на строительство которых получено до введения в действие настоящих Правил, расположенные с нарушением градостроительного регламента, в части уменьшения минимальных отступов от границ земельного участка, предусмотренной этажности объекта, регламентируемого процента застройки.</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Максимальные размеры земельного участка: магазины - 5000 кв. м.</w:t>
            </w:r>
          </w:p>
        </w:tc>
        <w:tc>
          <w:tcPr>
            <w:tcW w:w="2813" w:type="dxa"/>
            <w:tcBorders>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p>
        </w:tc>
      </w:tr>
      <w:tr w:rsidR="00CC21BA" w:rsidRPr="00CC21BA" w:rsidTr="00524CC0">
        <w:tblPrEx>
          <w:tblBorders>
            <w:insideH w:val="nil"/>
          </w:tblBorders>
        </w:tblPrEx>
        <w:tc>
          <w:tcPr>
            <w:tcW w:w="2835"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lastRenderedPageBreak/>
              <w:t>Гостиничное обслуживание</w:t>
            </w:r>
          </w:p>
        </w:tc>
        <w:tc>
          <w:tcPr>
            <w:tcW w:w="4195"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Минимальные размеры земельного участка при вместимости:</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 до 100 мест - 55 кв. м на 1 чел.; - от 101 до 500 мест - 30 кв. м на 1 чел.</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Минимальные отступы от границ земельного участка в целях определения места допустимого размещения объекта - 3 м. Этажность - 5. Максимальный процент застройки земельного участка - 50.</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Действие градостроительного регламента не распространяется:</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На реконструируемые объекты, разрешение на строительство которых получено до введения в действие настоящих Правил, расположенные с нарушением градостроительного регламента, в части уменьшения минимальных отступов от границ земельного участка, предусмотренной этажности объекта, регламентируемого процента застройки.</w:t>
            </w:r>
          </w:p>
        </w:tc>
        <w:tc>
          <w:tcPr>
            <w:tcW w:w="2813"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p>
        </w:tc>
      </w:tr>
    </w:tbl>
    <w:p w:rsidR="00CC21BA" w:rsidRPr="00CC21BA" w:rsidRDefault="00CC21BA" w:rsidP="00CC21BA">
      <w:pPr>
        <w:autoSpaceDE w:val="0"/>
        <w:autoSpaceDN w:val="0"/>
        <w:adjustRightInd w:val="0"/>
        <w:spacing w:after="0" w:line="240" w:lineRule="auto"/>
        <w:jc w:val="both"/>
        <w:rPr>
          <w:rFonts w:ascii="Times New Roman" w:hAnsi="Times New Roman" w:cs="Times New Roman"/>
          <w:color w:val="000000" w:themeColor="text1"/>
          <w:sz w:val="28"/>
          <w:szCs w:val="28"/>
        </w:rPr>
      </w:pPr>
    </w:p>
    <w:p w:rsidR="00CC21BA" w:rsidRPr="00CC21BA" w:rsidRDefault="00CC21BA" w:rsidP="00CC21BA">
      <w:pPr>
        <w:widowControl w:val="0"/>
        <w:autoSpaceDE w:val="0"/>
        <w:autoSpaceDN w:val="0"/>
        <w:adjustRightInd w:val="0"/>
        <w:spacing w:after="0" w:line="240" w:lineRule="auto"/>
        <w:jc w:val="center"/>
        <w:outlineLvl w:val="3"/>
        <w:rPr>
          <w:rFonts w:ascii="Times New Roman" w:eastAsiaTheme="minorEastAsia" w:hAnsi="Times New Roman" w:cs="Times New Roman"/>
          <w:bCs/>
          <w:color w:val="000000" w:themeColor="text1"/>
          <w:sz w:val="28"/>
          <w:szCs w:val="28"/>
          <w:lang w:eastAsia="ru-RU"/>
        </w:rPr>
      </w:pPr>
      <w:r w:rsidRPr="00CC21BA">
        <w:rPr>
          <w:rFonts w:ascii="Times New Roman" w:eastAsiaTheme="minorEastAsia" w:hAnsi="Times New Roman" w:cs="Times New Roman"/>
          <w:bCs/>
          <w:color w:val="000000" w:themeColor="text1"/>
          <w:sz w:val="28"/>
          <w:szCs w:val="28"/>
          <w:lang w:eastAsia="ru-RU"/>
        </w:rPr>
        <w:lastRenderedPageBreak/>
        <w:t>3. Вспомогательные виды разрешенного использования</w:t>
      </w:r>
    </w:p>
    <w:p w:rsidR="00CC21BA" w:rsidRPr="00CC21BA" w:rsidRDefault="00CC21BA" w:rsidP="00CC21BA">
      <w:pPr>
        <w:autoSpaceDE w:val="0"/>
        <w:autoSpaceDN w:val="0"/>
        <w:adjustRightInd w:val="0"/>
        <w:spacing w:after="0" w:line="240" w:lineRule="auto"/>
        <w:jc w:val="both"/>
        <w:rPr>
          <w:rFonts w:ascii="Times New Roman" w:hAnsi="Times New Roman" w:cs="Times New Roman"/>
          <w:color w:val="000000" w:themeColor="text1"/>
          <w:sz w:val="28"/>
          <w:szCs w:val="28"/>
        </w:rPr>
      </w:pP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835"/>
        <w:gridCol w:w="4195"/>
        <w:gridCol w:w="2813"/>
      </w:tblGrid>
      <w:tr w:rsidR="00CC21BA" w:rsidRPr="00CC21BA" w:rsidTr="00524CC0">
        <w:tc>
          <w:tcPr>
            <w:tcW w:w="2835" w:type="dxa"/>
          </w:tcPr>
          <w:p w:rsidR="00CC21BA" w:rsidRPr="00CC21BA" w:rsidRDefault="00CC21BA" w:rsidP="00CC21BA">
            <w:pPr>
              <w:autoSpaceDE w:val="0"/>
              <w:autoSpaceDN w:val="0"/>
              <w:adjustRightInd w:val="0"/>
              <w:spacing w:after="0" w:line="240" w:lineRule="auto"/>
              <w:jc w:val="center"/>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Виды разрешенного использования земельных участков и объектов капитального строительства</w:t>
            </w:r>
          </w:p>
        </w:tc>
        <w:tc>
          <w:tcPr>
            <w:tcW w:w="4195" w:type="dxa"/>
          </w:tcPr>
          <w:p w:rsidR="00CC21BA" w:rsidRPr="00CC21BA" w:rsidRDefault="00CC21BA" w:rsidP="00CC21BA">
            <w:pPr>
              <w:autoSpaceDE w:val="0"/>
              <w:autoSpaceDN w:val="0"/>
              <w:adjustRightInd w:val="0"/>
              <w:spacing w:after="0" w:line="240" w:lineRule="auto"/>
              <w:jc w:val="center"/>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c>
          <w:tcPr>
            <w:tcW w:w="2813" w:type="dxa"/>
          </w:tcPr>
          <w:p w:rsidR="00CC21BA" w:rsidRPr="00CC21BA" w:rsidRDefault="00CC21BA" w:rsidP="00CC21BA">
            <w:pPr>
              <w:autoSpaceDE w:val="0"/>
              <w:autoSpaceDN w:val="0"/>
              <w:adjustRightInd w:val="0"/>
              <w:spacing w:after="0" w:line="240" w:lineRule="auto"/>
              <w:jc w:val="center"/>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Ограничения использования земельных участков и объектов капитального строительства</w:t>
            </w:r>
          </w:p>
        </w:tc>
      </w:tr>
      <w:tr w:rsidR="00CC21BA" w:rsidRPr="00CC21BA" w:rsidTr="00524CC0">
        <w:tc>
          <w:tcPr>
            <w:tcW w:w="2835" w:type="dxa"/>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Стоянки (парковки) автомобилей</w:t>
            </w:r>
          </w:p>
        </w:tc>
        <w:tc>
          <w:tcPr>
            <w:tcW w:w="4195" w:type="dxa"/>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Минимальные размеры земельного участка определяются индивидуально в соответствии с техническими регламентами</w:t>
            </w:r>
          </w:p>
        </w:tc>
        <w:tc>
          <w:tcPr>
            <w:tcW w:w="2813" w:type="dxa"/>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Нормы расчета стоянок автомобилей предусмотреть в соответствии с СП 42.13330.2016. Свод правил. Градостроительство. Планировка и застройка городских и сельских поселений. Актуализированная редакция СНиП 2.07.01-89*, региональными и местными нормативами градостроительного проектирования</w:t>
            </w:r>
          </w:p>
        </w:tc>
      </w:tr>
    </w:tbl>
    <w:p w:rsidR="00CC21BA" w:rsidRPr="00CC21BA" w:rsidRDefault="00CC21BA" w:rsidP="00CC21BA">
      <w:pPr>
        <w:autoSpaceDE w:val="0"/>
        <w:autoSpaceDN w:val="0"/>
        <w:adjustRightInd w:val="0"/>
        <w:spacing w:after="0" w:line="240" w:lineRule="auto"/>
        <w:jc w:val="center"/>
        <w:rPr>
          <w:rFonts w:ascii="Times New Roman" w:hAnsi="Times New Roman" w:cs="Times New Roman"/>
          <w:color w:val="000000" w:themeColor="text1"/>
          <w:sz w:val="28"/>
          <w:szCs w:val="28"/>
        </w:rPr>
      </w:pPr>
    </w:p>
    <w:p w:rsidR="00CC21BA" w:rsidRPr="00CC21BA" w:rsidRDefault="00CC21BA" w:rsidP="00CC21BA">
      <w:pPr>
        <w:widowControl w:val="0"/>
        <w:autoSpaceDE w:val="0"/>
        <w:autoSpaceDN w:val="0"/>
        <w:adjustRightInd w:val="0"/>
        <w:spacing w:after="0" w:line="240" w:lineRule="auto"/>
        <w:jc w:val="center"/>
        <w:outlineLvl w:val="2"/>
        <w:rPr>
          <w:rFonts w:ascii="Times New Roman" w:eastAsiaTheme="minorEastAsia" w:hAnsi="Times New Roman" w:cs="Times New Roman"/>
          <w:bCs/>
          <w:color w:val="000000" w:themeColor="text1"/>
          <w:sz w:val="28"/>
          <w:szCs w:val="28"/>
          <w:lang w:eastAsia="ru-RU"/>
        </w:rPr>
      </w:pPr>
      <w:r w:rsidRPr="00CC21BA">
        <w:rPr>
          <w:rFonts w:ascii="Times New Roman" w:eastAsiaTheme="minorEastAsia" w:hAnsi="Times New Roman" w:cs="Times New Roman"/>
          <w:bCs/>
          <w:color w:val="000000" w:themeColor="text1"/>
          <w:sz w:val="28"/>
          <w:szCs w:val="28"/>
          <w:lang w:eastAsia="ru-RU"/>
        </w:rPr>
        <w:t xml:space="preserve">Зона промышленных объектов </w:t>
      </w:r>
      <w:r w:rsidRPr="00CC21BA">
        <w:rPr>
          <w:rFonts w:ascii="Times New Roman" w:eastAsiaTheme="minorEastAsia" w:hAnsi="Times New Roman" w:cs="Times New Roman"/>
          <w:bCs/>
          <w:color w:val="000000" w:themeColor="text1"/>
          <w:sz w:val="28"/>
          <w:szCs w:val="28"/>
          <w:lang w:val="en-US" w:eastAsia="ru-RU"/>
        </w:rPr>
        <w:t>III</w:t>
      </w:r>
      <w:r w:rsidRPr="00CC21BA">
        <w:rPr>
          <w:rFonts w:ascii="Times New Roman" w:eastAsiaTheme="minorEastAsia" w:hAnsi="Times New Roman" w:cs="Times New Roman"/>
          <w:bCs/>
          <w:color w:val="000000" w:themeColor="text1"/>
          <w:sz w:val="28"/>
          <w:szCs w:val="28"/>
          <w:lang w:eastAsia="ru-RU"/>
        </w:rPr>
        <w:t xml:space="preserve"> класса опасности (ПР 3)</w:t>
      </w:r>
    </w:p>
    <w:p w:rsidR="00CC21BA" w:rsidRPr="00CC21BA" w:rsidRDefault="00CC21BA" w:rsidP="00CC21BA">
      <w:pPr>
        <w:autoSpaceDE w:val="0"/>
        <w:autoSpaceDN w:val="0"/>
        <w:adjustRightInd w:val="0"/>
        <w:spacing w:after="0" w:line="240" w:lineRule="auto"/>
        <w:jc w:val="center"/>
        <w:rPr>
          <w:rFonts w:ascii="Times New Roman" w:hAnsi="Times New Roman" w:cs="Times New Roman"/>
          <w:color w:val="000000" w:themeColor="text1"/>
          <w:sz w:val="28"/>
          <w:szCs w:val="28"/>
        </w:rPr>
      </w:pPr>
    </w:p>
    <w:p w:rsidR="00CC21BA" w:rsidRPr="00CC21BA" w:rsidRDefault="00CC21BA" w:rsidP="00CC21BA">
      <w:pPr>
        <w:widowControl w:val="0"/>
        <w:autoSpaceDE w:val="0"/>
        <w:autoSpaceDN w:val="0"/>
        <w:adjustRightInd w:val="0"/>
        <w:spacing w:after="0" w:line="240" w:lineRule="auto"/>
        <w:ind w:firstLine="540"/>
        <w:jc w:val="center"/>
        <w:outlineLvl w:val="3"/>
        <w:rPr>
          <w:rFonts w:ascii="Times New Roman" w:eastAsiaTheme="minorEastAsia" w:hAnsi="Times New Roman" w:cs="Times New Roman"/>
          <w:bCs/>
          <w:color w:val="000000" w:themeColor="text1"/>
          <w:sz w:val="28"/>
          <w:szCs w:val="28"/>
          <w:lang w:eastAsia="ru-RU"/>
        </w:rPr>
      </w:pPr>
      <w:r w:rsidRPr="00CC21BA">
        <w:rPr>
          <w:rFonts w:ascii="Times New Roman" w:eastAsiaTheme="minorEastAsia" w:hAnsi="Times New Roman" w:cs="Times New Roman"/>
          <w:bCs/>
          <w:color w:val="000000" w:themeColor="text1"/>
          <w:sz w:val="28"/>
          <w:szCs w:val="28"/>
          <w:lang w:eastAsia="ru-RU"/>
        </w:rPr>
        <w:t>1. Основные виды разрешенного использования</w:t>
      </w:r>
    </w:p>
    <w:p w:rsidR="00CC21BA" w:rsidRPr="00CC21BA" w:rsidRDefault="00CC21BA" w:rsidP="00CC21BA">
      <w:pPr>
        <w:autoSpaceDE w:val="0"/>
        <w:autoSpaceDN w:val="0"/>
        <w:adjustRightInd w:val="0"/>
        <w:spacing w:after="0" w:line="240" w:lineRule="auto"/>
        <w:jc w:val="both"/>
        <w:rPr>
          <w:rFonts w:ascii="Times New Roman" w:hAnsi="Times New Roman" w:cs="Times New Roman"/>
          <w:color w:val="000000" w:themeColor="text1"/>
          <w:sz w:val="28"/>
          <w:szCs w:val="28"/>
        </w:rPr>
      </w:pP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835"/>
        <w:gridCol w:w="4195"/>
        <w:gridCol w:w="2813"/>
      </w:tblGrid>
      <w:tr w:rsidR="00CC21BA" w:rsidRPr="00CC21BA" w:rsidTr="00524CC0">
        <w:tc>
          <w:tcPr>
            <w:tcW w:w="2835" w:type="dxa"/>
          </w:tcPr>
          <w:p w:rsidR="00CC21BA" w:rsidRPr="00CC21BA" w:rsidRDefault="00CC21BA" w:rsidP="00CC21BA">
            <w:pPr>
              <w:autoSpaceDE w:val="0"/>
              <w:autoSpaceDN w:val="0"/>
              <w:adjustRightInd w:val="0"/>
              <w:spacing w:after="0" w:line="240" w:lineRule="auto"/>
              <w:jc w:val="center"/>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Виды разрешенного использования земельных участков и объектов капитального строительства</w:t>
            </w:r>
          </w:p>
        </w:tc>
        <w:tc>
          <w:tcPr>
            <w:tcW w:w="4195" w:type="dxa"/>
          </w:tcPr>
          <w:p w:rsidR="00CC21BA" w:rsidRPr="00CC21BA" w:rsidRDefault="00CC21BA" w:rsidP="00CC21BA">
            <w:pPr>
              <w:autoSpaceDE w:val="0"/>
              <w:autoSpaceDN w:val="0"/>
              <w:adjustRightInd w:val="0"/>
              <w:spacing w:after="0" w:line="240" w:lineRule="auto"/>
              <w:jc w:val="center"/>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c>
          <w:tcPr>
            <w:tcW w:w="2813" w:type="dxa"/>
          </w:tcPr>
          <w:p w:rsidR="00CC21BA" w:rsidRPr="00CC21BA" w:rsidRDefault="00CC21BA" w:rsidP="00CC21BA">
            <w:pPr>
              <w:autoSpaceDE w:val="0"/>
              <w:autoSpaceDN w:val="0"/>
              <w:adjustRightInd w:val="0"/>
              <w:spacing w:after="0" w:line="240" w:lineRule="auto"/>
              <w:jc w:val="center"/>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Ограничения использования земельных участков и объектов капитального строительства</w:t>
            </w:r>
          </w:p>
        </w:tc>
      </w:tr>
      <w:tr w:rsidR="00CC21BA" w:rsidRPr="00CC21BA" w:rsidTr="00524CC0">
        <w:tblPrEx>
          <w:tblBorders>
            <w:insideH w:val="nil"/>
          </w:tblBorders>
        </w:tblPrEx>
        <w:tc>
          <w:tcPr>
            <w:tcW w:w="2835" w:type="dxa"/>
            <w:tcBorders>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Промышленные объекты III класса опасности</w:t>
            </w:r>
          </w:p>
        </w:tc>
        <w:tc>
          <w:tcPr>
            <w:tcW w:w="4195" w:type="dxa"/>
            <w:tcBorders>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 xml:space="preserve">Предельные размеры земельных участков и предельные параметры разрешенного строительства, реконструкции объектов капитального строительства определяются в соответствии с санитарными </w:t>
            </w:r>
            <w:r w:rsidRPr="00CC21BA">
              <w:rPr>
                <w:rFonts w:ascii="Times New Roman" w:hAnsi="Times New Roman" w:cs="Times New Roman"/>
                <w:color w:val="000000" w:themeColor="text1"/>
                <w:sz w:val="28"/>
                <w:szCs w:val="28"/>
              </w:rPr>
              <w:lastRenderedPageBreak/>
              <w:t>правилами и нормами, нормативно-технической документацией, региональными и местными нормативами градостроительного проектирования.</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Действие градостроительного регламента не распространяется:</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На реконструируемые объекты, разрешение на строительство которых получено до введения в действие настоящих Правил, расположенные с нарушением градостроительного регламента, в части уменьшения минимальных отступов от границ земельного участка, предусмотренной этажности объекта, регламентируемого процента застройки.</w:t>
            </w:r>
          </w:p>
        </w:tc>
        <w:tc>
          <w:tcPr>
            <w:tcW w:w="2813" w:type="dxa"/>
            <w:tcBorders>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lastRenderedPageBreak/>
              <w:t>Предусмотреть мероприятия по отводу и отчистке сточных вод</w:t>
            </w:r>
          </w:p>
        </w:tc>
      </w:tr>
      <w:tr w:rsidR="00CC21BA" w:rsidRPr="00CC21BA" w:rsidTr="00524CC0">
        <w:tblPrEx>
          <w:tblBorders>
            <w:insideH w:val="nil"/>
          </w:tblBorders>
        </w:tblPrEx>
        <w:tc>
          <w:tcPr>
            <w:tcW w:w="2835"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lastRenderedPageBreak/>
              <w:t>Деловое управление</w:t>
            </w:r>
          </w:p>
        </w:tc>
        <w:tc>
          <w:tcPr>
            <w:tcW w:w="4195"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Минимальные размеры земельного участка - 700 кв. м.</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Минимальные отступы от границ земельного участка в целях определения места допустимого размещения объекта - 3 м. Этажность - 6. Максимальный процент застройки земельного участка - 40.</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Действие градостроительного регламента не распространяется:</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На реконструируемые объекты, разрешение на строительство которых получено до введения в действие настоящих Правил, расположенные с нарушением градостроительного регламента, в части уменьшения минимальных отступов от границ земельного участка, предусмотренной этажности объекта, регламентируемого процента застройки.</w:t>
            </w:r>
          </w:p>
        </w:tc>
        <w:tc>
          <w:tcPr>
            <w:tcW w:w="2813"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 xml:space="preserve">Размещение объектов осуществлять в соответствии с требованиями </w:t>
            </w:r>
            <w:hyperlink r:id="rId26" w:history="1">
              <w:r w:rsidRPr="00CC21BA">
                <w:rPr>
                  <w:rFonts w:ascii="Times New Roman" w:hAnsi="Times New Roman" w:cs="Times New Roman"/>
                  <w:color w:val="000000" w:themeColor="text1"/>
                  <w:sz w:val="28"/>
                  <w:szCs w:val="28"/>
                </w:rPr>
                <w:t>СанПиН 2.2.1/2.1.1.1200-03</w:t>
              </w:r>
            </w:hyperlink>
            <w:r w:rsidRPr="00CC21BA">
              <w:rPr>
                <w:rFonts w:ascii="Times New Roman" w:hAnsi="Times New Roman" w:cs="Times New Roman"/>
                <w:color w:val="000000" w:themeColor="text1"/>
                <w:sz w:val="28"/>
                <w:szCs w:val="28"/>
              </w:rPr>
              <w:t xml:space="preserve"> "Санитарно-защитные зоны и санитарная классификация предприятий, сооружений и иных объектов"</w:t>
            </w:r>
          </w:p>
        </w:tc>
      </w:tr>
      <w:tr w:rsidR="00CC21BA" w:rsidRPr="00CC21BA" w:rsidTr="00524CC0">
        <w:tblPrEx>
          <w:tblBorders>
            <w:insideH w:val="nil"/>
          </w:tblBorders>
        </w:tblPrEx>
        <w:tc>
          <w:tcPr>
            <w:tcW w:w="2835"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Объекты дорожного сервиса</w:t>
            </w:r>
          </w:p>
        </w:tc>
        <w:tc>
          <w:tcPr>
            <w:tcW w:w="4195"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Минимальные размеры земельного участка - 400 кв. м.</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lastRenderedPageBreak/>
              <w:t>Минимальные отступы от границ земельного участка в целях определения места допустимого размещения объекта - 3 м. Этажность - 3. Максимальный процент застройки земельного участка - 50.</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Действие градостроительного регламента не распространяется:</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На реконструируемые объекты, разрешение на строительство которых получено до введения в действие настоящих Правил, расположенные с нарушением градостроительного регламента, в части уменьшения минимальных отступов от границ земельного участка, предусмотренной этажности объекта, регламентируемого процента застройки.</w:t>
            </w:r>
          </w:p>
        </w:tc>
        <w:tc>
          <w:tcPr>
            <w:tcW w:w="2813"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p>
        </w:tc>
      </w:tr>
      <w:tr w:rsidR="00CC21BA" w:rsidRPr="00CC21BA" w:rsidTr="00524CC0">
        <w:tblPrEx>
          <w:tblBorders>
            <w:insideH w:val="nil"/>
          </w:tblBorders>
        </w:tblPrEx>
        <w:tc>
          <w:tcPr>
            <w:tcW w:w="2835"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lastRenderedPageBreak/>
              <w:t>Пищевая промышленность</w:t>
            </w:r>
          </w:p>
        </w:tc>
        <w:tc>
          <w:tcPr>
            <w:tcW w:w="4195"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 xml:space="preserve">Максимальный коэффициент застройки земельного участка – 0,8. </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Коэффициент плотности застройки земельного участка – 2,4.</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Минимальные отступы от границ земельного участка в целях определения места допустимого размещения объекта – 3 м.</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Предельные (минимальные и (или) максимальные) размеры земельных участков не подлежат установлению и определяются по заданию на проектирование.</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Действие градостроительного регламента не распространяется:</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 xml:space="preserve">На реконструируемые объекты, разрешение на строительство которых получено до введения в действие настоящих Правил, расположенные с нарушением градостроительного регламента, в части уменьшения минимальных отступов от границ </w:t>
            </w:r>
            <w:r w:rsidRPr="00CC21BA">
              <w:rPr>
                <w:rFonts w:ascii="Times New Roman" w:hAnsi="Times New Roman" w:cs="Times New Roman"/>
                <w:color w:val="000000" w:themeColor="text1"/>
                <w:sz w:val="28"/>
                <w:szCs w:val="28"/>
              </w:rPr>
              <w:lastRenderedPageBreak/>
              <w:t>земельного участка, размера земельного участка, предусмотренной этажности объекта, регламентируемого коэффициента застройки.</w:t>
            </w:r>
          </w:p>
        </w:tc>
        <w:tc>
          <w:tcPr>
            <w:tcW w:w="2813"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p>
        </w:tc>
      </w:tr>
      <w:tr w:rsidR="00CC21BA" w:rsidRPr="00CC21BA" w:rsidTr="00524CC0">
        <w:tblPrEx>
          <w:tblBorders>
            <w:insideH w:val="nil"/>
          </w:tblBorders>
        </w:tblPrEx>
        <w:tc>
          <w:tcPr>
            <w:tcW w:w="2835" w:type="dxa"/>
            <w:tcBorders>
              <w:top w:val="single" w:sz="4" w:space="0" w:color="auto"/>
              <w:bottom w:val="single" w:sz="4" w:space="0" w:color="auto"/>
            </w:tcBorders>
          </w:tcPr>
          <w:p w:rsidR="00CC21BA" w:rsidRPr="00CC21BA" w:rsidRDefault="00CC21BA" w:rsidP="00CC21BA">
            <w:pPr>
              <w:spacing w:line="240" w:lineRule="auto"/>
              <w:rPr>
                <w:rFonts w:ascii="Times New Roman" w:hAnsi="Times New Roman" w:cs="Times New Roman"/>
                <w:sz w:val="28"/>
                <w:szCs w:val="28"/>
              </w:rPr>
            </w:pPr>
            <w:r w:rsidRPr="00CC21BA">
              <w:rPr>
                <w:rFonts w:ascii="Times New Roman" w:hAnsi="Times New Roman" w:cs="Times New Roman"/>
                <w:sz w:val="28"/>
                <w:szCs w:val="28"/>
              </w:rPr>
              <w:lastRenderedPageBreak/>
              <w:t>Служебные гаражи</w:t>
            </w:r>
          </w:p>
        </w:tc>
        <w:tc>
          <w:tcPr>
            <w:tcW w:w="4195"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Предельные (минимальные и (или) максимальные) размеры земельных участков, в том числе их площадь не подлежат установлению.</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Минимальные отступы от границ земельного участка в целях определения места допустимого размещения объекта - 3 м.</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Действие градостроительного регламента не распространяется:</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На реконструируемые объекты, разрешение на строительство которых получено до введения в действие настоящих Правил, расположенные с нарушением градостроительного регламента, в части уменьшения минимальных отступов от границ земельного участка, предусмотренной этажности объекта, регламентируемого процента застройки.</w:t>
            </w:r>
          </w:p>
        </w:tc>
        <w:tc>
          <w:tcPr>
            <w:tcW w:w="2813" w:type="dxa"/>
            <w:tcBorders>
              <w:top w:val="single" w:sz="4" w:space="0" w:color="auto"/>
              <w:bottom w:val="single" w:sz="4" w:space="0" w:color="auto"/>
            </w:tcBorders>
          </w:tcPr>
          <w:p w:rsidR="00CC21BA" w:rsidRPr="00CC21BA" w:rsidRDefault="00CC21BA" w:rsidP="00CC21BA">
            <w:pPr>
              <w:spacing w:line="240" w:lineRule="auto"/>
              <w:rPr>
                <w:rFonts w:ascii="Times New Roman" w:hAnsi="Times New Roman" w:cs="Times New Roman"/>
                <w:sz w:val="28"/>
                <w:szCs w:val="28"/>
              </w:rPr>
            </w:pPr>
          </w:p>
        </w:tc>
      </w:tr>
      <w:tr w:rsidR="00CC21BA" w:rsidRPr="00CC21BA" w:rsidTr="00524CC0">
        <w:tblPrEx>
          <w:tblBorders>
            <w:insideH w:val="nil"/>
          </w:tblBorders>
        </w:tblPrEx>
        <w:tc>
          <w:tcPr>
            <w:tcW w:w="2835"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Коммунальное обслуживание</w:t>
            </w:r>
          </w:p>
        </w:tc>
        <w:tc>
          <w:tcPr>
            <w:tcW w:w="4195"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 определяются по заданию на проектирование</w:t>
            </w:r>
          </w:p>
        </w:tc>
        <w:tc>
          <w:tcPr>
            <w:tcW w:w="2813"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p>
        </w:tc>
      </w:tr>
    </w:tbl>
    <w:p w:rsidR="00CC21BA" w:rsidRPr="00CC21BA" w:rsidRDefault="00CC21BA" w:rsidP="00CC21BA">
      <w:pPr>
        <w:autoSpaceDE w:val="0"/>
        <w:autoSpaceDN w:val="0"/>
        <w:adjustRightInd w:val="0"/>
        <w:spacing w:after="0" w:line="240" w:lineRule="auto"/>
        <w:jc w:val="both"/>
        <w:rPr>
          <w:rFonts w:ascii="Times New Roman" w:hAnsi="Times New Roman" w:cs="Times New Roman"/>
          <w:color w:val="000000" w:themeColor="text1"/>
          <w:sz w:val="28"/>
          <w:szCs w:val="28"/>
        </w:rPr>
      </w:pPr>
    </w:p>
    <w:p w:rsidR="00CC21BA" w:rsidRPr="00CC21BA" w:rsidRDefault="00CC21BA" w:rsidP="00CC21BA">
      <w:pPr>
        <w:widowControl w:val="0"/>
        <w:autoSpaceDE w:val="0"/>
        <w:autoSpaceDN w:val="0"/>
        <w:adjustRightInd w:val="0"/>
        <w:spacing w:after="0" w:line="240" w:lineRule="auto"/>
        <w:jc w:val="center"/>
        <w:outlineLvl w:val="3"/>
        <w:rPr>
          <w:rFonts w:ascii="Times New Roman" w:eastAsiaTheme="minorEastAsia" w:hAnsi="Times New Roman" w:cs="Times New Roman"/>
          <w:bCs/>
          <w:color w:val="000000" w:themeColor="text1"/>
          <w:sz w:val="28"/>
          <w:szCs w:val="28"/>
          <w:lang w:eastAsia="ru-RU"/>
        </w:rPr>
      </w:pPr>
      <w:r w:rsidRPr="00CC21BA">
        <w:rPr>
          <w:rFonts w:ascii="Times New Roman" w:eastAsiaTheme="minorEastAsia" w:hAnsi="Times New Roman" w:cs="Times New Roman"/>
          <w:bCs/>
          <w:color w:val="000000" w:themeColor="text1"/>
          <w:sz w:val="28"/>
          <w:szCs w:val="28"/>
          <w:lang w:eastAsia="ru-RU"/>
        </w:rPr>
        <w:t>2. Условно разрешенные виды использования</w:t>
      </w:r>
    </w:p>
    <w:p w:rsidR="00CC21BA" w:rsidRPr="00CC21BA" w:rsidRDefault="00CC21BA" w:rsidP="00CC21BA">
      <w:pPr>
        <w:autoSpaceDE w:val="0"/>
        <w:autoSpaceDN w:val="0"/>
        <w:adjustRightInd w:val="0"/>
        <w:spacing w:after="0" w:line="240" w:lineRule="auto"/>
        <w:jc w:val="both"/>
        <w:rPr>
          <w:rFonts w:ascii="Times New Roman" w:hAnsi="Times New Roman" w:cs="Times New Roman"/>
          <w:color w:val="000000" w:themeColor="text1"/>
          <w:sz w:val="28"/>
          <w:szCs w:val="28"/>
        </w:rPr>
      </w:pP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835"/>
        <w:gridCol w:w="4195"/>
        <w:gridCol w:w="2813"/>
      </w:tblGrid>
      <w:tr w:rsidR="00CC21BA" w:rsidRPr="00CC21BA" w:rsidTr="00524CC0">
        <w:tc>
          <w:tcPr>
            <w:tcW w:w="2835" w:type="dxa"/>
          </w:tcPr>
          <w:p w:rsidR="00CC21BA" w:rsidRPr="00CC21BA" w:rsidRDefault="00CC21BA" w:rsidP="00CC21BA">
            <w:pPr>
              <w:autoSpaceDE w:val="0"/>
              <w:autoSpaceDN w:val="0"/>
              <w:adjustRightInd w:val="0"/>
              <w:spacing w:after="0" w:line="240" w:lineRule="auto"/>
              <w:jc w:val="center"/>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 xml:space="preserve">Виды разрешенного использования земельных участков и объектов </w:t>
            </w:r>
            <w:r w:rsidRPr="00CC21BA">
              <w:rPr>
                <w:rFonts w:ascii="Times New Roman" w:hAnsi="Times New Roman" w:cs="Times New Roman"/>
                <w:color w:val="000000" w:themeColor="text1"/>
                <w:sz w:val="28"/>
                <w:szCs w:val="28"/>
              </w:rPr>
              <w:lastRenderedPageBreak/>
              <w:t>капитального строительства</w:t>
            </w:r>
          </w:p>
        </w:tc>
        <w:tc>
          <w:tcPr>
            <w:tcW w:w="4195" w:type="dxa"/>
          </w:tcPr>
          <w:p w:rsidR="00CC21BA" w:rsidRPr="00CC21BA" w:rsidRDefault="00CC21BA" w:rsidP="00CC21BA">
            <w:pPr>
              <w:autoSpaceDE w:val="0"/>
              <w:autoSpaceDN w:val="0"/>
              <w:adjustRightInd w:val="0"/>
              <w:spacing w:after="0" w:line="240" w:lineRule="auto"/>
              <w:jc w:val="center"/>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lastRenderedPageBreak/>
              <w:t xml:space="preserve">Предельные размеры земельных участков и предельные параметры разрешенного строительства, реконструкции </w:t>
            </w:r>
            <w:r w:rsidRPr="00CC21BA">
              <w:rPr>
                <w:rFonts w:ascii="Times New Roman" w:hAnsi="Times New Roman" w:cs="Times New Roman"/>
                <w:color w:val="000000" w:themeColor="text1"/>
                <w:sz w:val="28"/>
                <w:szCs w:val="28"/>
              </w:rPr>
              <w:lastRenderedPageBreak/>
              <w:t>объектов капитального строительства</w:t>
            </w:r>
          </w:p>
        </w:tc>
        <w:tc>
          <w:tcPr>
            <w:tcW w:w="2813" w:type="dxa"/>
          </w:tcPr>
          <w:p w:rsidR="00CC21BA" w:rsidRPr="00CC21BA" w:rsidRDefault="00CC21BA" w:rsidP="00CC21BA">
            <w:pPr>
              <w:autoSpaceDE w:val="0"/>
              <w:autoSpaceDN w:val="0"/>
              <w:adjustRightInd w:val="0"/>
              <w:spacing w:after="0" w:line="240" w:lineRule="auto"/>
              <w:jc w:val="center"/>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lastRenderedPageBreak/>
              <w:t xml:space="preserve">Ограничения использования земельных участков и объектов </w:t>
            </w:r>
            <w:r w:rsidRPr="00CC21BA">
              <w:rPr>
                <w:rFonts w:ascii="Times New Roman" w:hAnsi="Times New Roman" w:cs="Times New Roman"/>
                <w:color w:val="000000" w:themeColor="text1"/>
                <w:sz w:val="28"/>
                <w:szCs w:val="28"/>
              </w:rPr>
              <w:lastRenderedPageBreak/>
              <w:t>капитального строительства</w:t>
            </w:r>
          </w:p>
        </w:tc>
      </w:tr>
      <w:tr w:rsidR="00CC21BA" w:rsidRPr="00CC21BA" w:rsidTr="00524CC0">
        <w:tblPrEx>
          <w:tblBorders>
            <w:insideH w:val="nil"/>
          </w:tblBorders>
        </w:tblPrEx>
        <w:tc>
          <w:tcPr>
            <w:tcW w:w="2835" w:type="dxa"/>
            <w:tcBorders>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lastRenderedPageBreak/>
              <w:t>Объекты торгового назначения и общественного питания</w:t>
            </w:r>
          </w:p>
        </w:tc>
        <w:tc>
          <w:tcPr>
            <w:tcW w:w="4195" w:type="dxa"/>
            <w:tcBorders>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Минимальные размеры земельного участка:</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 магазины - 2000 кв. м.</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Минимальные размеры земельного участка объектов общественного питания:</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 до 50 посадочных мест - 1000 кв. м;</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 свыше 50 посадочных мест - 1500 кв. м.</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Минимальные отступы от границ земельного участка в целях определения места допустимого размещения объекта - 3 м. Этажность - 5. Максимальный процент застройки земельного участка - 40.</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Действие градостроительного регламента не распространяется:</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На реконструируемые объекты, разрешение на строительство которых получено до введения в действие настоящих Правил, расположенные с нарушением градостроительного регламента, в части уменьшения минимальных отступов от границ земельного участка, предусмотренной этажности объекта, регламентируемого процента застройки.</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Максимальные размеры земельного участка: магазины - 5000 кв. м.</w:t>
            </w:r>
          </w:p>
        </w:tc>
        <w:tc>
          <w:tcPr>
            <w:tcW w:w="2813" w:type="dxa"/>
            <w:tcBorders>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p>
        </w:tc>
      </w:tr>
      <w:tr w:rsidR="00CC21BA" w:rsidRPr="00CC21BA" w:rsidTr="00524CC0">
        <w:tblPrEx>
          <w:tblBorders>
            <w:insideH w:val="nil"/>
          </w:tblBorders>
        </w:tblPrEx>
        <w:tc>
          <w:tcPr>
            <w:tcW w:w="2835"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Гостиничное обслуживание</w:t>
            </w:r>
          </w:p>
        </w:tc>
        <w:tc>
          <w:tcPr>
            <w:tcW w:w="4195"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Минимальные размеры земельного участка при вместимости:</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 до 100 мест - 55 кв. м на 1 чел.; - от 101 до 500 мест - 30 кв. м на 1 чел.</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 xml:space="preserve">Минимальные отступы от границ земельного участка в целях определения места допустимого </w:t>
            </w:r>
            <w:r w:rsidRPr="00CC21BA">
              <w:rPr>
                <w:rFonts w:ascii="Times New Roman" w:hAnsi="Times New Roman" w:cs="Times New Roman"/>
                <w:color w:val="000000" w:themeColor="text1"/>
                <w:sz w:val="28"/>
                <w:szCs w:val="28"/>
              </w:rPr>
              <w:lastRenderedPageBreak/>
              <w:t>размещения объекта - 3 м. Этажность - 5. Максимальный процент застройки земельного участка - 50.</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Действие градостроительного регламента не распространяется:</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На реконструируемые объекты, разрешение на строительство которых получено до введения в действие настоящих Правил, расположенные с нарушением градостроительного регламента, в части уменьшения минимальных отступов от границ земельного участка, предусмотренной этажности объекта, регламентируемого процента застройки.</w:t>
            </w:r>
          </w:p>
        </w:tc>
        <w:tc>
          <w:tcPr>
            <w:tcW w:w="2813"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p>
        </w:tc>
      </w:tr>
    </w:tbl>
    <w:p w:rsidR="00CC21BA" w:rsidRPr="00CC21BA" w:rsidRDefault="00CC21BA" w:rsidP="00CC21BA">
      <w:pPr>
        <w:autoSpaceDE w:val="0"/>
        <w:autoSpaceDN w:val="0"/>
        <w:adjustRightInd w:val="0"/>
        <w:spacing w:after="0" w:line="240" w:lineRule="auto"/>
        <w:jc w:val="both"/>
        <w:rPr>
          <w:rFonts w:ascii="Times New Roman" w:hAnsi="Times New Roman" w:cs="Times New Roman"/>
          <w:color w:val="000000" w:themeColor="text1"/>
          <w:sz w:val="28"/>
          <w:szCs w:val="28"/>
        </w:rPr>
      </w:pPr>
    </w:p>
    <w:p w:rsidR="00CC21BA" w:rsidRPr="00CC21BA" w:rsidRDefault="00CC21BA" w:rsidP="00CC21BA">
      <w:pPr>
        <w:widowControl w:val="0"/>
        <w:autoSpaceDE w:val="0"/>
        <w:autoSpaceDN w:val="0"/>
        <w:adjustRightInd w:val="0"/>
        <w:spacing w:after="0" w:line="240" w:lineRule="auto"/>
        <w:jc w:val="center"/>
        <w:outlineLvl w:val="3"/>
        <w:rPr>
          <w:rFonts w:ascii="Times New Roman" w:eastAsiaTheme="minorEastAsia" w:hAnsi="Times New Roman" w:cs="Times New Roman"/>
          <w:bCs/>
          <w:color w:val="000000" w:themeColor="text1"/>
          <w:sz w:val="28"/>
          <w:szCs w:val="28"/>
          <w:lang w:eastAsia="ru-RU"/>
        </w:rPr>
      </w:pPr>
      <w:r w:rsidRPr="00CC21BA">
        <w:rPr>
          <w:rFonts w:ascii="Times New Roman" w:eastAsiaTheme="minorEastAsia" w:hAnsi="Times New Roman" w:cs="Times New Roman"/>
          <w:bCs/>
          <w:color w:val="000000" w:themeColor="text1"/>
          <w:sz w:val="28"/>
          <w:szCs w:val="28"/>
          <w:lang w:eastAsia="ru-RU"/>
        </w:rPr>
        <w:t>3. Вспомогательные виды разрешенного использования</w:t>
      </w:r>
    </w:p>
    <w:p w:rsidR="00CC21BA" w:rsidRPr="00CC21BA" w:rsidRDefault="00CC21BA" w:rsidP="00CC21BA">
      <w:pPr>
        <w:autoSpaceDE w:val="0"/>
        <w:autoSpaceDN w:val="0"/>
        <w:adjustRightInd w:val="0"/>
        <w:spacing w:after="0" w:line="240" w:lineRule="auto"/>
        <w:jc w:val="both"/>
        <w:rPr>
          <w:rFonts w:ascii="Times New Roman" w:hAnsi="Times New Roman" w:cs="Times New Roman"/>
          <w:color w:val="000000" w:themeColor="text1"/>
          <w:sz w:val="28"/>
          <w:szCs w:val="28"/>
        </w:rPr>
      </w:pP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835"/>
        <w:gridCol w:w="4195"/>
        <w:gridCol w:w="2813"/>
      </w:tblGrid>
      <w:tr w:rsidR="00CC21BA" w:rsidRPr="00CC21BA" w:rsidTr="00524CC0">
        <w:tc>
          <w:tcPr>
            <w:tcW w:w="2835" w:type="dxa"/>
          </w:tcPr>
          <w:p w:rsidR="00CC21BA" w:rsidRPr="00CC21BA" w:rsidRDefault="00CC21BA" w:rsidP="00CC21BA">
            <w:pPr>
              <w:autoSpaceDE w:val="0"/>
              <w:autoSpaceDN w:val="0"/>
              <w:adjustRightInd w:val="0"/>
              <w:spacing w:after="0" w:line="240" w:lineRule="auto"/>
              <w:jc w:val="center"/>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Виды разрешенного использования земельных участков и объектов капитального строительства</w:t>
            </w:r>
          </w:p>
        </w:tc>
        <w:tc>
          <w:tcPr>
            <w:tcW w:w="4195" w:type="dxa"/>
          </w:tcPr>
          <w:p w:rsidR="00CC21BA" w:rsidRPr="00CC21BA" w:rsidRDefault="00CC21BA" w:rsidP="00CC21BA">
            <w:pPr>
              <w:autoSpaceDE w:val="0"/>
              <w:autoSpaceDN w:val="0"/>
              <w:adjustRightInd w:val="0"/>
              <w:spacing w:after="0" w:line="240" w:lineRule="auto"/>
              <w:jc w:val="center"/>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c>
          <w:tcPr>
            <w:tcW w:w="2813" w:type="dxa"/>
          </w:tcPr>
          <w:p w:rsidR="00CC21BA" w:rsidRPr="00CC21BA" w:rsidRDefault="00CC21BA" w:rsidP="00CC21BA">
            <w:pPr>
              <w:autoSpaceDE w:val="0"/>
              <w:autoSpaceDN w:val="0"/>
              <w:adjustRightInd w:val="0"/>
              <w:spacing w:after="0" w:line="240" w:lineRule="auto"/>
              <w:jc w:val="center"/>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Ограничения использования земельных участков и объектов капитального строительства</w:t>
            </w:r>
          </w:p>
        </w:tc>
      </w:tr>
      <w:tr w:rsidR="00CC21BA" w:rsidRPr="00CC21BA" w:rsidTr="00524CC0">
        <w:tc>
          <w:tcPr>
            <w:tcW w:w="2835" w:type="dxa"/>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Стоянки (парковки) автомобилей</w:t>
            </w:r>
          </w:p>
        </w:tc>
        <w:tc>
          <w:tcPr>
            <w:tcW w:w="4195" w:type="dxa"/>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Минимальные размеры земельного участка определяются индивидуально в соответствии с техническими регламентами</w:t>
            </w:r>
          </w:p>
        </w:tc>
        <w:tc>
          <w:tcPr>
            <w:tcW w:w="2813" w:type="dxa"/>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Нормы расчета стоянок автомобилей предусмотреть в соответствии с СП 42.13330.2016. Свод правил. Градостроительство. Планировка и застройка городских и сельских поселений. Актуализированная редакция СНиП 2.07.01-89*, региональными и местными нормативами градостроительного проектирования</w:t>
            </w:r>
          </w:p>
        </w:tc>
      </w:tr>
    </w:tbl>
    <w:p w:rsidR="00CC21BA" w:rsidRPr="00CC21BA" w:rsidRDefault="00CC21BA" w:rsidP="00CC21BA">
      <w:pPr>
        <w:autoSpaceDE w:val="0"/>
        <w:autoSpaceDN w:val="0"/>
        <w:adjustRightInd w:val="0"/>
        <w:spacing w:after="0" w:line="240" w:lineRule="auto"/>
        <w:jc w:val="center"/>
        <w:rPr>
          <w:rFonts w:ascii="Times New Roman" w:hAnsi="Times New Roman" w:cs="Times New Roman"/>
          <w:color w:val="000000" w:themeColor="text1"/>
          <w:sz w:val="28"/>
          <w:szCs w:val="28"/>
        </w:rPr>
      </w:pPr>
    </w:p>
    <w:p w:rsidR="00CC21BA" w:rsidRPr="00CC21BA" w:rsidRDefault="00CC21BA" w:rsidP="00CC21BA">
      <w:pPr>
        <w:widowControl w:val="0"/>
        <w:autoSpaceDE w:val="0"/>
        <w:autoSpaceDN w:val="0"/>
        <w:adjustRightInd w:val="0"/>
        <w:spacing w:after="0" w:line="240" w:lineRule="auto"/>
        <w:jc w:val="center"/>
        <w:outlineLvl w:val="2"/>
        <w:rPr>
          <w:rFonts w:ascii="Times New Roman" w:eastAsiaTheme="minorEastAsia" w:hAnsi="Times New Roman" w:cs="Times New Roman"/>
          <w:bCs/>
          <w:color w:val="000000" w:themeColor="text1"/>
          <w:sz w:val="28"/>
          <w:szCs w:val="28"/>
          <w:lang w:eastAsia="ru-RU"/>
        </w:rPr>
      </w:pPr>
      <w:r w:rsidRPr="00CC21BA">
        <w:rPr>
          <w:rFonts w:ascii="Times New Roman" w:eastAsiaTheme="minorEastAsia" w:hAnsi="Times New Roman" w:cs="Times New Roman"/>
          <w:bCs/>
          <w:color w:val="000000" w:themeColor="text1"/>
          <w:sz w:val="28"/>
          <w:szCs w:val="28"/>
          <w:lang w:eastAsia="ru-RU"/>
        </w:rPr>
        <w:t xml:space="preserve">Зона промышленных объектов </w:t>
      </w:r>
      <w:r w:rsidRPr="00CC21BA">
        <w:rPr>
          <w:rFonts w:ascii="Times New Roman" w:eastAsiaTheme="minorEastAsia" w:hAnsi="Times New Roman" w:cs="Times New Roman"/>
          <w:bCs/>
          <w:color w:val="000000" w:themeColor="text1"/>
          <w:sz w:val="28"/>
          <w:szCs w:val="28"/>
          <w:lang w:val="en-US" w:eastAsia="ru-RU"/>
        </w:rPr>
        <w:t>IV</w:t>
      </w:r>
      <w:r w:rsidRPr="00CC21BA">
        <w:rPr>
          <w:rFonts w:ascii="Times New Roman" w:eastAsiaTheme="minorEastAsia" w:hAnsi="Times New Roman" w:cs="Times New Roman"/>
          <w:bCs/>
          <w:color w:val="000000" w:themeColor="text1"/>
          <w:sz w:val="28"/>
          <w:szCs w:val="28"/>
          <w:lang w:eastAsia="ru-RU"/>
        </w:rPr>
        <w:t xml:space="preserve"> – </w:t>
      </w:r>
      <w:r w:rsidRPr="00CC21BA">
        <w:rPr>
          <w:rFonts w:ascii="Times New Roman" w:eastAsiaTheme="minorEastAsia" w:hAnsi="Times New Roman" w:cs="Times New Roman"/>
          <w:bCs/>
          <w:color w:val="000000" w:themeColor="text1"/>
          <w:sz w:val="28"/>
          <w:szCs w:val="28"/>
          <w:lang w:val="en-US" w:eastAsia="ru-RU"/>
        </w:rPr>
        <w:t>V</w:t>
      </w:r>
      <w:r w:rsidRPr="00CC21BA">
        <w:rPr>
          <w:rFonts w:ascii="Times New Roman" w:eastAsiaTheme="minorEastAsia" w:hAnsi="Times New Roman" w:cs="Times New Roman"/>
          <w:bCs/>
          <w:color w:val="000000" w:themeColor="text1"/>
          <w:sz w:val="28"/>
          <w:szCs w:val="28"/>
          <w:lang w:eastAsia="ru-RU"/>
        </w:rPr>
        <w:t xml:space="preserve"> класса опасности (ПР 4)</w:t>
      </w:r>
    </w:p>
    <w:p w:rsidR="00CC21BA" w:rsidRPr="00CC21BA" w:rsidRDefault="00CC21BA" w:rsidP="00CC21BA">
      <w:pPr>
        <w:autoSpaceDE w:val="0"/>
        <w:autoSpaceDN w:val="0"/>
        <w:adjustRightInd w:val="0"/>
        <w:spacing w:after="0" w:line="240" w:lineRule="auto"/>
        <w:jc w:val="center"/>
        <w:rPr>
          <w:rFonts w:ascii="Times New Roman" w:hAnsi="Times New Roman" w:cs="Times New Roman"/>
          <w:color w:val="000000" w:themeColor="text1"/>
          <w:sz w:val="28"/>
          <w:szCs w:val="28"/>
        </w:rPr>
      </w:pPr>
    </w:p>
    <w:p w:rsidR="00CC21BA" w:rsidRPr="00CC21BA" w:rsidRDefault="00CC21BA" w:rsidP="00CC21BA">
      <w:pPr>
        <w:widowControl w:val="0"/>
        <w:autoSpaceDE w:val="0"/>
        <w:autoSpaceDN w:val="0"/>
        <w:adjustRightInd w:val="0"/>
        <w:spacing w:after="0" w:line="240" w:lineRule="auto"/>
        <w:jc w:val="center"/>
        <w:outlineLvl w:val="3"/>
        <w:rPr>
          <w:rFonts w:ascii="Times New Roman" w:eastAsiaTheme="minorEastAsia" w:hAnsi="Times New Roman" w:cs="Times New Roman"/>
          <w:b/>
          <w:bCs/>
          <w:color w:val="000000" w:themeColor="text1"/>
          <w:sz w:val="28"/>
          <w:szCs w:val="28"/>
          <w:lang w:eastAsia="ru-RU"/>
        </w:rPr>
      </w:pPr>
      <w:r w:rsidRPr="00CC21BA">
        <w:rPr>
          <w:rFonts w:ascii="Times New Roman" w:eastAsiaTheme="minorEastAsia" w:hAnsi="Times New Roman" w:cs="Times New Roman"/>
          <w:bCs/>
          <w:color w:val="000000" w:themeColor="text1"/>
          <w:sz w:val="28"/>
          <w:szCs w:val="28"/>
          <w:lang w:eastAsia="ru-RU"/>
        </w:rPr>
        <w:t>1. Основные виды разрешенного использования</w:t>
      </w:r>
    </w:p>
    <w:p w:rsidR="00CC21BA" w:rsidRPr="00CC21BA" w:rsidRDefault="00CC21BA" w:rsidP="00CC21BA">
      <w:pPr>
        <w:autoSpaceDE w:val="0"/>
        <w:autoSpaceDN w:val="0"/>
        <w:adjustRightInd w:val="0"/>
        <w:spacing w:after="0" w:line="240" w:lineRule="auto"/>
        <w:jc w:val="both"/>
        <w:rPr>
          <w:rFonts w:ascii="Times New Roman" w:hAnsi="Times New Roman" w:cs="Times New Roman"/>
          <w:color w:val="000000" w:themeColor="text1"/>
          <w:sz w:val="28"/>
          <w:szCs w:val="28"/>
        </w:rPr>
      </w:pP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835"/>
        <w:gridCol w:w="4195"/>
        <w:gridCol w:w="2813"/>
      </w:tblGrid>
      <w:tr w:rsidR="00CC21BA" w:rsidRPr="00CC21BA" w:rsidTr="00524CC0">
        <w:tc>
          <w:tcPr>
            <w:tcW w:w="2835" w:type="dxa"/>
          </w:tcPr>
          <w:p w:rsidR="00CC21BA" w:rsidRPr="00CC21BA" w:rsidRDefault="00CC21BA" w:rsidP="00CC21BA">
            <w:pPr>
              <w:autoSpaceDE w:val="0"/>
              <w:autoSpaceDN w:val="0"/>
              <w:adjustRightInd w:val="0"/>
              <w:spacing w:after="0" w:line="240" w:lineRule="auto"/>
              <w:jc w:val="center"/>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Виды разрешенного использования земельных участков и объектов капитального строительства</w:t>
            </w:r>
          </w:p>
        </w:tc>
        <w:tc>
          <w:tcPr>
            <w:tcW w:w="4195" w:type="dxa"/>
          </w:tcPr>
          <w:p w:rsidR="00CC21BA" w:rsidRPr="00CC21BA" w:rsidRDefault="00CC21BA" w:rsidP="00CC21BA">
            <w:pPr>
              <w:autoSpaceDE w:val="0"/>
              <w:autoSpaceDN w:val="0"/>
              <w:adjustRightInd w:val="0"/>
              <w:spacing w:after="0" w:line="240" w:lineRule="auto"/>
              <w:jc w:val="center"/>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c>
          <w:tcPr>
            <w:tcW w:w="2813" w:type="dxa"/>
          </w:tcPr>
          <w:p w:rsidR="00CC21BA" w:rsidRPr="00CC21BA" w:rsidRDefault="00CC21BA" w:rsidP="00CC21BA">
            <w:pPr>
              <w:autoSpaceDE w:val="0"/>
              <w:autoSpaceDN w:val="0"/>
              <w:adjustRightInd w:val="0"/>
              <w:spacing w:after="0" w:line="240" w:lineRule="auto"/>
              <w:jc w:val="center"/>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Ограничения использования земельных участков и объектов капитального строительства</w:t>
            </w:r>
          </w:p>
        </w:tc>
      </w:tr>
      <w:tr w:rsidR="00CC21BA" w:rsidRPr="00CC21BA" w:rsidTr="00524CC0">
        <w:tblPrEx>
          <w:tblBorders>
            <w:insideH w:val="nil"/>
          </w:tblBorders>
        </w:tblPrEx>
        <w:tc>
          <w:tcPr>
            <w:tcW w:w="2835" w:type="dxa"/>
            <w:tcBorders>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Промышленные объекты IV - V класса опасности</w:t>
            </w:r>
          </w:p>
        </w:tc>
        <w:tc>
          <w:tcPr>
            <w:tcW w:w="4195" w:type="dxa"/>
            <w:tcBorders>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Предельные размеры земельных участков и предельные параметры разрешенного строительства, реконструкции объектов капитального строительства определяются в соответствии с санитарными правилами и нормами, нормативно-технической документацией, региональными и местными нормативами градостроительного проектирования.</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Действие градостроительного регламента не распространяется:</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На реконструируемые объекты, разрешение на строительство которых получено до введения в действие настоящих Правил, расположенные с нарушением градостроительного регламента, в части уменьшения минимальных отступов от границ земельного участка, предусмотренной этажности объекта, регламентируемого процента застройки.</w:t>
            </w:r>
          </w:p>
        </w:tc>
        <w:tc>
          <w:tcPr>
            <w:tcW w:w="2813" w:type="dxa"/>
            <w:tcBorders>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Предусмотреть мероприятия по отводу и отчистке сточных вод</w:t>
            </w:r>
          </w:p>
        </w:tc>
      </w:tr>
      <w:tr w:rsidR="00CC21BA" w:rsidRPr="00CC21BA" w:rsidTr="00524CC0">
        <w:tblPrEx>
          <w:tblBorders>
            <w:insideH w:val="nil"/>
          </w:tblBorders>
        </w:tblPrEx>
        <w:tc>
          <w:tcPr>
            <w:tcW w:w="2835"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Деловое управление</w:t>
            </w:r>
          </w:p>
        </w:tc>
        <w:tc>
          <w:tcPr>
            <w:tcW w:w="4195"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Минимальные размеры земельного участка - 700 кв. м.</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 xml:space="preserve">Минимальные отступы от границ земельного участка в целях определения места допустимого размещения объекта - 3 м. Этажность - 6. Максимальный </w:t>
            </w:r>
            <w:r w:rsidRPr="00CC21BA">
              <w:rPr>
                <w:rFonts w:ascii="Times New Roman" w:hAnsi="Times New Roman" w:cs="Times New Roman"/>
                <w:color w:val="000000" w:themeColor="text1"/>
                <w:sz w:val="28"/>
                <w:szCs w:val="28"/>
              </w:rPr>
              <w:lastRenderedPageBreak/>
              <w:t>процент застройки земельного участка - 40.</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Действие градостроительного регламента не распространяется:</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На реконструируемые объекты, разрешение на строительство которых получено до введения в действие настоящих Правил, расположенные с нарушением градостроительного регламента, в части уменьшения минимальных отступов от границ земельного участка, предусмотренной этажности объекта, регламентируемого процента застройки.</w:t>
            </w:r>
          </w:p>
        </w:tc>
        <w:tc>
          <w:tcPr>
            <w:tcW w:w="2813"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lastRenderedPageBreak/>
              <w:t xml:space="preserve">Размещение объектов осуществлять в соответствии с требованиями </w:t>
            </w:r>
            <w:hyperlink r:id="rId27" w:history="1">
              <w:r w:rsidRPr="00CC21BA">
                <w:rPr>
                  <w:rFonts w:ascii="Times New Roman" w:hAnsi="Times New Roman" w:cs="Times New Roman"/>
                  <w:color w:val="000000" w:themeColor="text1"/>
                  <w:sz w:val="28"/>
                  <w:szCs w:val="28"/>
                </w:rPr>
                <w:t>СанПиН 2.2.1/2.1.1.1200-03</w:t>
              </w:r>
            </w:hyperlink>
            <w:r w:rsidRPr="00CC21BA">
              <w:rPr>
                <w:rFonts w:ascii="Times New Roman" w:hAnsi="Times New Roman" w:cs="Times New Roman"/>
                <w:color w:val="000000" w:themeColor="text1"/>
                <w:sz w:val="28"/>
                <w:szCs w:val="28"/>
              </w:rPr>
              <w:t xml:space="preserve"> "Санитарно-защитные </w:t>
            </w:r>
            <w:r w:rsidRPr="00CC21BA">
              <w:rPr>
                <w:rFonts w:ascii="Times New Roman" w:hAnsi="Times New Roman" w:cs="Times New Roman"/>
                <w:color w:val="000000" w:themeColor="text1"/>
                <w:sz w:val="28"/>
                <w:szCs w:val="28"/>
              </w:rPr>
              <w:lastRenderedPageBreak/>
              <w:t>зоны и санитарная классификация предприятий, сооружений и иных объектов"</w:t>
            </w:r>
          </w:p>
        </w:tc>
      </w:tr>
      <w:tr w:rsidR="00CC21BA" w:rsidRPr="00CC21BA" w:rsidTr="00524CC0">
        <w:tblPrEx>
          <w:tblBorders>
            <w:insideH w:val="nil"/>
          </w:tblBorders>
        </w:tblPrEx>
        <w:tc>
          <w:tcPr>
            <w:tcW w:w="2835"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lastRenderedPageBreak/>
              <w:t>Объекты дорожного сервиса</w:t>
            </w:r>
          </w:p>
        </w:tc>
        <w:tc>
          <w:tcPr>
            <w:tcW w:w="4195"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Минимальные размеры земельного участка - 400 кв. м.</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Минимальные отступы от границ земельного участка в целях определения места допустимого размещения объекта - 3 м. Этажность - 3. Максимальный процент застройки земельного участка - 50.</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Действие градостроительного регламента не распространяется:</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На реконструируемые объекты, разрешение на строительство которых получено до введения в действие настоящих Правил, расположенные с нарушением градостроительного регламента, в части уменьшения минимальных отступов от границ земельного участка, предусмотренной этажности объекта, регламентируемого процента застройки.</w:t>
            </w:r>
          </w:p>
        </w:tc>
        <w:tc>
          <w:tcPr>
            <w:tcW w:w="2813"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p>
        </w:tc>
      </w:tr>
      <w:tr w:rsidR="00CC21BA" w:rsidRPr="00CC21BA" w:rsidTr="00524CC0">
        <w:tblPrEx>
          <w:tblBorders>
            <w:insideH w:val="nil"/>
          </w:tblBorders>
        </w:tblPrEx>
        <w:tc>
          <w:tcPr>
            <w:tcW w:w="2835"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Пищевая промышленность</w:t>
            </w:r>
          </w:p>
        </w:tc>
        <w:tc>
          <w:tcPr>
            <w:tcW w:w="4195"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 xml:space="preserve">Максимальный коэффициент застройки земельного участка – 0,8. </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Коэффициент плотности застройки земельного участка – 2,4.</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lastRenderedPageBreak/>
              <w:t>Минимальные отступы от границ земельного участка в целях определения места допустимого размещения объекта – 3 м.</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Предельные (минимальные и (или) максимальные) размеры земельных участков не подлежат установлению и определяются по заданию на проектирование.</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Действие градостроительного регламента не распространяется:</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На реконструируемые объекты, разрешение на строительство которых получено до введения в действие настоящих Правил, расположенные с нарушением градостроительного регламента, в части уменьшения минимальных отступов от границ земельного участка, размера земельного участка, предусмотренной этажности объекта, регламентируемого коэффициента застройки.</w:t>
            </w:r>
          </w:p>
        </w:tc>
        <w:tc>
          <w:tcPr>
            <w:tcW w:w="2813"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p>
        </w:tc>
      </w:tr>
      <w:tr w:rsidR="00CC21BA" w:rsidRPr="00CC21BA" w:rsidTr="00524CC0">
        <w:tblPrEx>
          <w:tblBorders>
            <w:insideH w:val="nil"/>
          </w:tblBorders>
        </w:tblPrEx>
        <w:tc>
          <w:tcPr>
            <w:tcW w:w="2835" w:type="dxa"/>
            <w:tcBorders>
              <w:top w:val="single" w:sz="4" w:space="0" w:color="auto"/>
              <w:bottom w:val="single" w:sz="4" w:space="0" w:color="auto"/>
            </w:tcBorders>
          </w:tcPr>
          <w:p w:rsidR="00CC21BA" w:rsidRPr="00CC21BA" w:rsidRDefault="00CC21BA" w:rsidP="00CC21BA">
            <w:pPr>
              <w:spacing w:line="240" w:lineRule="auto"/>
              <w:rPr>
                <w:rFonts w:ascii="Times New Roman" w:hAnsi="Times New Roman" w:cs="Times New Roman"/>
                <w:sz w:val="28"/>
                <w:szCs w:val="28"/>
              </w:rPr>
            </w:pPr>
            <w:r w:rsidRPr="00CC21BA">
              <w:rPr>
                <w:rFonts w:ascii="Times New Roman" w:hAnsi="Times New Roman" w:cs="Times New Roman"/>
                <w:sz w:val="28"/>
                <w:szCs w:val="28"/>
              </w:rPr>
              <w:lastRenderedPageBreak/>
              <w:t>Служебные гаражи</w:t>
            </w:r>
          </w:p>
        </w:tc>
        <w:tc>
          <w:tcPr>
            <w:tcW w:w="4195"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Предельные (минимальные и (или) максимальные) размеры земельных участков, в том числе их площадь не подлежат установлению.</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Минимальные отступы от границ земельного участка в целях определения места допустимого размещения объекта - 3 м.</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Действие градостроительного регламента не распространяется:</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 xml:space="preserve">На реконструируемые объекты, разрешение на строительство которых получено до введения в действие настоящих Правил, расположенные с нарушением градостроительного регламента, в части уменьшения минимальных отступов от границ земельного участка, предусмотренной этажности объекта, регламентируемого </w:t>
            </w:r>
            <w:r w:rsidRPr="00CC21BA">
              <w:rPr>
                <w:rFonts w:ascii="Times New Roman" w:hAnsi="Times New Roman" w:cs="Times New Roman"/>
                <w:color w:val="000000" w:themeColor="text1"/>
                <w:sz w:val="28"/>
                <w:szCs w:val="28"/>
              </w:rPr>
              <w:lastRenderedPageBreak/>
              <w:t>процента застройки.</w:t>
            </w:r>
          </w:p>
        </w:tc>
        <w:tc>
          <w:tcPr>
            <w:tcW w:w="2813" w:type="dxa"/>
            <w:tcBorders>
              <w:top w:val="single" w:sz="4" w:space="0" w:color="auto"/>
              <w:bottom w:val="single" w:sz="4" w:space="0" w:color="auto"/>
            </w:tcBorders>
          </w:tcPr>
          <w:p w:rsidR="00CC21BA" w:rsidRPr="00CC21BA" w:rsidRDefault="00CC21BA" w:rsidP="00CC21BA">
            <w:pPr>
              <w:spacing w:line="240" w:lineRule="auto"/>
              <w:rPr>
                <w:rFonts w:ascii="Times New Roman" w:hAnsi="Times New Roman" w:cs="Times New Roman"/>
                <w:sz w:val="28"/>
                <w:szCs w:val="28"/>
              </w:rPr>
            </w:pPr>
          </w:p>
        </w:tc>
      </w:tr>
      <w:tr w:rsidR="00CC21BA" w:rsidRPr="00CC21BA" w:rsidTr="00524CC0">
        <w:tblPrEx>
          <w:tblBorders>
            <w:insideH w:val="nil"/>
          </w:tblBorders>
        </w:tblPrEx>
        <w:tc>
          <w:tcPr>
            <w:tcW w:w="2835"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lastRenderedPageBreak/>
              <w:t>Коммунальное обслуживание</w:t>
            </w:r>
          </w:p>
        </w:tc>
        <w:tc>
          <w:tcPr>
            <w:tcW w:w="4195"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 определяются по заданию на проектирование</w:t>
            </w:r>
          </w:p>
        </w:tc>
        <w:tc>
          <w:tcPr>
            <w:tcW w:w="2813"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p>
        </w:tc>
      </w:tr>
    </w:tbl>
    <w:p w:rsidR="00CC21BA" w:rsidRPr="00CC21BA" w:rsidRDefault="00CC21BA" w:rsidP="00CC21BA">
      <w:pPr>
        <w:autoSpaceDE w:val="0"/>
        <w:autoSpaceDN w:val="0"/>
        <w:adjustRightInd w:val="0"/>
        <w:spacing w:after="0" w:line="240" w:lineRule="auto"/>
        <w:jc w:val="both"/>
        <w:rPr>
          <w:rFonts w:ascii="Times New Roman" w:hAnsi="Times New Roman" w:cs="Times New Roman"/>
          <w:color w:val="000000" w:themeColor="text1"/>
          <w:sz w:val="28"/>
          <w:szCs w:val="28"/>
        </w:rPr>
      </w:pPr>
    </w:p>
    <w:p w:rsidR="00CC21BA" w:rsidRPr="00CC21BA" w:rsidRDefault="00CC21BA" w:rsidP="00CC21BA">
      <w:pPr>
        <w:widowControl w:val="0"/>
        <w:autoSpaceDE w:val="0"/>
        <w:autoSpaceDN w:val="0"/>
        <w:adjustRightInd w:val="0"/>
        <w:spacing w:after="0" w:line="240" w:lineRule="auto"/>
        <w:jc w:val="center"/>
        <w:outlineLvl w:val="3"/>
        <w:rPr>
          <w:rFonts w:ascii="Times New Roman" w:eastAsiaTheme="minorEastAsia" w:hAnsi="Times New Roman" w:cs="Times New Roman"/>
          <w:bCs/>
          <w:color w:val="000000" w:themeColor="text1"/>
          <w:sz w:val="28"/>
          <w:szCs w:val="28"/>
          <w:lang w:eastAsia="ru-RU"/>
        </w:rPr>
      </w:pPr>
      <w:r w:rsidRPr="00CC21BA">
        <w:rPr>
          <w:rFonts w:ascii="Times New Roman" w:eastAsiaTheme="minorEastAsia" w:hAnsi="Times New Roman" w:cs="Times New Roman"/>
          <w:bCs/>
          <w:color w:val="000000" w:themeColor="text1"/>
          <w:sz w:val="28"/>
          <w:szCs w:val="28"/>
          <w:lang w:eastAsia="ru-RU"/>
        </w:rPr>
        <w:t>2. Условно разрешенные виды использования</w:t>
      </w:r>
    </w:p>
    <w:p w:rsidR="00CC21BA" w:rsidRPr="00CC21BA" w:rsidRDefault="00CC21BA" w:rsidP="00CC21BA">
      <w:pPr>
        <w:autoSpaceDE w:val="0"/>
        <w:autoSpaceDN w:val="0"/>
        <w:adjustRightInd w:val="0"/>
        <w:spacing w:after="0" w:line="240" w:lineRule="auto"/>
        <w:jc w:val="both"/>
        <w:rPr>
          <w:rFonts w:ascii="Times New Roman" w:hAnsi="Times New Roman" w:cs="Times New Roman"/>
          <w:color w:val="000000" w:themeColor="text1"/>
          <w:sz w:val="28"/>
          <w:szCs w:val="28"/>
        </w:rPr>
      </w:pP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835"/>
        <w:gridCol w:w="4195"/>
        <w:gridCol w:w="2813"/>
      </w:tblGrid>
      <w:tr w:rsidR="00CC21BA" w:rsidRPr="00CC21BA" w:rsidTr="00524CC0">
        <w:tc>
          <w:tcPr>
            <w:tcW w:w="2835" w:type="dxa"/>
          </w:tcPr>
          <w:p w:rsidR="00CC21BA" w:rsidRPr="00CC21BA" w:rsidRDefault="00CC21BA" w:rsidP="00CC21BA">
            <w:pPr>
              <w:autoSpaceDE w:val="0"/>
              <w:autoSpaceDN w:val="0"/>
              <w:adjustRightInd w:val="0"/>
              <w:spacing w:after="0" w:line="240" w:lineRule="auto"/>
              <w:jc w:val="center"/>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Виды разрешенного использования земельных участков и объектов капитального строительства</w:t>
            </w:r>
          </w:p>
        </w:tc>
        <w:tc>
          <w:tcPr>
            <w:tcW w:w="4195" w:type="dxa"/>
          </w:tcPr>
          <w:p w:rsidR="00CC21BA" w:rsidRPr="00CC21BA" w:rsidRDefault="00CC21BA" w:rsidP="00CC21BA">
            <w:pPr>
              <w:autoSpaceDE w:val="0"/>
              <w:autoSpaceDN w:val="0"/>
              <w:adjustRightInd w:val="0"/>
              <w:spacing w:after="0" w:line="240" w:lineRule="auto"/>
              <w:jc w:val="center"/>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c>
          <w:tcPr>
            <w:tcW w:w="2813" w:type="dxa"/>
          </w:tcPr>
          <w:p w:rsidR="00CC21BA" w:rsidRPr="00CC21BA" w:rsidRDefault="00CC21BA" w:rsidP="00CC21BA">
            <w:pPr>
              <w:autoSpaceDE w:val="0"/>
              <w:autoSpaceDN w:val="0"/>
              <w:adjustRightInd w:val="0"/>
              <w:spacing w:after="0" w:line="240" w:lineRule="auto"/>
              <w:jc w:val="center"/>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Ограничения использования земельных участков и объектов капитального строительства</w:t>
            </w:r>
          </w:p>
        </w:tc>
      </w:tr>
      <w:tr w:rsidR="00CC21BA" w:rsidRPr="00CC21BA" w:rsidTr="00524CC0">
        <w:tblPrEx>
          <w:tblBorders>
            <w:insideH w:val="nil"/>
          </w:tblBorders>
        </w:tblPrEx>
        <w:tc>
          <w:tcPr>
            <w:tcW w:w="2835" w:type="dxa"/>
            <w:tcBorders>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Объекты торгового назначения и общественного питания</w:t>
            </w:r>
          </w:p>
        </w:tc>
        <w:tc>
          <w:tcPr>
            <w:tcW w:w="4195" w:type="dxa"/>
            <w:tcBorders>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Минимальные размеры земельного участка:</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 магазины - 2000 кв. м.</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Минимальные размеры земельного участка объектов общественного питания:</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 до 50 посадочных мест - 1000 кв. м;</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 свыше 50 посадочных мест - 1500 кв. м.</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Минимальные отступы от границ земельного участка в целях определения места допустимого размещения объекта - 3 м. Этажность - 5. Максимальный процент застройки земельного участка - 40.</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Действие градостроительного регламента не распространяется:</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 xml:space="preserve">На реконструируемые объекты, разрешение на строительство которых получено до введения в действие настоящих Правил, расположенные с нарушением градостроительного регламента, </w:t>
            </w:r>
            <w:r w:rsidRPr="00CC21BA">
              <w:rPr>
                <w:rFonts w:ascii="Times New Roman" w:hAnsi="Times New Roman" w:cs="Times New Roman"/>
                <w:color w:val="000000" w:themeColor="text1"/>
                <w:sz w:val="28"/>
                <w:szCs w:val="28"/>
              </w:rPr>
              <w:lastRenderedPageBreak/>
              <w:t>в части уменьшения минимальных отступов от границ земельного участка, предусмотренной этажности объекта, регламентируемого процента застройки.</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Максимальные размеры земельного участка: - магазины 5000 кв. м.</w:t>
            </w:r>
          </w:p>
        </w:tc>
        <w:tc>
          <w:tcPr>
            <w:tcW w:w="2813" w:type="dxa"/>
            <w:tcBorders>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p>
        </w:tc>
      </w:tr>
      <w:tr w:rsidR="00CC21BA" w:rsidRPr="00CC21BA" w:rsidTr="00524CC0">
        <w:tblPrEx>
          <w:tblBorders>
            <w:insideH w:val="nil"/>
          </w:tblBorders>
        </w:tblPrEx>
        <w:tc>
          <w:tcPr>
            <w:tcW w:w="2835"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lastRenderedPageBreak/>
              <w:t>Гостиничное обслуживание</w:t>
            </w:r>
          </w:p>
        </w:tc>
        <w:tc>
          <w:tcPr>
            <w:tcW w:w="4195"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Минимальные размеры земельного участка при вместимости:</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 до 100 мест - 55 кв. м на 1 чел.; - от 101 до 500 мест - 30 кв. м на 1 чел.</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Минимальные отступы от границ земельного участка в целях определения места допустимого размещения объекта - 3 м. Этажность - 5. Максимальный процент застройки земельного участка - 50.</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Действие градостроительного регламента не распространяется:</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На реконструируемые объекты, разрешение на строительство которых получено до введения в действие настоящих Правил, расположенные с нарушением градостроительного регламента, в части уменьшения минимальных отступов от границ земельного участка, предусмотренной этажности объекта, регламентируемого процента застройки.</w:t>
            </w:r>
          </w:p>
        </w:tc>
        <w:tc>
          <w:tcPr>
            <w:tcW w:w="2813"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p>
        </w:tc>
      </w:tr>
    </w:tbl>
    <w:p w:rsidR="00CC21BA" w:rsidRPr="00CC21BA" w:rsidRDefault="00CC21BA" w:rsidP="00CC21BA">
      <w:pPr>
        <w:autoSpaceDE w:val="0"/>
        <w:autoSpaceDN w:val="0"/>
        <w:adjustRightInd w:val="0"/>
        <w:spacing w:after="0" w:line="240" w:lineRule="auto"/>
        <w:jc w:val="both"/>
        <w:rPr>
          <w:rFonts w:ascii="Times New Roman" w:hAnsi="Times New Roman" w:cs="Times New Roman"/>
          <w:color w:val="000000" w:themeColor="text1"/>
          <w:sz w:val="28"/>
          <w:szCs w:val="28"/>
        </w:rPr>
      </w:pPr>
    </w:p>
    <w:p w:rsidR="00CC21BA" w:rsidRPr="00CC21BA" w:rsidRDefault="00CC21BA" w:rsidP="00CC21BA">
      <w:pPr>
        <w:widowControl w:val="0"/>
        <w:autoSpaceDE w:val="0"/>
        <w:autoSpaceDN w:val="0"/>
        <w:adjustRightInd w:val="0"/>
        <w:spacing w:after="0" w:line="240" w:lineRule="auto"/>
        <w:jc w:val="center"/>
        <w:outlineLvl w:val="3"/>
        <w:rPr>
          <w:rFonts w:ascii="Times New Roman" w:eastAsiaTheme="minorEastAsia" w:hAnsi="Times New Roman" w:cs="Times New Roman"/>
          <w:bCs/>
          <w:color w:val="000000" w:themeColor="text1"/>
          <w:sz w:val="28"/>
          <w:szCs w:val="28"/>
          <w:lang w:eastAsia="ru-RU"/>
        </w:rPr>
      </w:pPr>
      <w:r w:rsidRPr="00CC21BA">
        <w:rPr>
          <w:rFonts w:ascii="Times New Roman" w:eastAsiaTheme="minorEastAsia" w:hAnsi="Times New Roman" w:cs="Times New Roman"/>
          <w:bCs/>
          <w:color w:val="000000" w:themeColor="text1"/>
          <w:sz w:val="28"/>
          <w:szCs w:val="28"/>
          <w:lang w:eastAsia="ru-RU"/>
        </w:rPr>
        <w:t>3. Вспомогательные виды разрешенного использования</w:t>
      </w:r>
    </w:p>
    <w:p w:rsidR="00CC21BA" w:rsidRPr="00CC21BA" w:rsidRDefault="00CC21BA" w:rsidP="00CC21BA">
      <w:pPr>
        <w:autoSpaceDE w:val="0"/>
        <w:autoSpaceDN w:val="0"/>
        <w:adjustRightInd w:val="0"/>
        <w:spacing w:after="0" w:line="240" w:lineRule="auto"/>
        <w:jc w:val="both"/>
        <w:rPr>
          <w:rFonts w:ascii="Times New Roman" w:hAnsi="Times New Roman" w:cs="Times New Roman"/>
          <w:color w:val="000000" w:themeColor="text1"/>
          <w:sz w:val="28"/>
          <w:szCs w:val="28"/>
        </w:rPr>
      </w:pP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835"/>
        <w:gridCol w:w="4195"/>
        <w:gridCol w:w="2813"/>
      </w:tblGrid>
      <w:tr w:rsidR="00CC21BA" w:rsidRPr="00CC21BA" w:rsidTr="00524CC0">
        <w:tc>
          <w:tcPr>
            <w:tcW w:w="2835" w:type="dxa"/>
          </w:tcPr>
          <w:p w:rsidR="00CC21BA" w:rsidRPr="00CC21BA" w:rsidRDefault="00CC21BA" w:rsidP="00CC21BA">
            <w:pPr>
              <w:autoSpaceDE w:val="0"/>
              <w:autoSpaceDN w:val="0"/>
              <w:adjustRightInd w:val="0"/>
              <w:spacing w:after="0" w:line="240" w:lineRule="auto"/>
              <w:jc w:val="center"/>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Виды разрешенного использования земельных участков и объектов капитального строительства</w:t>
            </w:r>
          </w:p>
        </w:tc>
        <w:tc>
          <w:tcPr>
            <w:tcW w:w="4195" w:type="dxa"/>
          </w:tcPr>
          <w:p w:rsidR="00CC21BA" w:rsidRPr="00CC21BA" w:rsidRDefault="00CC21BA" w:rsidP="00CC21BA">
            <w:pPr>
              <w:autoSpaceDE w:val="0"/>
              <w:autoSpaceDN w:val="0"/>
              <w:adjustRightInd w:val="0"/>
              <w:spacing w:after="0" w:line="240" w:lineRule="auto"/>
              <w:jc w:val="center"/>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c>
          <w:tcPr>
            <w:tcW w:w="2813" w:type="dxa"/>
          </w:tcPr>
          <w:p w:rsidR="00CC21BA" w:rsidRPr="00CC21BA" w:rsidRDefault="00CC21BA" w:rsidP="00CC21BA">
            <w:pPr>
              <w:autoSpaceDE w:val="0"/>
              <w:autoSpaceDN w:val="0"/>
              <w:adjustRightInd w:val="0"/>
              <w:spacing w:after="0" w:line="240" w:lineRule="auto"/>
              <w:jc w:val="center"/>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Ограничения использования земельных участков и объектов капитального строительства</w:t>
            </w:r>
          </w:p>
        </w:tc>
      </w:tr>
      <w:tr w:rsidR="00CC21BA" w:rsidRPr="00CC21BA" w:rsidTr="00524CC0">
        <w:tc>
          <w:tcPr>
            <w:tcW w:w="2835" w:type="dxa"/>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lastRenderedPageBreak/>
              <w:t>Стоянки (парковки) автомобилей</w:t>
            </w:r>
          </w:p>
        </w:tc>
        <w:tc>
          <w:tcPr>
            <w:tcW w:w="4195" w:type="dxa"/>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Минимальные размеры земельного участка определяются индивидуально в соответствии с техническими регламентами</w:t>
            </w:r>
          </w:p>
        </w:tc>
        <w:tc>
          <w:tcPr>
            <w:tcW w:w="2813" w:type="dxa"/>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Нормы расчета стоянок автомобилей предусмотреть в соответствии с СП 42.13330.2016. Свод правил. Градостроительство. Планировка и застройка городских и сельских поселений. Актуализированная редакция СНиП 2.07.01-89*, региональными и местными нормативами градостроительного проектирования</w:t>
            </w:r>
          </w:p>
        </w:tc>
      </w:tr>
    </w:tbl>
    <w:p w:rsidR="00CC21BA" w:rsidRPr="00CC21BA" w:rsidRDefault="00CC21BA" w:rsidP="00CC21BA">
      <w:pPr>
        <w:autoSpaceDE w:val="0"/>
        <w:autoSpaceDN w:val="0"/>
        <w:adjustRightInd w:val="0"/>
        <w:spacing w:after="0" w:line="240" w:lineRule="auto"/>
        <w:jc w:val="both"/>
        <w:rPr>
          <w:rFonts w:ascii="Times New Roman" w:hAnsi="Times New Roman" w:cs="Times New Roman"/>
          <w:color w:val="000000" w:themeColor="text1"/>
          <w:sz w:val="28"/>
          <w:szCs w:val="28"/>
        </w:rPr>
      </w:pPr>
    </w:p>
    <w:p w:rsidR="00CC21BA" w:rsidRPr="00CC21BA" w:rsidRDefault="00CC21BA" w:rsidP="00CC21BA">
      <w:pPr>
        <w:widowControl w:val="0"/>
        <w:autoSpaceDE w:val="0"/>
        <w:autoSpaceDN w:val="0"/>
        <w:adjustRightInd w:val="0"/>
        <w:spacing w:after="0" w:line="240" w:lineRule="auto"/>
        <w:jc w:val="center"/>
        <w:outlineLvl w:val="2"/>
        <w:rPr>
          <w:rFonts w:ascii="Times New Roman" w:eastAsiaTheme="minorEastAsia" w:hAnsi="Times New Roman" w:cs="Times New Roman"/>
          <w:bCs/>
          <w:color w:val="000000" w:themeColor="text1"/>
          <w:sz w:val="28"/>
          <w:szCs w:val="28"/>
          <w:lang w:eastAsia="ru-RU"/>
        </w:rPr>
      </w:pPr>
      <w:r w:rsidRPr="00CC21BA">
        <w:rPr>
          <w:rFonts w:ascii="Times New Roman" w:eastAsiaTheme="minorEastAsia" w:hAnsi="Times New Roman" w:cs="Times New Roman"/>
          <w:bCs/>
          <w:color w:val="000000" w:themeColor="text1"/>
          <w:sz w:val="28"/>
          <w:szCs w:val="28"/>
          <w:lang w:eastAsia="ru-RU"/>
        </w:rPr>
        <w:t>Коммунально-складская зона (ПР 5)</w:t>
      </w:r>
    </w:p>
    <w:p w:rsidR="00CC21BA" w:rsidRPr="00CC21BA" w:rsidRDefault="00CC21BA" w:rsidP="00CC21BA">
      <w:pPr>
        <w:autoSpaceDE w:val="0"/>
        <w:autoSpaceDN w:val="0"/>
        <w:adjustRightInd w:val="0"/>
        <w:spacing w:after="0" w:line="240" w:lineRule="auto"/>
        <w:jc w:val="both"/>
        <w:rPr>
          <w:rFonts w:ascii="Times New Roman" w:hAnsi="Times New Roman" w:cs="Times New Roman"/>
          <w:color w:val="000000" w:themeColor="text1"/>
          <w:sz w:val="28"/>
          <w:szCs w:val="28"/>
        </w:rPr>
      </w:pPr>
    </w:p>
    <w:p w:rsidR="00CC21BA" w:rsidRPr="00CC21BA" w:rsidRDefault="00CC21BA" w:rsidP="00CC21BA">
      <w:pPr>
        <w:widowControl w:val="0"/>
        <w:autoSpaceDE w:val="0"/>
        <w:autoSpaceDN w:val="0"/>
        <w:adjustRightInd w:val="0"/>
        <w:spacing w:after="0" w:line="240" w:lineRule="auto"/>
        <w:jc w:val="center"/>
        <w:outlineLvl w:val="3"/>
        <w:rPr>
          <w:rFonts w:ascii="Times New Roman" w:eastAsiaTheme="minorEastAsia" w:hAnsi="Times New Roman" w:cs="Times New Roman"/>
          <w:b/>
          <w:bCs/>
          <w:color w:val="000000" w:themeColor="text1"/>
          <w:sz w:val="28"/>
          <w:szCs w:val="28"/>
          <w:lang w:eastAsia="ru-RU"/>
        </w:rPr>
      </w:pPr>
      <w:r w:rsidRPr="00CC21BA">
        <w:rPr>
          <w:rFonts w:ascii="Times New Roman" w:eastAsiaTheme="minorEastAsia" w:hAnsi="Times New Roman" w:cs="Times New Roman"/>
          <w:bCs/>
          <w:color w:val="000000" w:themeColor="text1"/>
          <w:sz w:val="28"/>
          <w:szCs w:val="28"/>
          <w:lang w:eastAsia="ru-RU"/>
        </w:rPr>
        <w:t>1. основные виды разрешенного использования</w:t>
      </w:r>
    </w:p>
    <w:p w:rsidR="00CC21BA" w:rsidRPr="00CC21BA" w:rsidRDefault="00CC21BA" w:rsidP="00CC21BA">
      <w:pPr>
        <w:autoSpaceDE w:val="0"/>
        <w:autoSpaceDN w:val="0"/>
        <w:adjustRightInd w:val="0"/>
        <w:spacing w:after="0" w:line="240" w:lineRule="auto"/>
        <w:jc w:val="both"/>
        <w:rPr>
          <w:rFonts w:ascii="Times New Roman" w:hAnsi="Times New Roman" w:cs="Times New Roman"/>
          <w:color w:val="000000" w:themeColor="text1"/>
          <w:sz w:val="28"/>
          <w:szCs w:val="28"/>
        </w:rPr>
      </w:pP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835"/>
        <w:gridCol w:w="4195"/>
        <w:gridCol w:w="2813"/>
      </w:tblGrid>
      <w:tr w:rsidR="00CC21BA" w:rsidRPr="00CC21BA" w:rsidTr="00524CC0">
        <w:tc>
          <w:tcPr>
            <w:tcW w:w="2835" w:type="dxa"/>
          </w:tcPr>
          <w:p w:rsidR="00CC21BA" w:rsidRPr="00CC21BA" w:rsidRDefault="00CC21BA" w:rsidP="00CC21BA">
            <w:pPr>
              <w:autoSpaceDE w:val="0"/>
              <w:autoSpaceDN w:val="0"/>
              <w:adjustRightInd w:val="0"/>
              <w:spacing w:after="0" w:line="240" w:lineRule="auto"/>
              <w:jc w:val="center"/>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Виды разрешенного использования земельных участков и объектов капитального строительства</w:t>
            </w:r>
          </w:p>
        </w:tc>
        <w:tc>
          <w:tcPr>
            <w:tcW w:w="4195" w:type="dxa"/>
          </w:tcPr>
          <w:p w:rsidR="00CC21BA" w:rsidRPr="00CC21BA" w:rsidRDefault="00CC21BA" w:rsidP="00CC21BA">
            <w:pPr>
              <w:autoSpaceDE w:val="0"/>
              <w:autoSpaceDN w:val="0"/>
              <w:adjustRightInd w:val="0"/>
              <w:spacing w:after="0" w:line="240" w:lineRule="auto"/>
              <w:jc w:val="center"/>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c>
          <w:tcPr>
            <w:tcW w:w="2813" w:type="dxa"/>
          </w:tcPr>
          <w:p w:rsidR="00CC21BA" w:rsidRPr="00CC21BA" w:rsidRDefault="00CC21BA" w:rsidP="00CC21BA">
            <w:pPr>
              <w:autoSpaceDE w:val="0"/>
              <w:autoSpaceDN w:val="0"/>
              <w:adjustRightInd w:val="0"/>
              <w:spacing w:after="0" w:line="240" w:lineRule="auto"/>
              <w:jc w:val="center"/>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Ограничения использования земельных участков и объектов капитального строительства</w:t>
            </w:r>
          </w:p>
        </w:tc>
      </w:tr>
      <w:tr w:rsidR="00CC21BA" w:rsidRPr="00CC21BA" w:rsidTr="00524CC0">
        <w:tblPrEx>
          <w:tblBorders>
            <w:insideH w:val="nil"/>
          </w:tblBorders>
        </w:tblPrEx>
        <w:tc>
          <w:tcPr>
            <w:tcW w:w="2835" w:type="dxa"/>
            <w:tcBorders>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Склад</w:t>
            </w:r>
          </w:p>
        </w:tc>
        <w:tc>
          <w:tcPr>
            <w:tcW w:w="4195" w:type="dxa"/>
            <w:tcBorders>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Минимальные размеры земельного участка - 1500 кв. м.</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Минимальные отступы от границ земельного участка в целях определения места допустимого размещения объекта - 5 м. Этажность - 5.</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Максимальный процент застройки - 80.</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Действие градостроительного регламента не распространяется:</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 xml:space="preserve">На реконструируемые объекты, разрешение на строительство которых получено до введения в действие настоящих Правил, расположенные с нарушением </w:t>
            </w:r>
            <w:r w:rsidRPr="00CC21BA">
              <w:rPr>
                <w:rFonts w:ascii="Times New Roman" w:hAnsi="Times New Roman" w:cs="Times New Roman"/>
                <w:color w:val="000000" w:themeColor="text1"/>
                <w:sz w:val="28"/>
                <w:szCs w:val="28"/>
              </w:rPr>
              <w:lastRenderedPageBreak/>
              <w:t>градостроительного регламента, в части уменьшения минимальных отступов от границ земельного участка, предусмотренной этажности объекта, регламентируемого процента застройки.</w:t>
            </w:r>
          </w:p>
        </w:tc>
        <w:tc>
          <w:tcPr>
            <w:tcW w:w="2813" w:type="dxa"/>
            <w:tcBorders>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lastRenderedPageBreak/>
              <w:t xml:space="preserve">Максимальный процент застройки, а также размеры земельных участков определяются в соответствии с СП 42.13330.2016. Свод правил. Градостроительство. Планировка и застройка городских и сельских поселений. Актуализированная редакция СНиП 2.07.01-89*, региональными и </w:t>
            </w:r>
            <w:r w:rsidRPr="00CC21BA">
              <w:rPr>
                <w:rFonts w:ascii="Times New Roman" w:hAnsi="Times New Roman" w:cs="Times New Roman"/>
                <w:color w:val="000000" w:themeColor="text1"/>
                <w:sz w:val="28"/>
                <w:szCs w:val="28"/>
              </w:rPr>
              <w:lastRenderedPageBreak/>
              <w:t>местными нормативами градостроительного проектирования.</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Предусмотреть мероприятия по отводу и отчистке сточных вод</w:t>
            </w:r>
          </w:p>
        </w:tc>
      </w:tr>
      <w:tr w:rsidR="00CC21BA" w:rsidRPr="00CC21BA" w:rsidTr="00524CC0">
        <w:tblPrEx>
          <w:tblBorders>
            <w:insideH w:val="nil"/>
          </w:tblBorders>
        </w:tblPrEx>
        <w:tc>
          <w:tcPr>
            <w:tcW w:w="2835"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lastRenderedPageBreak/>
              <w:t>Объекты бытового обслуживания</w:t>
            </w:r>
          </w:p>
        </w:tc>
        <w:tc>
          <w:tcPr>
            <w:tcW w:w="4195"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Минимальные размеры земельного участка - 500 кв. м.</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Минимальные отступы от границ земельного участка в целях определения места допустимого размещения объекта - 3 м. Этажность - 6. Максимальный процент застройки земельного участка - 50.</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Действие градостроительного регламента не распространяется:</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На реконструируемые объекты, разрешение на строительство которых получено до введения в действие настоящих Правил, расположенные с нарушением градостроительного регламента, в части уменьшения минимальных отступов от границ земельного участка, предусмотренной этажности объекта, регламентируемого процента застройки.</w:t>
            </w:r>
          </w:p>
        </w:tc>
        <w:tc>
          <w:tcPr>
            <w:tcW w:w="2813"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p>
        </w:tc>
      </w:tr>
      <w:tr w:rsidR="00CC21BA" w:rsidRPr="00CC21BA" w:rsidTr="00524CC0">
        <w:tblPrEx>
          <w:tblBorders>
            <w:insideH w:val="nil"/>
          </w:tblBorders>
        </w:tblPrEx>
        <w:tc>
          <w:tcPr>
            <w:tcW w:w="2835"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Деловое управление</w:t>
            </w:r>
          </w:p>
        </w:tc>
        <w:tc>
          <w:tcPr>
            <w:tcW w:w="4195"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Минимальные размеры земельного участка - 700 кв. м.</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Минимальные отступы от границ земельного участка в целях определения места допустимого размещения объекта - 3 м. Этажность - 6. Максимальный процент застройки земельного участка - 40.</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Действие градостроительного регламента не распространяется:</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 xml:space="preserve">На реконструируемые объекты, разрешение на строительство которых получено до введения в </w:t>
            </w:r>
            <w:r w:rsidRPr="00CC21BA">
              <w:rPr>
                <w:rFonts w:ascii="Times New Roman" w:hAnsi="Times New Roman" w:cs="Times New Roman"/>
                <w:color w:val="000000" w:themeColor="text1"/>
                <w:sz w:val="28"/>
                <w:szCs w:val="28"/>
              </w:rPr>
              <w:lastRenderedPageBreak/>
              <w:t>действие настоящих Правил, расположенные с нарушением градостроительного регламента, в части уменьшения минимальных отступов от границ земельного участка, предусмотренной этажности объекта, регламентируемого процента застройки.</w:t>
            </w:r>
          </w:p>
        </w:tc>
        <w:tc>
          <w:tcPr>
            <w:tcW w:w="2813"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lastRenderedPageBreak/>
              <w:t xml:space="preserve">Размещение объектов осуществлять в соответствии с требованиями </w:t>
            </w:r>
            <w:hyperlink r:id="rId28" w:history="1">
              <w:r w:rsidRPr="00CC21BA">
                <w:rPr>
                  <w:rFonts w:ascii="Times New Roman" w:hAnsi="Times New Roman" w:cs="Times New Roman"/>
                  <w:color w:val="000000" w:themeColor="text1"/>
                  <w:sz w:val="28"/>
                  <w:szCs w:val="28"/>
                </w:rPr>
                <w:t>СанПиН 2.2.1/2.1.1.1200-03</w:t>
              </w:r>
            </w:hyperlink>
            <w:r w:rsidRPr="00CC21BA">
              <w:rPr>
                <w:rFonts w:ascii="Times New Roman" w:hAnsi="Times New Roman" w:cs="Times New Roman"/>
                <w:color w:val="000000" w:themeColor="text1"/>
                <w:sz w:val="28"/>
                <w:szCs w:val="28"/>
              </w:rPr>
              <w:t xml:space="preserve"> "Санитарно-защитные зоны и санитарная классификация предприятий, сооружений и иных объектов"</w:t>
            </w:r>
          </w:p>
        </w:tc>
      </w:tr>
      <w:tr w:rsidR="00CC21BA" w:rsidRPr="00CC21BA" w:rsidTr="00524CC0">
        <w:tblPrEx>
          <w:tblBorders>
            <w:insideH w:val="nil"/>
          </w:tblBorders>
        </w:tblPrEx>
        <w:tc>
          <w:tcPr>
            <w:tcW w:w="2835"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lastRenderedPageBreak/>
              <w:t>Объекты торгового назначения и общественного питания</w:t>
            </w:r>
          </w:p>
        </w:tc>
        <w:tc>
          <w:tcPr>
            <w:tcW w:w="4195"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Минимальные размеры земельного участка:</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 магазины 2000 кв. м;</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Минимальные размеры земельного участка объектов общественного питания:</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 до 50 посадочных мест - 1000 кв. м;</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 свыше 50 посадочных мест - 1500 кв. м.</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Минимальные отступы от границ земельного участка в целях определения места допустимого размещения объекта - 3 м. Этажность - 5. Максимальный процент застройки земельного участка - 40.</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Действие градостроительного регламента не распространяется:</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На реконструируемые объекты, разрешение на строительство которых получено до введения в действие настоящих Правил, расположенные с нарушением градостроительного регламента, в части уменьшения минимальных отступов от границ земельного участка, предусмотренной этажности объекта, регламентируемого процента застройки.</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Максимальные размеры земельного участка: магазины - 5000 кв. м.</w:t>
            </w:r>
          </w:p>
        </w:tc>
        <w:tc>
          <w:tcPr>
            <w:tcW w:w="2813"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 xml:space="preserve">Размещение объектов осуществлять в соответствии с требованиями </w:t>
            </w:r>
            <w:hyperlink r:id="rId29" w:history="1">
              <w:r w:rsidRPr="00CC21BA">
                <w:rPr>
                  <w:rFonts w:ascii="Times New Roman" w:hAnsi="Times New Roman" w:cs="Times New Roman"/>
                  <w:color w:val="000000" w:themeColor="text1"/>
                  <w:sz w:val="28"/>
                  <w:szCs w:val="28"/>
                </w:rPr>
                <w:t>СанПиН 2.2.1/2.1.1.1200-03</w:t>
              </w:r>
            </w:hyperlink>
            <w:r w:rsidRPr="00CC21BA">
              <w:rPr>
                <w:rFonts w:ascii="Times New Roman" w:hAnsi="Times New Roman" w:cs="Times New Roman"/>
                <w:color w:val="000000" w:themeColor="text1"/>
                <w:sz w:val="28"/>
                <w:szCs w:val="28"/>
              </w:rPr>
              <w:t xml:space="preserve"> "Санитарно-защитные зоны и санитарная классификация предприятий, сооружений и иных объектов"</w:t>
            </w:r>
          </w:p>
        </w:tc>
      </w:tr>
      <w:tr w:rsidR="00CC21BA" w:rsidRPr="00CC21BA" w:rsidTr="00524CC0">
        <w:tblPrEx>
          <w:tblBorders>
            <w:insideH w:val="nil"/>
          </w:tblBorders>
        </w:tblPrEx>
        <w:tc>
          <w:tcPr>
            <w:tcW w:w="2835"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Объекты дорожного сервиса</w:t>
            </w:r>
          </w:p>
        </w:tc>
        <w:tc>
          <w:tcPr>
            <w:tcW w:w="4195"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Минимальные размеры земельного участка - 400 кв. м.</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lastRenderedPageBreak/>
              <w:t>Минимальные отступы от границ земельного участка в целях определения места допустимого размещения объекта - 3 м. Этажность - 3. Максимальный процент застройки земельного участка - 50.</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Действие градостроительного регламента не распространяется:</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На реконструируемые объекты, разрешение на строительство которых получено до введения в действие настоящих Правил, расположенные с нарушением градостроительного регламента, в части уменьшения минимальных отступов от границ земельного участка, предусмотренной этажности объекта, регламентируемого процента застройки.</w:t>
            </w:r>
          </w:p>
        </w:tc>
        <w:tc>
          <w:tcPr>
            <w:tcW w:w="2813"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p>
        </w:tc>
      </w:tr>
      <w:tr w:rsidR="00CC21BA" w:rsidRPr="00CC21BA" w:rsidTr="00524CC0">
        <w:tblPrEx>
          <w:tblBorders>
            <w:insideH w:val="nil"/>
          </w:tblBorders>
        </w:tblPrEx>
        <w:tc>
          <w:tcPr>
            <w:tcW w:w="2835" w:type="dxa"/>
            <w:tcBorders>
              <w:top w:val="single" w:sz="4" w:space="0" w:color="auto"/>
              <w:bottom w:val="nil"/>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lastRenderedPageBreak/>
              <w:t>Хранение автотранспорта</w:t>
            </w:r>
          </w:p>
        </w:tc>
        <w:tc>
          <w:tcPr>
            <w:tcW w:w="4195" w:type="dxa"/>
            <w:tcBorders>
              <w:top w:val="single" w:sz="4" w:space="0" w:color="auto"/>
              <w:bottom w:val="nil"/>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Минимальные размеры земельного участка определяются в соответствии с техническими регламентами.</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Минимальные отступы от границ земельного участка в целях определения места допустимого размещения объекта - 0,5 м. Предельная высота объекта - 5 м.</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Действие градостроительного регламента не распространяется:</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На реконструируемые объекты, разрешение на строительство которых получено до введения в действие настоящих Правил, расположенные с нарушением градостроительного регламента, в части уменьшения минимальных отступов от границ земельного участка, предусмотренной этажности объекта, регламентируемого процента застройки.</w:t>
            </w:r>
          </w:p>
        </w:tc>
        <w:tc>
          <w:tcPr>
            <w:tcW w:w="2813" w:type="dxa"/>
            <w:tcBorders>
              <w:top w:val="single" w:sz="4" w:space="0" w:color="auto"/>
              <w:bottom w:val="nil"/>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p>
        </w:tc>
      </w:tr>
      <w:tr w:rsidR="00CC21BA" w:rsidRPr="00CC21BA" w:rsidTr="00524CC0">
        <w:tblPrEx>
          <w:tblBorders>
            <w:insideH w:val="nil"/>
          </w:tblBorders>
        </w:tblPrEx>
        <w:tc>
          <w:tcPr>
            <w:tcW w:w="2835" w:type="dxa"/>
            <w:tcBorders>
              <w:top w:val="single" w:sz="4" w:space="0" w:color="auto"/>
              <w:bottom w:val="nil"/>
            </w:tcBorders>
          </w:tcPr>
          <w:p w:rsidR="00CC21BA" w:rsidRPr="00CC21BA" w:rsidRDefault="00CC21BA" w:rsidP="00CC21BA">
            <w:pPr>
              <w:spacing w:line="240" w:lineRule="auto"/>
              <w:rPr>
                <w:rFonts w:ascii="Times New Roman" w:hAnsi="Times New Roman" w:cs="Times New Roman"/>
                <w:sz w:val="28"/>
                <w:szCs w:val="28"/>
              </w:rPr>
            </w:pPr>
            <w:r w:rsidRPr="00CC21BA">
              <w:rPr>
                <w:rFonts w:ascii="Times New Roman" w:hAnsi="Times New Roman" w:cs="Times New Roman"/>
                <w:sz w:val="28"/>
                <w:szCs w:val="28"/>
              </w:rPr>
              <w:lastRenderedPageBreak/>
              <w:t>Служебные гаражи</w:t>
            </w:r>
          </w:p>
        </w:tc>
        <w:tc>
          <w:tcPr>
            <w:tcW w:w="4195" w:type="dxa"/>
            <w:tcBorders>
              <w:top w:val="single" w:sz="4" w:space="0" w:color="auto"/>
              <w:bottom w:val="nil"/>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Предельные (минимальные и (или) максимальные) размеры земельных участков, в том числе их площадь не подлежат установлению.</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Минимальные отступы от границ земельного участка в целях определения места допустимого размещения объекта - 3 м.</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Действие градостроительного регламента не распространяется:</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На реконструируемые объекты, разрешение на строительство которых получено до введения в действие настоящих Правил, расположенные с нарушением градостроительного регламента, в части уменьшения минимальных отступов от границ земельного участка, предусмотренной этажности объекта, регламентируемого процента застройки.</w:t>
            </w:r>
          </w:p>
        </w:tc>
        <w:tc>
          <w:tcPr>
            <w:tcW w:w="2813" w:type="dxa"/>
            <w:tcBorders>
              <w:top w:val="single" w:sz="4" w:space="0" w:color="auto"/>
              <w:bottom w:val="nil"/>
            </w:tcBorders>
          </w:tcPr>
          <w:p w:rsidR="00CC21BA" w:rsidRPr="00CC21BA" w:rsidRDefault="00CC21BA" w:rsidP="00CC21BA">
            <w:pPr>
              <w:spacing w:line="240" w:lineRule="auto"/>
              <w:rPr>
                <w:rFonts w:ascii="Times New Roman" w:hAnsi="Times New Roman" w:cs="Times New Roman"/>
                <w:sz w:val="28"/>
                <w:szCs w:val="28"/>
              </w:rPr>
            </w:pPr>
          </w:p>
        </w:tc>
      </w:tr>
      <w:tr w:rsidR="00CC21BA" w:rsidRPr="00CC21BA" w:rsidTr="00524CC0">
        <w:tblPrEx>
          <w:tblBorders>
            <w:insideH w:val="nil"/>
          </w:tblBorders>
        </w:tblPrEx>
        <w:tc>
          <w:tcPr>
            <w:tcW w:w="2835"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Коммунальное обслуживание</w:t>
            </w:r>
          </w:p>
        </w:tc>
        <w:tc>
          <w:tcPr>
            <w:tcW w:w="4195"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 определяются по заданию на проектирование</w:t>
            </w:r>
          </w:p>
        </w:tc>
        <w:tc>
          <w:tcPr>
            <w:tcW w:w="2813"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p>
        </w:tc>
      </w:tr>
    </w:tbl>
    <w:p w:rsidR="00CC21BA" w:rsidRPr="00CC21BA" w:rsidRDefault="00CC21BA" w:rsidP="00CC21BA">
      <w:pPr>
        <w:autoSpaceDE w:val="0"/>
        <w:autoSpaceDN w:val="0"/>
        <w:adjustRightInd w:val="0"/>
        <w:spacing w:after="0" w:line="240" w:lineRule="auto"/>
        <w:jc w:val="both"/>
        <w:rPr>
          <w:rFonts w:ascii="Times New Roman" w:hAnsi="Times New Roman" w:cs="Times New Roman"/>
          <w:color w:val="000000" w:themeColor="text1"/>
          <w:sz w:val="28"/>
          <w:szCs w:val="28"/>
        </w:rPr>
      </w:pPr>
    </w:p>
    <w:p w:rsidR="00CC21BA" w:rsidRPr="00CC21BA" w:rsidRDefault="00CC21BA" w:rsidP="00CC21BA">
      <w:pPr>
        <w:widowControl w:val="0"/>
        <w:autoSpaceDE w:val="0"/>
        <w:autoSpaceDN w:val="0"/>
        <w:adjustRightInd w:val="0"/>
        <w:spacing w:after="0" w:line="240" w:lineRule="auto"/>
        <w:jc w:val="center"/>
        <w:outlineLvl w:val="3"/>
        <w:rPr>
          <w:rFonts w:ascii="Times New Roman" w:eastAsiaTheme="minorEastAsia" w:hAnsi="Times New Roman" w:cs="Times New Roman"/>
          <w:bCs/>
          <w:color w:val="000000" w:themeColor="text1"/>
          <w:sz w:val="28"/>
          <w:szCs w:val="28"/>
          <w:lang w:eastAsia="ru-RU"/>
        </w:rPr>
      </w:pPr>
      <w:r w:rsidRPr="00CC21BA">
        <w:rPr>
          <w:rFonts w:ascii="Times New Roman" w:eastAsiaTheme="minorEastAsia" w:hAnsi="Times New Roman" w:cs="Times New Roman"/>
          <w:bCs/>
          <w:color w:val="000000" w:themeColor="text1"/>
          <w:sz w:val="28"/>
          <w:szCs w:val="28"/>
          <w:lang w:eastAsia="ru-RU"/>
        </w:rPr>
        <w:t>2. Условно разрешенные виды использования</w:t>
      </w:r>
    </w:p>
    <w:p w:rsidR="00CC21BA" w:rsidRPr="00CC21BA" w:rsidRDefault="00CC21BA" w:rsidP="00CC21BA">
      <w:pPr>
        <w:autoSpaceDE w:val="0"/>
        <w:autoSpaceDN w:val="0"/>
        <w:adjustRightInd w:val="0"/>
        <w:spacing w:after="0" w:line="240" w:lineRule="auto"/>
        <w:jc w:val="both"/>
        <w:rPr>
          <w:rFonts w:ascii="Times New Roman" w:hAnsi="Times New Roman" w:cs="Times New Roman"/>
          <w:color w:val="000000" w:themeColor="text1"/>
          <w:sz w:val="28"/>
          <w:szCs w:val="28"/>
        </w:rPr>
      </w:pP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835"/>
        <w:gridCol w:w="4195"/>
        <w:gridCol w:w="2813"/>
      </w:tblGrid>
      <w:tr w:rsidR="00CC21BA" w:rsidRPr="00CC21BA" w:rsidTr="00524CC0">
        <w:tc>
          <w:tcPr>
            <w:tcW w:w="2835" w:type="dxa"/>
          </w:tcPr>
          <w:p w:rsidR="00CC21BA" w:rsidRPr="00CC21BA" w:rsidRDefault="00CC21BA" w:rsidP="00CC21BA">
            <w:pPr>
              <w:autoSpaceDE w:val="0"/>
              <w:autoSpaceDN w:val="0"/>
              <w:adjustRightInd w:val="0"/>
              <w:spacing w:after="0" w:line="240" w:lineRule="auto"/>
              <w:jc w:val="center"/>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Виды разрешенного использования земельных участков и объектов капитального строительства</w:t>
            </w:r>
          </w:p>
        </w:tc>
        <w:tc>
          <w:tcPr>
            <w:tcW w:w="4195" w:type="dxa"/>
          </w:tcPr>
          <w:p w:rsidR="00CC21BA" w:rsidRPr="00CC21BA" w:rsidRDefault="00CC21BA" w:rsidP="00CC21BA">
            <w:pPr>
              <w:autoSpaceDE w:val="0"/>
              <w:autoSpaceDN w:val="0"/>
              <w:adjustRightInd w:val="0"/>
              <w:spacing w:after="0" w:line="240" w:lineRule="auto"/>
              <w:jc w:val="center"/>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c>
          <w:tcPr>
            <w:tcW w:w="2813" w:type="dxa"/>
          </w:tcPr>
          <w:p w:rsidR="00CC21BA" w:rsidRPr="00CC21BA" w:rsidRDefault="00CC21BA" w:rsidP="00CC21BA">
            <w:pPr>
              <w:autoSpaceDE w:val="0"/>
              <w:autoSpaceDN w:val="0"/>
              <w:adjustRightInd w:val="0"/>
              <w:spacing w:after="0" w:line="240" w:lineRule="auto"/>
              <w:jc w:val="center"/>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Ограничения использования земельных участков и объектов капитального строительства</w:t>
            </w:r>
          </w:p>
        </w:tc>
      </w:tr>
      <w:tr w:rsidR="00CC21BA" w:rsidRPr="00CC21BA" w:rsidTr="00524CC0">
        <w:tblPrEx>
          <w:tblBorders>
            <w:insideH w:val="nil"/>
          </w:tblBorders>
        </w:tblPrEx>
        <w:tc>
          <w:tcPr>
            <w:tcW w:w="2835" w:type="dxa"/>
            <w:tcBorders>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Здравоохранение</w:t>
            </w:r>
          </w:p>
        </w:tc>
        <w:tc>
          <w:tcPr>
            <w:tcW w:w="4195" w:type="dxa"/>
            <w:tcBorders>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 xml:space="preserve">Предельные (минимальные и (или) максимальные) размеры земельных участков, в том числе </w:t>
            </w:r>
            <w:r w:rsidRPr="00CC21BA">
              <w:rPr>
                <w:rFonts w:ascii="Times New Roman" w:hAnsi="Times New Roman" w:cs="Times New Roman"/>
                <w:color w:val="000000" w:themeColor="text1"/>
                <w:sz w:val="28"/>
                <w:szCs w:val="28"/>
              </w:rPr>
              <w:lastRenderedPageBreak/>
              <w:t>их площадь не подлежат установлению.</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Минимальные отступы от границ земельного участка в целях определения места допустимого размещения объекта - 3 м. Этажность - 3. Максимальный процент застройки земельного участка - 50.</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Действие градостроительного регламента не распространяется:</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На реконструируемые объекты, разрешение на строительство которых получено до введения в действие настоящих Правил, расположенные с нарушением градостроительного регламента, в части уменьшения минимальных отступов от границ земельного участка, предусмотренной этажности объекта, регламентируемого процента застройки.</w:t>
            </w:r>
          </w:p>
        </w:tc>
        <w:tc>
          <w:tcPr>
            <w:tcW w:w="2813" w:type="dxa"/>
            <w:tcBorders>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p>
        </w:tc>
      </w:tr>
      <w:tr w:rsidR="00CC21BA" w:rsidRPr="00CC21BA" w:rsidTr="00524CC0">
        <w:tblPrEx>
          <w:tblBorders>
            <w:insideH w:val="nil"/>
          </w:tblBorders>
        </w:tblPrEx>
        <w:tc>
          <w:tcPr>
            <w:tcW w:w="2835" w:type="dxa"/>
            <w:tcBorders>
              <w:bottom w:val="single" w:sz="4" w:space="0" w:color="auto"/>
            </w:tcBorders>
          </w:tcPr>
          <w:p w:rsidR="00CC21BA" w:rsidRPr="00CC21BA" w:rsidRDefault="00CC21BA" w:rsidP="00CC21BA">
            <w:pPr>
              <w:spacing w:after="0" w:line="240" w:lineRule="auto"/>
              <w:rPr>
                <w:rFonts w:ascii="Times New Roman" w:hAnsi="Times New Roman" w:cs="Times New Roman"/>
                <w:sz w:val="28"/>
                <w:szCs w:val="28"/>
              </w:rPr>
            </w:pPr>
            <w:r w:rsidRPr="00CC21BA">
              <w:rPr>
                <w:rFonts w:ascii="Times New Roman" w:hAnsi="Times New Roman" w:cs="Times New Roman"/>
                <w:sz w:val="28"/>
                <w:szCs w:val="28"/>
              </w:rPr>
              <w:lastRenderedPageBreak/>
              <w:t>Медицинские организации особого назначения</w:t>
            </w:r>
          </w:p>
        </w:tc>
        <w:tc>
          <w:tcPr>
            <w:tcW w:w="4195" w:type="dxa"/>
            <w:tcBorders>
              <w:bottom w:val="single" w:sz="4" w:space="0" w:color="auto"/>
            </w:tcBorders>
          </w:tcPr>
          <w:p w:rsidR="00CC21BA" w:rsidRPr="00CC21BA" w:rsidRDefault="00CC21BA" w:rsidP="00CC21BA">
            <w:pPr>
              <w:spacing w:after="0" w:line="240" w:lineRule="auto"/>
              <w:rPr>
                <w:rFonts w:ascii="Times New Roman" w:hAnsi="Times New Roman" w:cs="Times New Roman"/>
                <w:sz w:val="28"/>
                <w:szCs w:val="28"/>
              </w:rPr>
            </w:pPr>
            <w:r w:rsidRPr="00CC21BA">
              <w:rPr>
                <w:rFonts w:ascii="Times New Roman" w:hAnsi="Times New Roman" w:cs="Times New Roman"/>
                <w:sz w:val="28"/>
                <w:szCs w:val="28"/>
              </w:rPr>
              <w:t>Предельные (минимальные и (или) максимальные) размеры земельных участков, в том числе их площадь не подлежат установлению.</w:t>
            </w:r>
          </w:p>
          <w:p w:rsidR="00CC21BA" w:rsidRPr="00CC21BA" w:rsidRDefault="00CC21BA" w:rsidP="00CC21BA">
            <w:pPr>
              <w:spacing w:after="0" w:line="240" w:lineRule="auto"/>
              <w:rPr>
                <w:rFonts w:ascii="Times New Roman" w:hAnsi="Times New Roman" w:cs="Times New Roman"/>
                <w:sz w:val="28"/>
                <w:szCs w:val="28"/>
              </w:rPr>
            </w:pPr>
            <w:r w:rsidRPr="00CC21BA">
              <w:rPr>
                <w:rFonts w:ascii="Times New Roman" w:hAnsi="Times New Roman" w:cs="Times New Roman"/>
                <w:sz w:val="28"/>
                <w:szCs w:val="28"/>
              </w:rPr>
              <w:t>Минимальные отступы от границ земельного участка в целях определения места допустимого размещения объекта - 3 м.</w:t>
            </w:r>
          </w:p>
          <w:p w:rsidR="00CC21BA" w:rsidRPr="00CC21BA" w:rsidRDefault="00CC21BA" w:rsidP="00CC21BA">
            <w:pPr>
              <w:spacing w:after="0" w:line="240" w:lineRule="auto"/>
              <w:rPr>
                <w:rFonts w:ascii="Times New Roman" w:hAnsi="Times New Roman" w:cs="Times New Roman"/>
                <w:sz w:val="28"/>
                <w:szCs w:val="28"/>
              </w:rPr>
            </w:pPr>
            <w:r w:rsidRPr="00CC21BA">
              <w:rPr>
                <w:rFonts w:ascii="Times New Roman" w:hAnsi="Times New Roman" w:cs="Times New Roman"/>
                <w:sz w:val="28"/>
                <w:szCs w:val="28"/>
              </w:rPr>
              <w:t>Действие градостроительного регламента не распространяется:</w:t>
            </w:r>
          </w:p>
          <w:p w:rsidR="00CC21BA" w:rsidRPr="00CC21BA" w:rsidRDefault="00CC21BA" w:rsidP="00CC21BA">
            <w:pPr>
              <w:spacing w:after="0" w:line="240" w:lineRule="auto"/>
              <w:rPr>
                <w:rFonts w:ascii="Times New Roman" w:hAnsi="Times New Roman" w:cs="Times New Roman"/>
                <w:sz w:val="28"/>
                <w:szCs w:val="28"/>
              </w:rPr>
            </w:pPr>
            <w:r w:rsidRPr="00CC21BA">
              <w:rPr>
                <w:rFonts w:ascii="Times New Roman" w:hAnsi="Times New Roman" w:cs="Times New Roman"/>
                <w:sz w:val="28"/>
                <w:szCs w:val="28"/>
              </w:rPr>
              <w:t>На реконструируемые объекты, разрешение на строительство которых получено до введения в действие настоящих Правил, расположенные с нарушением градостроительного регламента, в части уменьшения минимальных отступов от границ земельного участка, предусмотренной этажности объекта, регламентируемого процента застройки.</w:t>
            </w:r>
          </w:p>
        </w:tc>
        <w:tc>
          <w:tcPr>
            <w:tcW w:w="2813" w:type="dxa"/>
            <w:tcBorders>
              <w:bottom w:val="single" w:sz="4" w:space="0" w:color="auto"/>
            </w:tcBorders>
          </w:tcPr>
          <w:p w:rsidR="00CC21BA" w:rsidRPr="00CC21BA" w:rsidRDefault="00CC21BA" w:rsidP="00CC21BA">
            <w:pPr>
              <w:spacing w:after="0" w:line="240" w:lineRule="auto"/>
              <w:rPr>
                <w:rFonts w:ascii="Times New Roman" w:hAnsi="Times New Roman" w:cs="Times New Roman"/>
                <w:sz w:val="28"/>
                <w:szCs w:val="28"/>
              </w:rPr>
            </w:pPr>
          </w:p>
        </w:tc>
      </w:tr>
      <w:tr w:rsidR="00CC21BA" w:rsidRPr="00CC21BA" w:rsidTr="00524CC0">
        <w:tblPrEx>
          <w:tblBorders>
            <w:insideH w:val="nil"/>
          </w:tblBorders>
        </w:tblPrEx>
        <w:tc>
          <w:tcPr>
            <w:tcW w:w="2835"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lastRenderedPageBreak/>
              <w:t>Гостиничное обслуживание</w:t>
            </w:r>
          </w:p>
        </w:tc>
        <w:tc>
          <w:tcPr>
            <w:tcW w:w="4195"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Минимальные размеры земельного участка при вместимости:</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 до 100 мест - 55 кв. м на 1 чел.; - от 101 до 500 мест - 30 кв. м на 1 чел.</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Минимальные отступы от границ земельного участка в целях определения места допустимого размещения объекта - 3 м. Этажность - 5. Максимальный процент застройки земельного участка - 50.</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Действие градостроительного регламента не распространяется:</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На реконструируемые объекты, разрешение на строительство которых получено до введения в действие настоящих Правил, расположенные с нарушением градостроительного регламента, в части уменьшения минимальных отступов от границ земельного участка, предусмотренной этажности объекта, регламентируемого процента застройки.</w:t>
            </w:r>
          </w:p>
        </w:tc>
        <w:tc>
          <w:tcPr>
            <w:tcW w:w="2813"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p>
        </w:tc>
      </w:tr>
    </w:tbl>
    <w:p w:rsidR="00CC21BA" w:rsidRPr="00CC21BA" w:rsidRDefault="00CC21BA" w:rsidP="00CC21BA">
      <w:pPr>
        <w:autoSpaceDE w:val="0"/>
        <w:autoSpaceDN w:val="0"/>
        <w:adjustRightInd w:val="0"/>
        <w:spacing w:after="0" w:line="240" w:lineRule="auto"/>
        <w:jc w:val="both"/>
        <w:rPr>
          <w:rFonts w:ascii="Times New Roman" w:hAnsi="Times New Roman" w:cs="Times New Roman"/>
          <w:color w:val="000000" w:themeColor="text1"/>
          <w:sz w:val="28"/>
          <w:szCs w:val="28"/>
        </w:rPr>
      </w:pPr>
    </w:p>
    <w:p w:rsidR="00CC21BA" w:rsidRPr="00CC21BA" w:rsidRDefault="00CC21BA" w:rsidP="00CC21BA">
      <w:pPr>
        <w:widowControl w:val="0"/>
        <w:autoSpaceDE w:val="0"/>
        <w:autoSpaceDN w:val="0"/>
        <w:adjustRightInd w:val="0"/>
        <w:spacing w:after="0" w:line="240" w:lineRule="auto"/>
        <w:jc w:val="center"/>
        <w:outlineLvl w:val="3"/>
        <w:rPr>
          <w:rFonts w:ascii="Times New Roman" w:eastAsiaTheme="minorEastAsia" w:hAnsi="Times New Roman" w:cs="Times New Roman"/>
          <w:bCs/>
          <w:color w:val="000000" w:themeColor="text1"/>
          <w:sz w:val="28"/>
          <w:szCs w:val="28"/>
          <w:lang w:eastAsia="ru-RU"/>
        </w:rPr>
      </w:pPr>
      <w:r w:rsidRPr="00CC21BA">
        <w:rPr>
          <w:rFonts w:ascii="Times New Roman" w:eastAsiaTheme="minorEastAsia" w:hAnsi="Times New Roman" w:cs="Times New Roman"/>
          <w:bCs/>
          <w:color w:val="000000" w:themeColor="text1"/>
          <w:sz w:val="28"/>
          <w:szCs w:val="28"/>
          <w:lang w:eastAsia="ru-RU"/>
        </w:rPr>
        <w:t>3. Вспомогательные виды разрешенного использования</w:t>
      </w:r>
    </w:p>
    <w:p w:rsidR="00CC21BA" w:rsidRPr="00CC21BA" w:rsidRDefault="00CC21BA" w:rsidP="00CC21BA">
      <w:pPr>
        <w:autoSpaceDE w:val="0"/>
        <w:autoSpaceDN w:val="0"/>
        <w:adjustRightInd w:val="0"/>
        <w:spacing w:after="0" w:line="240" w:lineRule="auto"/>
        <w:jc w:val="both"/>
        <w:rPr>
          <w:rFonts w:ascii="Times New Roman" w:hAnsi="Times New Roman" w:cs="Times New Roman"/>
          <w:color w:val="000000" w:themeColor="text1"/>
          <w:sz w:val="28"/>
          <w:szCs w:val="28"/>
        </w:rPr>
      </w:pP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835"/>
        <w:gridCol w:w="4195"/>
        <w:gridCol w:w="2813"/>
      </w:tblGrid>
      <w:tr w:rsidR="00CC21BA" w:rsidRPr="00CC21BA" w:rsidTr="00524CC0">
        <w:tc>
          <w:tcPr>
            <w:tcW w:w="2835" w:type="dxa"/>
          </w:tcPr>
          <w:p w:rsidR="00CC21BA" w:rsidRPr="00CC21BA" w:rsidRDefault="00CC21BA" w:rsidP="00CC21BA">
            <w:pPr>
              <w:autoSpaceDE w:val="0"/>
              <w:autoSpaceDN w:val="0"/>
              <w:adjustRightInd w:val="0"/>
              <w:spacing w:after="0" w:line="240" w:lineRule="auto"/>
              <w:jc w:val="center"/>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Виды разрешенного использования земельных участков и объектов капитального строительства</w:t>
            </w:r>
          </w:p>
        </w:tc>
        <w:tc>
          <w:tcPr>
            <w:tcW w:w="4195" w:type="dxa"/>
          </w:tcPr>
          <w:p w:rsidR="00CC21BA" w:rsidRPr="00CC21BA" w:rsidRDefault="00CC21BA" w:rsidP="00CC21BA">
            <w:pPr>
              <w:autoSpaceDE w:val="0"/>
              <w:autoSpaceDN w:val="0"/>
              <w:adjustRightInd w:val="0"/>
              <w:spacing w:after="0" w:line="240" w:lineRule="auto"/>
              <w:jc w:val="center"/>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c>
          <w:tcPr>
            <w:tcW w:w="2813" w:type="dxa"/>
          </w:tcPr>
          <w:p w:rsidR="00CC21BA" w:rsidRPr="00CC21BA" w:rsidRDefault="00CC21BA" w:rsidP="00CC21BA">
            <w:pPr>
              <w:autoSpaceDE w:val="0"/>
              <w:autoSpaceDN w:val="0"/>
              <w:adjustRightInd w:val="0"/>
              <w:spacing w:after="0" w:line="240" w:lineRule="auto"/>
              <w:jc w:val="center"/>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Ограничения использования земельных участков и объектов капитального строительства</w:t>
            </w:r>
          </w:p>
        </w:tc>
      </w:tr>
      <w:tr w:rsidR="00CC21BA" w:rsidRPr="00CC21BA" w:rsidTr="00524CC0">
        <w:tc>
          <w:tcPr>
            <w:tcW w:w="2835" w:type="dxa"/>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Стоянки (парковки) автомобилей</w:t>
            </w:r>
          </w:p>
        </w:tc>
        <w:tc>
          <w:tcPr>
            <w:tcW w:w="4195" w:type="dxa"/>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Минимальные размеры земельного участка определяются индивидуально в соответствии с техническими регламентами</w:t>
            </w:r>
          </w:p>
        </w:tc>
        <w:tc>
          <w:tcPr>
            <w:tcW w:w="2813" w:type="dxa"/>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 xml:space="preserve">Нормы расчета стоянок автомобилей предусмотреть в соответствии с СП 42.13330.2016. Свод правил. Градостроительство. Планировка и застройка городских и </w:t>
            </w:r>
            <w:r w:rsidRPr="00CC21BA">
              <w:rPr>
                <w:rFonts w:ascii="Times New Roman" w:hAnsi="Times New Roman" w:cs="Times New Roman"/>
                <w:color w:val="000000" w:themeColor="text1"/>
                <w:sz w:val="28"/>
                <w:szCs w:val="28"/>
              </w:rPr>
              <w:lastRenderedPageBreak/>
              <w:t>сельских поселений. Актуализированная редакция СНиП 2.07.01-89*, региональными и местными нормативами градостроительного проектирования</w:t>
            </w:r>
          </w:p>
        </w:tc>
      </w:tr>
    </w:tbl>
    <w:p w:rsidR="00CC21BA" w:rsidRPr="00CC21BA" w:rsidRDefault="00CC21BA" w:rsidP="00CC21BA">
      <w:pPr>
        <w:autoSpaceDE w:val="0"/>
        <w:autoSpaceDN w:val="0"/>
        <w:adjustRightInd w:val="0"/>
        <w:spacing w:after="0" w:line="240" w:lineRule="auto"/>
        <w:jc w:val="both"/>
        <w:rPr>
          <w:rFonts w:ascii="Times New Roman" w:hAnsi="Times New Roman" w:cs="Times New Roman"/>
          <w:color w:val="000000" w:themeColor="text1"/>
          <w:sz w:val="28"/>
          <w:szCs w:val="28"/>
        </w:rPr>
      </w:pPr>
    </w:p>
    <w:p w:rsidR="00CC21BA" w:rsidRPr="00CC21BA" w:rsidRDefault="00CC21BA" w:rsidP="00CC21BA">
      <w:pPr>
        <w:widowControl w:val="0"/>
        <w:autoSpaceDE w:val="0"/>
        <w:autoSpaceDN w:val="0"/>
        <w:adjustRightInd w:val="0"/>
        <w:spacing w:after="0" w:line="240" w:lineRule="auto"/>
        <w:jc w:val="center"/>
        <w:outlineLvl w:val="2"/>
        <w:rPr>
          <w:rFonts w:ascii="Times New Roman" w:eastAsiaTheme="minorEastAsia" w:hAnsi="Times New Roman" w:cs="Times New Roman"/>
          <w:bCs/>
          <w:color w:val="000000" w:themeColor="text1"/>
          <w:sz w:val="28"/>
          <w:szCs w:val="28"/>
          <w:lang w:eastAsia="ru-RU"/>
        </w:rPr>
      </w:pPr>
      <w:r w:rsidRPr="00CC21BA">
        <w:rPr>
          <w:rFonts w:ascii="Times New Roman" w:eastAsiaTheme="minorEastAsia" w:hAnsi="Times New Roman" w:cs="Times New Roman"/>
          <w:bCs/>
          <w:color w:val="000000" w:themeColor="text1"/>
          <w:sz w:val="28"/>
          <w:szCs w:val="28"/>
          <w:lang w:eastAsia="ru-RU"/>
        </w:rPr>
        <w:t>Зона территории добычи полезных ископаемых (ПР 6)</w:t>
      </w:r>
    </w:p>
    <w:p w:rsidR="00CC21BA" w:rsidRPr="00CC21BA" w:rsidRDefault="00CC21BA" w:rsidP="00CC21BA">
      <w:pPr>
        <w:autoSpaceDE w:val="0"/>
        <w:autoSpaceDN w:val="0"/>
        <w:adjustRightInd w:val="0"/>
        <w:spacing w:after="0" w:line="240" w:lineRule="auto"/>
        <w:jc w:val="both"/>
        <w:rPr>
          <w:rFonts w:ascii="Times New Roman" w:hAnsi="Times New Roman" w:cs="Times New Roman"/>
          <w:color w:val="000000" w:themeColor="text1"/>
          <w:sz w:val="28"/>
          <w:szCs w:val="28"/>
        </w:rPr>
      </w:pPr>
    </w:p>
    <w:p w:rsidR="00CC21BA" w:rsidRPr="00CC21BA" w:rsidRDefault="00CC21BA" w:rsidP="00CC21BA">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Действие градостроительных регламентов не распространяется на земельные участки, предоставленные для добычи полезных ископаемых.</w:t>
      </w:r>
    </w:p>
    <w:p w:rsidR="00CC21BA" w:rsidRPr="00CC21BA" w:rsidRDefault="00CC21BA" w:rsidP="00CC21BA">
      <w:pPr>
        <w:autoSpaceDE w:val="0"/>
        <w:autoSpaceDN w:val="0"/>
        <w:adjustRightInd w:val="0"/>
        <w:spacing w:after="0" w:line="240" w:lineRule="auto"/>
        <w:jc w:val="both"/>
        <w:rPr>
          <w:rFonts w:ascii="Times New Roman" w:hAnsi="Times New Roman" w:cs="Times New Roman"/>
          <w:color w:val="000000" w:themeColor="text1"/>
          <w:sz w:val="28"/>
          <w:szCs w:val="28"/>
        </w:rPr>
      </w:pPr>
    </w:p>
    <w:p w:rsidR="00CC21BA" w:rsidRPr="00CC21BA" w:rsidRDefault="00CC21BA" w:rsidP="00CC21BA">
      <w:pPr>
        <w:widowControl w:val="0"/>
        <w:autoSpaceDE w:val="0"/>
        <w:autoSpaceDN w:val="0"/>
        <w:adjustRightInd w:val="0"/>
        <w:spacing w:after="0" w:line="240" w:lineRule="auto"/>
        <w:jc w:val="center"/>
        <w:outlineLvl w:val="2"/>
        <w:rPr>
          <w:rFonts w:ascii="Times New Roman" w:eastAsiaTheme="minorEastAsia" w:hAnsi="Times New Roman" w:cs="Times New Roman"/>
          <w:bCs/>
          <w:color w:val="000000" w:themeColor="text1"/>
          <w:sz w:val="28"/>
          <w:szCs w:val="28"/>
          <w:lang w:eastAsia="ru-RU"/>
        </w:rPr>
      </w:pPr>
      <w:r w:rsidRPr="00CC21BA">
        <w:rPr>
          <w:rFonts w:ascii="Times New Roman" w:eastAsiaTheme="minorEastAsia" w:hAnsi="Times New Roman" w:cs="Times New Roman"/>
          <w:bCs/>
          <w:color w:val="000000" w:themeColor="text1"/>
          <w:sz w:val="28"/>
          <w:szCs w:val="28"/>
          <w:lang w:eastAsia="ru-RU"/>
        </w:rPr>
        <w:t>Виды разрешенного использования территориальной зоны</w:t>
      </w:r>
    </w:p>
    <w:p w:rsidR="00CC21BA" w:rsidRPr="00CC21BA" w:rsidRDefault="00CC21BA" w:rsidP="00CC21BA">
      <w:pPr>
        <w:widowControl w:val="0"/>
        <w:autoSpaceDE w:val="0"/>
        <w:autoSpaceDN w:val="0"/>
        <w:adjustRightInd w:val="0"/>
        <w:spacing w:after="0" w:line="240" w:lineRule="auto"/>
        <w:jc w:val="center"/>
        <w:rPr>
          <w:rFonts w:ascii="Times New Roman" w:eastAsiaTheme="minorEastAsia" w:hAnsi="Times New Roman" w:cs="Times New Roman"/>
          <w:b/>
          <w:bCs/>
          <w:color w:val="000000" w:themeColor="text1"/>
          <w:sz w:val="28"/>
          <w:szCs w:val="28"/>
          <w:lang w:eastAsia="ru-RU"/>
        </w:rPr>
      </w:pPr>
      <w:r w:rsidRPr="00CC21BA">
        <w:rPr>
          <w:rFonts w:ascii="Times New Roman" w:eastAsiaTheme="minorEastAsia" w:hAnsi="Times New Roman" w:cs="Times New Roman"/>
          <w:bCs/>
          <w:color w:val="000000" w:themeColor="text1"/>
          <w:sz w:val="28"/>
          <w:szCs w:val="28"/>
          <w:lang w:eastAsia="ru-RU"/>
        </w:rPr>
        <w:t>инженерной инфраструктуры (И 1)</w:t>
      </w:r>
    </w:p>
    <w:p w:rsidR="00CC21BA" w:rsidRPr="00CC21BA" w:rsidRDefault="00CC21BA" w:rsidP="00CC21BA">
      <w:pPr>
        <w:autoSpaceDE w:val="0"/>
        <w:autoSpaceDN w:val="0"/>
        <w:adjustRightInd w:val="0"/>
        <w:spacing w:after="0" w:line="240" w:lineRule="auto"/>
        <w:jc w:val="both"/>
        <w:rPr>
          <w:rFonts w:ascii="Times New Roman" w:hAnsi="Times New Roman" w:cs="Times New Roman"/>
          <w:color w:val="000000" w:themeColor="text1"/>
          <w:sz w:val="28"/>
          <w:szCs w:val="28"/>
        </w:rPr>
      </w:pPr>
    </w:p>
    <w:p w:rsidR="00CC21BA" w:rsidRPr="00CC21BA" w:rsidRDefault="00CC21BA" w:rsidP="00CC21BA">
      <w:pPr>
        <w:widowControl w:val="0"/>
        <w:autoSpaceDE w:val="0"/>
        <w:autoSpaceDN w:val="0"/>
        <w:adjustRightInd w:val="0"/>
        <w:spacing w:after="0" w:line="240" w:lineRule="auto"/>
        <w:jc w:val="center"/>
        <w:outlineLvl w:val="3"/>
        <w:rPr>
          <w:rFonts w:ascii="Times New Roman" w:eastAsiaTheme="minorEastAsia" w:hAnsi="Times New Roman" w:cs="Times New Roman"/>
          <w:bCs/>
          <w:color w:val="000000" w:themeColor="text1"/>
          <w:sz w:val="28"/>
          <w:szCs w:val="28"/>
          <w:lang w:eastAsia="ru-RU"/>
        </w:rPr>
      </w:pPr>
      <w:r w:rsidRPr="00CC21BA">
        <w:rPr>
          <w:rFonts w:ascii="Times New Roman" w:eastAsiaTheme="minorEastAsia" w:hAnsi="Times New Roman" w:cs="Times New Roman"/>
          <w:bCs/>
          <w:color w:val="000000" w:themeColor="text1"/>
          <w:sz w:val="28"/>
          <w:szCs w:val="28"/>
          <w:lang w:eastAsia="ru-RU"/>
        </w:rPr>
        <w:t>1. Основные виды разрешенного использования</w:t>
      </w:r>
    </w:p>
    <w:p w:rsidR="00CC21BA" w:rsidRPr="00CC21BA" w:rsidRDefault="00CC21BA" w:rsidP="00CC21BA">
      <w:pPr>
        <w:autoSpaceDE w:val="0"/>
        <w:autoSpaceDN w:val="0"/>
        <w:adjustRightInd w:val="0"/>
        <w:spacing w:after="0" w:line="240" w:lineRule="auto"/>
        <w:jc w:val="both"/>
        <w:rPr>
          <w:rFonts w:ascii="Times New Roman" w:hAnsi="Times New Roman" w:cs="Times New Roman"/>
          <w:color w:val="000000" w:themeColor="text1"/>
          <w:sz w:val="28"/>
          <w:szCs w:val="28"/>
        </w:rPr>
      </w:pP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835"/>
        <w:gridCol w:w="4195"/>
        <w:gridCol w:w="2813"/>
      </w:tblGrid>
      <w:tr w:rsidR="00CC21BA" w:rsidRPr="00CC21BA" w:rsidTr="00524CC0">
        <w:tc>
          <w:tcPr>
            <w:tcW w:w="2835" w:type="dxa"/>
          </w:tcPr>
          <w:p w:rsidR="00CC21BA" w:rsidRPr="00CC21BA" w:rsidRDefault="00CC21BA" w:rsidP="00CC21BA">
            <w:pPr>
              <w:autoSpaceDE w:val="0"/>
              <w:autoSpaceDN w:val="0"/>
              <w:adjustRightInd w:val="0"/>
              <w:spacing w:after="0" w:line="240" w:lineRule="auto"/>
              <w:jc w:val="center"/>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Виды разрешенного использования земельных участков и объектов капитального строительства</w:t>
            </w:r>
          </w:p>
        </w:tc>
        <w:tc>
          <w:tcPr>
            <w:tcW w:w="4195" w:type="dxa"/>
          </w:tcPr>
          <w:p w:rsidR="00CC21BA" w:rsidRPr="00CC21BA" w:rsidRDefault="00CC21BA" w:rsidP="00CC21BA">
            <w:pPr>
              <w:autoSpaceDE w:val="0"/>
              <w:autoSpaceDN w:val="0"/>
              <w:adjustRightInd w:val="0"/>
              <w:spacing w:after="0" w:line="240" w:lineRule="auto"/>
              <w:jc w:val="center"/>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c>
          <w:tcPr>
            <w:tcW w:w="2813" w:type="dxa"/>
          </w:tcPr>
          <w:p w:rsidR="00CC21BA" w:rsidRPr="00CC21BA" w:rsidRDefault="00CC21BA" w:rsidP="00CC21BA">
            <w:pPr>
              <w:autoSpaceDE w:val="0"/>
              <w:autoSpaceDN w:val="0"/>
              <w:adjustRightInd w:val="0"/>
              <w:spacing w:after="0" w:line="240" w:lineRule="auto"/>
              <w:jc w:val="center"/>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Ограничения использования земельных участков и объектов капитального строительства</w:t>
            </w:r>
          </w:p>
        </w:tc>
      </w:tr>
      <w:tr w:rsidR="00CC21BA" w:rsidRPr="00CC21BA" w:rsidTr="00524CC0">
        <w:tblPrEx>
          <w:tblBorders>
            <w:insideH w:val="nil"/>
          </w:tblBorders>
        </w:tblPrEx>
        <w:tc>
          <w:tcPr>
            <w:tcW w:w="2835" w:type="dxa"/>
            <w:tcBorders>
              <w:bottom w:val="nil"/>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Коммунальное обслуживание</w:t>
            </w:r>
          </w:p>
        </w:tc>
        <w:tc>
          <w:tcPr>
            <w:tcW w:w="4195" w:type="dxa"/>
            <w:tcBorders>
              <w:bottom w:val="nil"/>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 определяются по заданию на проектирование</w:t>
            </w:r>
          </w:p>
        </w:tc>
        <w:tc>
          <w:tcPr>
            <w:tcW w:w="2813" w:type="dxa"/>
            <w:tcBorders>
              <w:bottom w:val="nil"/>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p>
        </w:tc>
      </w:tr>
      <w:tr w:rsidR="00CC21BA" w:rsidRPr="00CC21BA" w:rsidTr="00524CC0">
        <w:tc>
          <w:tcPr>
            <w:tcW w:w="2835" w:type="dxa"/>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Связь</w:t>
            </w:r>
          </w:p>
        </w:tc>
        <w:tc>
          <w:tcPr>
            <w:tcW w:w="4195" w:type="dxa"/>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Минимальные отступы от границ земельного участка до капитальных строений, не являющихся линейными - 3 м.</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Предельные (минимальные и (или) максимальные) размеры земельных участков не подлежат установлению.</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 xml:space="preserve">Действие градостроительного </w:t>
            </w:r>
            <w:r w:rsidRPr="00CC21BA">
              <w:rPr>
                <w:rFonts w:ascii="Times New Roman" w:hAnsi="Times New Roman" w:cs="Times New Roman"/>
                <w:color w:val="000000" w:themeColor="text1"/>
                <w:sz w:val="28"/>
                <w:szCs w:val="28"/>
              </w:rPr>
              <w:lastRenderedPageBreak/>
              <w:t>регламента не распространяется:</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на реконструируемые объекты, разрешение на строительство которых получено до введения в действие настоящих Правил, расположенные с нарушением градостроительного регламента, в части уменьшения минимальных отступов от границ земельного участка, предусмотренной этажности объекта, регламентируемого процента застройки</w:t>
            </w:r>
          </w:p>
        </w:tc>
        <w:tc>
          <w:tcPr>
            <w:tcW w:w="2813" w:type="dxa"/>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p>
        </w:tc>
      </w:tr>
      <w:tr w:rsidR="00CC21BA" w:rsidRPr="00CC21BA" w:rsidTr="00524CC0">
        <w:tc>
          <w:tcPr>
            <w:tcW w:w="2835" w:type="dxa"/>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lastRenderedPageBreak/>
              <w:t>Трубопроводный транспорт</w:t>
            </w:r>
          </w:p>
        </w:tc>
        <w:tc>
          <w:tcPr>
            <w:tcW w:w="4195" w:type="dxa"/>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Минимальные отступы от границ земельного участка до капитальных строений, не являющихся линейными - 3 м.</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Предельные (минимальные и (или) максимальные) размеры земельных участков не подлежат установлению.</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Действие градостроительного регламента не распространяется:</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на реконструируемые объекты, разрешение на строительство которых получено до введения в действие настоящих Правил, расположенные с нарушением градостроительного регламента, в части уменьшения минимальных отступов от границ земельного участка, предусмотренной этажности объекта, регламентируемого процента застройки</w:t>
            </w:r>
          </w:p>
        </w:tc>
        <w:tc>
          <w:tcPr>
            <w:tcW w:w="2813" w:type="dxa"/>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p>
        </w:tc>
      </w:tr>
      <w:tr w:rsidR="00CC21BA" w:rsidRPr="00CC21BA" w:rsidTr="00524CC0">
        <w:tc>
          <w:tcPr>
            <w:tcW w:w="2835" w:type="dxa"/>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Обеспечение деятельности в области гидрометеорологии и смежных с ней областях</w:t>
            </w:r>
          </w:p>
        </w:tc>
        <w:tc>
          <w:tcPr>
            <w:tcW w:w="4195" w:type="dxa"/>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Минимальные отступы от границ земельного участка до капитальных строений, не являющихся линейными - 3 м.</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Предельные (минимальные и (или) максимальные) размеры земельных участков не подлежат установлению.</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Действие градостроительного регламента не распространяется:</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lastRenderedPageBreak/>
              <w:t>на реконструируемые объекты, разрешение на строительство которых получено до введения в действие настоящих Правил, расположенные с нарушением градостроительного регламента, в части уменьшения минимальных отступов от границ земельного участка, предусмотренной этажности объекта, регламентируемого процента застройки</w:t>
            </w:r>
          </w:p>
        </w:tc>
        <w:tc>
          <w:tcPr>
            <w:tcW w:w="2813" w:type="dxa"/>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p>
        </w:tc>
      </w:tr>
      <w:tr w:rsidR="00CC21BA" w:rsidRPr="00CC21BA" w:rsidTr="00524CC0">
        <w:tc>
          <w:tcPr>
            <w:tcW w:w="2835" w:type="dxa"/>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lastRenderedPageBreak/>
              <w:t>Гидротехнические сооружения</w:t>
            </w:r>
          </w:p>
        </w:tc>
        <w:tc>
          <w:tcPr>
            <w:tcW w:w="4195" w:type="dxa"/>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Минимальные отступы от границ земельного участка до капитальных строений, не являющихся линейными - 3 м.</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Предельные (минимальные и (или) максимальные) размеры земельных участков не подлежат установлению.</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Действие градостроительного регламента не распространяется:</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на реконструируемые объекты, разрешение на строительство которых получено до введения в действие настоящих Правил, расположенные с нарушением градостроительного регламента, в части уменьшения минимальных отступов от границ земельного участка, предусмотренной этажности объекта, регламентируемого процента застройки</w:t>
            </w:r>
          </w:p>
        </w:tc>
        <w:tc>
          <w:tcPr>
            <w:tcW w:w="2813" w:type="dxa"/>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p>
        </w:tc>
      </w:tr>
    </w:tbl>
    <w:p w:rsidR="00CC21BA" w:rsidRPr="00CC21BA" w:rsidRDefault="00CC21BA" w:rsidP="00CC21BA">
      <w:pPr>
        <w:autoSpaceDE w:val="0"/>
        <w:autoSpaceDN w:val="0"/>
        <w:adjustRightInd w:val="0"/>
        <w:spacing w:after="0" w:line="240" w:lineRule="auto"/>
        <w:jc w:val="both"/>
        <w:rPr>
          <w:rFonts w:ascii="Times New Roman" w:hAnsi="Times New Roman" w:cs="Times New Roman"/>
          <w:color w:val="000000" w:themeColor="text1"/>
          <w:sz w:val="28"/>
          <w:szCs w:val="28"/>
        </w:rPr>
      </w:pPr>
    </w:p>
    <w:p w:rsidR="00CC21BA" w:rsidRPr="00CC21BA" w:rsidRDefault="00CC21BA" w:rsidP="00CC21BA">
      <w:pPr>
        <w:widowControl w:val="0"/>
        <w:numPr>
          <w:ilvl w:val="0"/>
          <w:numId w:val="7"/>
        </w:numPr>
        <w:autoSpaceDE w:val="0"/>
        <w:autoSpaceDN w:val="0"/>
        <w:adjustRightInd w:val="0"/>
        <w:spacing w:after="0" w:line="240" w:lineRule="auto"/>
        <w:contextualSpacing/>
        <w:jc w:val="center"/>
        <w:outlineLvl w:val="3"/>
        <w:rPr>
          <w:rFonts w:ascii="Times New Roman" w:eastAsiaTheme="minorEastAsia" w:hAnsi="Times New Roman" w:cs="Times New Roman"/>
          <w:bCs/>
          <w:color w:val="000000" w:themeColor="text1"/>
          <w:sz w:val="28"/>
          <w:szCs w:val="28"/>
          <w:lang w:eastAsia="ru-RU"/>
        </w:rPr>
      </w:pPr>
      <w:r w:rsidRPr="00CC21BA">
        <w:rPr>
          <w:rFonts w:ascii="Times New Roman" w:eastAsiaTheme="minorEastAsia" w:hAnsi="Times New Roman" w:cs="Times New Roman"/>
          <w:bCs/>
          <w:color w:val="000000" w:themeColor="text1"/>
          <w:sz w:val="28"/>
          <w:szCs w:val="28"/>
          <w:lang w:eastAsia="ru-RU"/>
        </w:rPr>
        <w:t>Условно разрешенные виды использования.</w:t>
      </w:r>
    </w:p>
    <w:p w:rsidR="00CC21BA" w:rsidRPr="00CC21BA" w:rsidRDefault="00CC21BA" w:rsidP="00CC21BA">
      <w:pPr>
        <w:widowControl w:val="0"/>
        <w:autoSpaceDE w:val="0"/>
        <w:autoSpaceDN w:val="0"/>
        <w:adjustRightInd w:val="0"/>
        <w:spacing w:after="0" w:line="240" w:lineRule="auto"/>
        <w:ind w:left="720"/>
        <w:contextualSpacing/>
        <w:outlineLvl w:val="3"/>
        <w:rPr>
          <w:rFonts w:ascii="Times New Roman" w:eastAsiaTheme="minorEastAsia" w:hAnsi="Times New Roman" w:cs="Times New Roman"/>
          <w:bCs/>
          <w:color w:val="000000" w:themeColor="text1"/>
          <w:sz w:val="28"/>
          <w:szCs w:val="28"/>
          <w:lang w:eastAsia="ru-RU"/>
        </w:rPr>
      </w:pPr>
    </w:p>
    <w:tbl>
      <w:tblPr>
        <w:tblStyle w:val="ad"/>
        <w:tblW w:w="9923" w:type="dxa"/>
        <w:tblInd w:w="-34" w:type="dxa"/>
        <w:tblLook w:val="04A0" w:firstRow="1" w:lastRow="0" w:firstColumn="1" w:lastColumn="0" w:noHBand="0" w:noVBand="1"/>
      </w:tblPr>
      <w:tblGrid>
        <w:gridCol w:w="2836"/>
        <w:gridCol w:w="4252"/>
        <w:gridCol w:w="2835"/>
      </w:tblGrid>
      <w:tr w:rsidR="00CC21BA" w:rsidRPr="00CC21BA" w:rsidTr="00524CC0">
        <w:tc>
          <w:tcPr>
            <w:tcW w:w="2836" w:type="dxa"/>
          </w:tcPr>
          <w:p w:rsidR="00CC21BA" w:rsidRPr="00CC21BA" w:rsidRDefault="00CC21BA" w:rsidP="00CC21BA">
            <w:pPr>
              <w:autoSpaceDE w:val="0"/>
              <w:autoSpaceDN w:val="0"/>
              <w:adjustRightInd w:val="0"/>
              <w:jc w:val="center"/>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Виды разрешенного использования земельных участков и объектов капитального строительства</w:t>
            </w:r>
          </w:p>
        </w:tc>
        <w:tc>
          <w:tcPr>
            <w:tcW w:w="4252" w:type="dxa"/>
          </w:tcPr>
          <w:p w:rsidR="00CC21BA" w:rsidRPr="00CC21BA" w:rsidRDefault="00CC21BA" w:rsidP="00CC21BA">
            <w:pPr>
              <w:autoSpaceDE w:val="0"/>
              <w:autoSpaceDN w:val="0"/>
              <w:adjustRightInd w:val="0"/>
              <w:jc w:val="center"/>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c>
          <w:tcPr>
            <w:tcW w:w="2835" w:type="dxa"/>
          </w:tcPr>
          <w:p w:rsidR="00CC21BA" w:rsidRPr="00CC21BA" w:rsidRDefault="00CC21BA" w:rsidP="00CC21BA">
            <w:pPr>
              <w:autoSpaceDE w:val="0"/>
              <w:autoSpaceDN w:val="0"/>
              <w:adjustRightInd w:val="0"/>
              <w:jc w:val="center"/>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Ограничения использования земельных участков и объектов капитального строительства</w:t>
            </w:r>
          </w:p>
        </w:tc>
      </w:tr>
      <w:tr w:rsidR="00CC21BA" w:rsidRPr="00CC21BA" w:rsidTr="00524CC0">
        <w:tc>
          <w:tcPr>
            <w:tcW w:w="2836" w:type="dxa"/>
          </w:tcPr>
          <w:p w:rsidR="00CC21BA" w:rsidRPr="00CC21BA" w:rsidRDefault="00CC21BA" w:rsidP="00CC21BA">
            <w:pPr>
              <w:rPr>
                <w:rFonts w:ascii="Times New Roman" w:hAnsi="Times New Roman" w:cs="Times New Roman"/>
                <w:sz w:val="28"/>
                <w:szCs w:val="28"/>
              </w:rPr>
            </w:pPr>
            <w:r w:rsidRPr="00CC21BA">
              <w:rPr>
                <w:rFonts w:ascii="Times New Roman" w:hAnsi="Times New Roman" w:cs="Times New Roman"/>
                <w:sz w:val="28"/>
                <w:szCs w:val="28"/>
              </w:rPr>
              <w:t>Служебные гаражи</w:t>
            </w:r>
          </w:p>
        </w:tc>
        <w:tc>
          <w:tcPr>
            <w:tcW w:w="4252" w:type="dxa"/>
          </w:tcPr>
          <w:p w:rsidR="00CC21BA" w:rsidRPr="00CC21BA" w:rsidRDefault="00CC21BA" w:rsidP="00CC21BA">
            <w:pPr>
              <w:autoSpaceDE w:val="0"/>
              <w:autoSpaceDN w:val="0"/>
              <w:adjustRightInd w:val="0"/>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 xml:space="preserve">Предельные (минимальные и (или) максимальные) размеры </w:t>
            </w:r>
            <w:r w:rsidRPr="00CC21BA">
              <w:rPr>
                <w:rFonts w:ascii="Times New Roman" w:hAnsi="Times New Roman" w:cs="Times New Roman"/>
                <w:color w:val="000000" w:themeColor="text1"/>
                <w:sz w:val="28"/>
                <w:szCs w:val="28"/>
              </w:rPr>
              <w:lastRenderedPageBreak/>
              <w:t>земельных участков, в том числе их площадь не подлежат установлению.</w:t>
            </w:r>
          </w:p>
          <w:p w:rsidR="00CC21BA" w:rsidRPr="00CC21BA" w:rsidRDefault="00CC21BA" w:rsidP="00CC21BA">
            <w:pPr>
              <w:autoSpaceDE w:val="0"/>
              <w:autoSpaceDN w:val="0"/>
              <w:adjustRightInd w:val="0"/>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Минимальные отступы от границ земельного участка в целях определения места допустимого размещения объекта - 3 м.</w:t>
            </w:r>
          </w:p>
          <w:p w:rsidR="00CC21BA" w:rsidRPr="00CC21BA" w:rsidRDefault="00CC21BA" w:rsidP="00CC21BA">
            <w:pPr>
              <w:autoSpaceDE w:val="0"/>
              <w:autoSpaceDN w:val="0"/>
              <w:adjustRightInd w:val="0"/>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Действие градостроительного регламента не распространяется:</w:t>
            </w:r>
          </w:p>
          <w:p w:rsidR="00CC21BA" w:rsidRPr="00CC21BA" w:rsidRDefault="00CC21BA" w:rsidP="00CC21BA">
            <w:pPr>
              <w:autoSpaceDE w:val="0"/>
              <w:autoSpaceDN w:val="0"/>
              <w:adjustRightInd w:val="0"/>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На реконструируемые объекты, разрешение на строительство которых получено до введения в действие настоящих Правил, расположенные с нарушением градостроительного регламента, в части уменьшения минимальных отступов от границ земельного участка, предусмотренной этажности объекта, регламентируемого процента застройки.</w:t>
            </w:r>
          </w:p>
        </w:tc>
        <w:tc>
          <w:tcPr>
            <w:tcW w:w="2835" w:type="dxa"/>
          </w:tcPr>
          <w:p w:rsidR="00CC21BA" w:rsidRPr="00CC21BA" w:rsidRDefault="00CC21BA" w:rsidP="00CC21BA">
            <w:pPr>
              <w:widowControl w:val="0"/>
              <w:autoSpaceDE w:val="0"/>
              <w:autoSpaceDN w:val="0"/>
              <w:adjustRightInd w:val="0"/>
              <w:contextualSpacing/>
              <w:outlineLvl w:val="3"/>
              <w:rPr>
                <w:rFonts w:ascii="Times New Roman" w:eastAsiaTheme="minorEastAsia" w:hAnsi="Times New Roman" w:cs="Times New Roman"/>
                <w:bCs/>
                <w:color w:val="000000" w:themeColor="text1"/>
                <w:sz w:val="28"/>
                <w:szCs w:val="28"/>
                <w:lang w:eastAsia="ru-RU"/>
              </w:rPr>
            </w:pPr>
          </w:p>
        </w:tc>
      </w:tr>
    </w:tbl>
    <w:p w:rsidR="00CC21BA" w:rsidRPr="00CC21BA" w:rsidRDefault="00CC21BA" w:rsidP="00CC21BA">
      <w:pPr>
        <w:widowControl w:val="0"/>
        <w:autoSpaceDE w:val="0"/>
        <w:autoSpaceDN w:val="0"/>
        <w:adjustRightInd w:val="0"/>
        <w:spacing w:after="0" w:line="240" w:lineRule="auto"/>
        <w:ind w:left="720"/>
        <w:contextualSpacing/>
        <w:outlineLvl w:val="3"/>
        <w:rPr>
          <w:rFonts w:ascii="Times New Roman" w:eastAsiaTheme="minorEastAsia" w:hAnsi="Times New Roman" w:cs="Times New Roman"/>
          <w:bCs/>
          <w:color w:val="000000" w:themeColor="text1"/>
          <w:sz w:val="28"/>
          <w:szCs w:val="28"/>
          <w:lang w:eastAsia="ru-RU"/>
        </w:rPr>
      </w:pPr>
    </w:p>
    <w:p w:rsidR="00CC21BA" w:rsidRPr="00CC21BA" w:rsidRDefault="00CC21BA" w:rsidP="00CC21BA">
      <w:pPr>
        <w:autoSpaceDE w:val="0"/>
        <w:autoSpaceDN w:val="0"/>
        <w:adjustRightInd w:val="0"/>
        <w:spacing w:after="0" w:line="240" w:lineRule="auto"/>
        <w:jc w:val="center"/>
        <w:rPr>
          <w:rFonts w:ascii="Times New Roman" w:hAnsi="Times New Roman" w:cs="Times New Roman"/>
          <w:color w:val="000000" w:themeColor="text1"/>
          <w:sz w:val="28"/>
          <w:szCs w:val="28"/>
        </w:rPr>
      </w:pPr>
    </w:p>
    <w:p w:rsidR="00CC21BA" w:rsidRPr="00CC21BA" w:rsidRDefault="00CC21BA" w:rsidP="00CC21BA">
      <w:pPr>
        <w:widowControl w:val="0"/>
        <w:autoSpaceDE w:val="0"/>
        <w:autoSpaceDN w:val="0"/>
        <w:adjustRightInd w:val="0"/>
        <w:spacing w:after="0" w:line="240" w:lineRule="auto"/>
        <w:jc w:val="center"/>
        <w:outlineLvl w:val="3"/>
        <w:rPr>
          <w:rFonts w:ascii="Times New Roman" w:eastAsiaTheme="minorEastAsia" w:hAnsi="Times New Roman" w:cs="Times New Roman"/>
          <w:bCs/>
          <w:color w:val="000000" w:themeColor="text1"/>
          <w:sz w:val="28"/>
          <w:szCs w:val="28"/>
          <w:lang w:eastAsia="ru-RU"/>
        </w:rPr>
      </w:pPr>
      <w:r w:rsidRPr="00CC21BA">
        <w:rPr>
          <w:rFonts w:ascii="Times New Roman" w:eastAsiaTheme="minorEastAsia" w:hAnsi="Times New Roman" w:cs="Times New Roman"/>
          <w:bCs/>
          <w:color w:val="000000" w:themeColor="text1"/>
          <w:sz w:val="28"/>
          <w:szCs w:val="28"/>
          <w:lang w:eastAsia="ru-RU"/>
        </w:rPr>
        <w:t>3. Вспомогательные виды разрешенного использования.</w:t>
      </w:r>
    </w:p>
    <w:p w:rsidR="00CC21BA" w:rsidRPr="00CC21BA" w:rsidRDefault="00CC21BA" w:rsidP="00CC21BA">
      <w:pPr>
        <w:autoSpaceDE w:val="0"/>
        <w:autoSpaceDN w:val="0"/>
        <w:adjustRightInd w:val="0"/>
        <w:spacing w:after="0" w:line="240" w:lineRule="auto"/>
        <w:jc w:val="both"/>
        <w:rPr>
          <w:rFonts w:ascii="Times New Roman" w:hAnsi="Times New Roman" w:cs="Times New Roman"/>
          <w:color w:val="000000" w:themeColor="text1"/>
          <w:sz w:val="28"/>
          <w:szCs w:val="28"/>
        </w:rPr>
      </w:pP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835"/>
        <w:gridCol w:w="4195"/>
        <w:gridCol w:w="2813"/>
      </w:tblGrid>
      <w:tr w:rsidR="00CC21BA" w:rsidRPr="00CC21BA" w:rsidTr="00524CC0">
        <w:tc>
          <w:tcPr>
            <w:tcW w:w="2835" w:type="dxa"/>
          </w:tcPr>
          <w:p w:rsidR="00CC21BA" w:rsidRPr="00CC21BA" w:rsidRDefault="00CC21BA" w:rsidP="00CC21BA">
            <w:pPr>
              <w:autoSpaceDE w:val="0"/>
              <w:autoSpaceDN w:val="0"/>
              <w:adjustRightInd w:val="0"/>
              <w:spacing w:after="0" w:line="240" w:lineRule="auto"/>
              <w:jc w:val="center"/>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Виды разрешенного использования земельных участков и объектов капитального строительства</w:t>
            </w:r>
          </w:p>
        </w:tc>
        <w:tc>
          <w:tcPr>
            <w:tcW w:w="4195" w:type="dxa"/>
          </w:tcPr>
          <w:p w:rsidR="00CC21BA" w:rsidRPr="00CC21BA" w:rsidRDefault="00CC21BA" w:rsidP="00CC21BA">
            <w:pPr>
              <w:autoSpaceDE w:val="0"/>
              <w:autoSpaceDN w:val="0"/>
              <w:adjustRightInd w:val="0"/>
              <w:spacing w:after="0" w:line="240" w:lineRule="auto"/>
              <w:jc w:val="center"/>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c>
          <w:tcPr>
            <w:tcW w:w="2813" w:type="dxa"/>
          </w:tcPr>
          <w:p w:rsidR="00CC21BA" w:rsidRPr="00CC21BA" w:rsidRDefault="00CC21BA" w:rsidP="00CC21BA">
            <w:pPr>
              <w:autoSpaceDE w:val="0"/>
              <w:autoSpaceDN w:val="0"/>
              <w:adjustRightInd w:val="0"/>
              <w:spacing w:after="0" w:line="240" w:lineRule="auto"/>
              <w:jc w:val="center"/>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Ограничения использования земельных участков и объектов капитального строительства</w:t>
            </w:r>
          </w:p>
        </w:tc>
      </w:tr>
      <w:tr w:rsidR="00CC21BA" w:rsidRPr="00CC21BA" w:rsidTr="00524CC0">
        <w:tc>
          <w:tcPr>
            <w:tcW w:w="2835" w:type="dxa"/>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Земельные участки (территория) общего пользования</w:t>
            </w:r>
          </w:p>
        </w:tc>
        <w:tc>
          <w:tcPr>
            <w:tcW w:w="4195" w:type="dxa"/>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813" w:type="dxa"/>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p>
        </w:tc>
      </w:tr>
    </w:tbl>
    <w:p w:rsidR="00CC21BA" w:rsidRPr="00CC21BA" w:rsidRDefault="00CC21BA" w:rsidP="00CC21BA">
      <w:pPr>
        <w:autoSpaceDE w:val="0"/>
        <w:autoSpaceDN w:val="0"/>
        <w:adjustRightInd w:val="0"/>
        <w:spacing w:after="0" w:line="240" w:lineRule="auto"/>
        <w:jc w:val="both"/>
        <w:rPr>
          <w:rFonts w:ascii="Times New Roman" w:hAnsi="Times New Roman" w:cs="Times New Roman"/>
          <w:color w:val="000000" w:themeColor="text1"/>
          <w:sz w:val="28"/>
          <w:szCs w:val="28"/>
        </w:rPr>
      </w:pPr>
    </w:p>
    <w:p w:rsidR="00CC21BA" w:rsidRPr="00CC21BA" w:rsidRDefault="00CC21BA" w:rsidP="00CC21BA">
      <w:pPr>
        <w:widowControl w:val="0"/>
        <w:autoSpaceDE w:val="0"/>
        <w:autoSpaceDN w:val="0"/>
        <w:adjustRightInd w:val="0"/>
        <w:spacing w:after="0" w:line="240" w:lineRule="auto"/>
        <w:jc w:val="center"/>
        <w:outlineLvl w:val="2"/>
        <w:rPr>
          <w:rFonts w:ascii="Times New Roman" w:eastAsiaTheme="minorEastAsia" w:hAnsi="Times New Roman" w:cs="Times New Roman"/>
          <w:bCs/>
          <w:color w:val="000000" w:themeColor="text1"/>
          <w:sz w:val="28"/>
          <w:szCs w:val="28"/>
          <w:lang w:eastAsia="ru-RU"/>
        </w:rPr>
      </w:pPr>
      <w:r w:rsidRPr="00CC21BA">
        <w:rPr>
          <w:rFonts w:ascii="Times New Roman" w:eastAsiaTheme="minorEastAsia" w:hAnsi="Times New Roman" w:cs="Times New Roman"/>
          <w:bCs/>
          <w:color w:val="000000" w:themeColor="text1"/>
          <w:sz w:val="28"/>
          <w:szCs w:val="28"/>
          <w:lang w:eastAsia="ru-RU"/>
        </w:rPr>
        <w:t>Зона объектов автомобильного транспорта (ТИ 1)</w:t>
      </w:r>
    </w:p>
    <w:p w:rsidR="00CC21BA" w:rsidRPr="00CC21BA" w:rsidRDefault="00CC21BA" w:rsidP="00CC21BA">
      <w:pPr>
        <w:autoSpaceDE w:val="0"/>
        <w:autoSpaceDN w:val="0"/>
        <w:adjustRightInd w:val="0"/>
        <w:spacing w:after="0" w:line="240" w:lineRule="auto"/>
        <w:jc w:val="center"/>
        <w:rPr>
          <w:rFonts w:ascii="Times New Roman" w:hAnsi="Times New Roman" w:cs="Times New Roman"/>
          <w:color w:val="000000" w:themeColor="text1"/>
          <w:sz w:val="28"/>
          <w:szCs w:val="28"/>
        </w:rPr>
      </w:pPr>
    </w:p>
    <w:p w:rsidR="00CC21BA" w:rsidRPr="00CC21BA" w:rsidRDefault="00CC21BA" w:rsidP="00CC21BA">
      <w:pPr>
        <w:widowControl w:val="0"/>
        <w:autoSpaceDE w:val="0"/>
        <w:autoSpaceDN w:val="0"/>
        <w:adjustRightInd w:val="0"/>
        <w:spacing w:after="0" w:line="240" w:lineRule="auto"/>
        <w:jc w:val="center"/>
        <w:outlineLvl w:val="3"/>
        <w:rPr>
          <w:rFonts w:ascii="Times New Roman" w:eastAsiaTheme="minorEastAsia" w:hAnsi="Times New Roman" w:cs="Times New Roman"/>
          <w:bCs/>
          <w:color w:val="000000" w:themeColor="text1"/>
          <w:sz w:val="28"/>
          <w:szCs w:val="28"/>
          <w:lang w:eastAsia="ru-RU"/>
        </w:rPr>
      </w:pPr>
      <w:r w:rsidRPr="00CC21BA">
        <w:rPr>
          <w:rFonts w:ascii="Times New Roman" w:eastAsiaTheme="minorEastAsia" w:hAnsi="Times New Roman" w:cs="Times New Roman"/>
          <w:bCs/>
          <w:color w:val="000000" w:themeColor="text1"/>
          <w:sz w:val="28"/>
          <w:szCs w:val="28"/>
          <w:lang w:eastAsia="ru-RU"/>
        </w:rPr>
        <w:t>1. Основные виды разрешенного использования</w:t>
      </w:r>
    </w:p>
    <w:p w:rsidR="00CC21BA" w:rsidRPr="00CC21BA" w:rsidRDefault="00CC21BA" w:rsidP="00CC21BA">
      <w:pPr>
        <w:autoSpaceDE w:val="0"/>
        <w:autoSpaceDN w:val="0"/>
        <w:adjustRightInd w:val="0"/>
        <w:spacing w:after="0" w:line="240" w:lineRule="auto"/>
        <w:jc w:val="both"/>
        <w:rPr>
          <w:rFonts w:ascii="Times New Roman" w:hAnsi="Times New Roman" w:cs="Times New Roman"/>
          <w:color w:val="000000" w:themeColor="text1"/>
          <w:sz w:val="28"/>
          <w:szCs w:val="28"/>
        </w:rPr>
      </w:pP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835"/>
        <w:gridCol w:w="4195"/>
        <w:gridCol w:w="2813"/>
      </w:tblGrid>
      <w:tr w:rsidR="00CC21BA" w:rsidRPr="00CC21BA" w:rsidTr="00524CC0">
        <w:tc>
          <w:tcPr>
            <w:tcW w:w="2835" w:type="dxa"/>
          </w:tcPr>
          <w:p w:rsidR="00CC21BA" w:rsidRPr="00CC21BA" w:rsidRDefault="00CC21BA" w:rsidP="00CC21BA">
            <w:pPr>
              <w:autoSpaceDE w:val="0"/>
              <w:autoSpaceDN w:val="0"/>
              <w:adjustRightInd w:val="0"/>
              <w:spacing w:after="0" w:line="240" w:lineRule="auto"/>
              <w:jc w:val="center"/>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 xml:space="preserve">Виды разрешенного </w:t>
            </w:r>
            <w:r w:rsidRPr="00CC21BA">
              <w:rPr>
                <w:rFonts w:ascii="Times New Roman" w:hAnsi="Times New Roman" w:cs="Times New Roman"/>
                <w:color w:val="000000" w:themeColor="text1"/>
                <w:sz w:val="28"/>
                <w:szCs w:val="28"/>
              </w:rPr>
              <w:lastRenderedPageBreak/>
              <w:t>использования земельных участков и объектов капитального строительства</w:t>
            </w:r>
          </w:p>
        </w:tc>
        <w:tc>
          <w:tcPr>
            <w:tcW w:w="4195" w:type="dxa"/>
          </w:tcPr>
          <w:p w:rsidR="00CC21BA" w:rsidRPr="00CC21BA" w:rsidRDefault="00CC21BA" w:rsidP="00CC21BA">
            <w:pPr>
              <w:autoSpaceDE w:val="0"/>
              <w:autoSpaceDN w:val="0"/>
              <w:adjustRightInd w:val="0"/>
              <w:spacing w:after="0" w:line="240" w:lineRule="auto"/>
              <w:jc w:val="center"/>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lastRenderedPageBreak/>
              <w:t xml:space="preserve">Предельные размеры земельных </w:t>
            </w:r>
            <w:r w:rsidRPr="00CC21BA">
              <w:rPr>
                <w:rFonts w:ascii="Times New Roman" w:hAnsi="Times New Roman" w:cs="Times New Roman"/>
                <w:color w:val="000000" w:themeColor="text1"/>
                <w:sz w:val="28"/>
                <w:szCs w:val="28"/>
              </w:rPr>
              <w:lastRenderedPageBreak/>
              <w:t>участков и предельные параметры разрешенного строительства, реконструкции объектов капитального строительства</w:t>
            </w:r>
          </w:p>
        </w:tc>
        <w:tc>
          <w:tcPr>
            <w:tcW w:w="2813" w:type="dxa"/>
          </w:tcPr>
          <w:p w:rsidR="00CC21BA" w:rsidRPr="00CC21BA" w:rsidRDefault="00CC21BA" w:rsidP="00CC21BA">
            <w:pPr>
              <w:autoSpaceDE w:val="0"/>
              <w:autoSpaceDN w:val="0"/>
              <w:adjustRightInd w:val="0"/>
              <w:spacing w:after="0" w:line="240" w:lineRule="auto"/>
              <w:jc w:val="center"/>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lastRenderedPageBreak/>
              <w:t xml:space="preserve">Ограничения </w:t>
            </w:r>
            <w:r w:rsidRPr="00CC21BA">
              <w:rPr>
                <w:rFonts w:ascii="Times New Roman" w:hAnsi="Times New Roman" w:cs="Times New Roman"/>
                <w:color w:val="000000" w:themeColor="text1"/>
                <w:sz w:val="28"/>
                <w:szCs w:val="28"/>
              </w:rPr>
              <w:lastRenderedPageBreak/>
              <w:t>использования земельных участков и объектов капитального строительства</w:t>
            </w:r>
          </w:p>
        </w:tc>
      </w:tr>
      <w:tr w:rsidR="00CC21BA" w:rsidRPr="00CC21BA" w:rsidTr="00524CC0">
        <w:tblPrEx>
          <w:tblBorders>
            <w:insideH w:val="nil"/>
          </w:tblBorders>
        </w:tblPrEx>
        <w:tc>
          <w:tcPr>
            <w:tcW w:w="2835" w:type="dxa"/>
            <w:tcBorders>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lastRenderedPageBreak/>
              <w:t>Объекты дорожного сервиса</w:t>
            </w:r>
          </w:p>
        </w:tc>
        <w:tc>
          <w:tcPr>
            <w:tcW w:w="4195" w:type="dxa"/>
            <w:tcBorders>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Минимальные размеры земельного участка - 400 кв. м.</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Минимальные отступы от границ земельного участка в целях определения места допустимого размещения объекта - 3 м. Этажность - 3. Максимальный процент застройки земельного участка - 50.</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Действие градостроительного регламента не распространяется:</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На реконструируемые объекты, разрешение на строительство которых получено до введения в действие настоящих Правил, расположенные с нарушением градостроительного регламента, в части уменьшения минимальных отступов от границ земельного участка, предусмотренной этажности объекта, регламентируемого процента застройки.</w:t>
            </w:r>
          </w:p>
        </w:tc>
        <w:tc>
          <w:tcPr>
            <w:tcW w:w="2813" w:type="dxa"/>
            <w:tcBorders>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p>
        </w:tc>
      </w:tr>
      <w:tr w:rsidR="00CC21BA" w:rsidRPr="00CC21BA" w:rsidTr="00524CC0">
        <w:tblPrEx>
          <w:tblBorders>
            <w:insideH w:val="nil"/>
          </w:tblBorders>
        </w:tblPrEx>
        <w:tc>
          <w:tcPr>
            <w:tcW w:w="2835"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Деловое управление</w:t>
            </w:r>
          </w:p>
        </w:tc>
        <w:tc>
          <w:tcPr>
            <w:tcW w:w="4195"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Минимальные размеры земельного участка - 700 кв. м.</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Минимальные отступы от границ земельного участка в целях определения места допустимого размещения объекта - 3 м. Этажность - 6. Максимальный процент застройки земельного участка - 40.</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Действие градостроительного регламента не распространяется:</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 xml:space="preserve">На реконструируемые объекты, разрешение на строительство которых получено до введения в действие настоящих Правил, расположенные с нарушением градостроительного регламента, </w:t>
            </w:r>
            <w:r w:rsidRPr="00CC21BA">
              <w:rPr>
                <w:rFonts w:ascii="Times New Roman" w:hAnsi="Times New Roman" w:cs="Times New Roman"/>
                <w:color w:val="000000" w:themeColor="text1"/>
                <w:sz w:val="28"/>
                <w:szCs w:val="28"/>
              </w:rPr>
              <w:lastRenderedPageBreak/>
              <w:t>в части уменьшения минимальных отступов от границ земельного участка, предусмотренной этажности объекта, регламентируемого процента застройки.</w:t>
            </w:r>
          </w:p>
        </w:tc>
        <w:tc>
          <w:tcPr>
            <w:tcW w:w="2813"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p>
        </w:tc>
      </w:tr>
      <w:tr w:rsidR="00CC21BA" w:rsidRPr="00CC21BA" w:rsidTr="00524CC0">
        <w:tblPrEx>
          <w:tblBorders>
            <w:insideH w:val="nil"/>
          </w:tblBorders>
        </w:tblPrEx>
        <w:tc>
          <w:tcPr>
            <w:tcW w:w="2835"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lastRenderedPageBreak/>
              <w:t>Хранение автотранспорта</w:t>
            </w:r>
          </w:p>
        </w:tc>
        <w:tc>
          <w:tcPr>
            <w:tcW w:w="4195"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Минимальные размеры земельного участка определяются в соответствии с техническими регламентами.</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Минимальные отступы от границ земельного участка в целях определения места допустимого размещения объекта - 0,5 м. Предельная высота объекта - 5 м.</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Действие градостроительного регламента не распространяется:</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На реконструируемые объекты, разрешение на строительство которых получено до введения в действие настоящих Правил, расположенные с нарушением градостроительного регламента, в части уменьшения минимальных отступов от границ земельного участка, предусмотренной этажности объекта, регламентируемого процента застройки.</w:t>
            </w:r>
          </w:p>
        </w:tc>
        <w:tc>
          <w:tcPr>
            <w:tcW w:w="2813"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p>
        </w:tc>
      </w:tr>
      <w:tr w:rsidR="00CC21BA" w:rsidRPr="00CC21BA" w:rsidTr="00524CC0">
        <w:tblPrEx>
          <w:tblBorders>
            <w:insideH w:val="nil"/>
          </w:tblBorders>
        </w:tblPrEx>
        <w:tc>
          <w:tcPr>
            <w:tcW w:w="2835"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Коммунальное обслуживание</w:t>
            </w:r>
          </w:p>
        </w:tc>
        <w:tc>
          <w:tcPr>
            <w:tcW w:w="4195"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 определяются по заданию на проектирование</w:t>
            </w:r>
          </w:p>
        </w:tc>
        <w:tc>
          <w:tcPr>
            <w:tcW w:w="2813"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p>
        </w:tc>
      </w:tr>
    </w:tbl>
    <w:p w:rsidR="00CC21BA" w:rsidRPr="00CC21BA" w:rsidRDefault="00CC21BA" w:rsidP="00CC21BA">
      <w:pPr>
        <w:autoSpaceDE w:val="0"/>
        <w:autoSpaceDN w:val="0"/>
        <w:adjustRightInd w:val="0"/>
        <w:spacing w:after="0" w:line="240" w:lineRule="auto"/>
        <w:jc w:val="both"/>
        <w:rPr>
          <w:rFonts w:ascii="Times New Roman" w:hAnsi="Times New Roman" w:cs="Times New Roman"/>
          <w:color w:val="000000" w:themeColor="text1"/>
          <w:sz w:val="28"/>
          <w:szCs w:val="28"/>
        </w:rPr>
      </w:pPr>
    </w:p>
    <w:p w:rsidR="00CC21BA" w:rsidRPr="00CC21BA" w:rsidRDefault="00CC21BA" w:rsidP="00CC21BA">
      <w:pPr>
        <w:widowControl w:val="0"/>
        <w:autoSpaceDE w:val="0"/>
        <w:autoSpaceDN w:val="0"/>
        <w:adjustRightInd w:val="0"/>
        <w:spacing w:after="0" w:line="240" w:lineRule="auto"/>
        <w:jc w:val="center"/>
        <w:outlineLvl w:val="3"/>
        <w:rPr>
          <w:rFonts w:ascii="Times New Roman" w:eastAsiaTheme="minorEastAsia" w:hAnsi="Times New Roman" w:cs="Times New Roman"/>
          <w:bCs/>
          <w:color w:val="000000" w:themeColor="text1"/>
          <w:sz w:val="28"/>
          <w:szCs w:val="28"/>
          <w:lang w:eastAsia="ru-RU"/>
        </w:rPr>
      </w:pPr>
      <w:r w:rsidRPr="00CC21BA">
        <w:rPr>
          <w:rFonts w:ascii="Times New Roman" w:eastAsiaTheme="minorEastAsia" w:hAnsi="Times New Roman" w:cs="Times New Roman"/>
          <w:bCs/>
          <w:color w:val="000000" w:themeColor="text1"/>
          <w:sz w:val="28"/>
          <w:szCs w:val="28"/>
          <w:lang w:eastAsia="ru-RU"/>
        </w:rPr>
        <w:t>2. Условно разрешенные виды использования</w:t>
      </w:r>
    </w:p>
    <w:p w:rsidR="00CC21BA" w:rsidRPr="00CC21BA" w:rsidRDefault="00CC21BA" w:rsidP="00CC21BA">
      <w:pPr>
        <w:autoSpaceDE w:val="0"/>
        <w:autoSpaceDN w:val="0"/>
        <w:adjustRightInd w:val="0"/>
        <w:spacing w:after="0" w:line="240" w:lineRule="auto"/>
        <w:jc w:val="both"/>
        <w:rPr>
          <w:rFonts w:ascii="Times New Roman" w:hAnsi="Times New Roman" w:cs="Times New Roman"/>
          <w:color w:val="000000" w:themeColor="text1"/>
          <w:sz w:val="28"/>
          <w:szCs w:val="28"/>
        </w:rPr>
      </w:pP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835"/>
        <w:gridCol w:w="4195"/>
        <w:gridCol w:w="2813"/>
      </w:tblGrid>
      <w:tr w:rsidR="00CC21BA" w:rsidRPr="00CC21BA" w:rsidTr="00524CC0">
        <w:tc>
          <w:tcPr>
            <w:tcW w:w="2835" w:type="dxa"/>
            <w:tcBorders>
              <w:bottom w:val="single" w:sz="4" w:space="0" w:color="auto"/>
            </w:tcBorders>
          </w:tcPr>
          <w:p w:rsidR="00CC21BA" w:rsidRPr="00CC21BA" w:rsidRDefault="00CC21BA" w:rsidP="00CC21BA">
            <w:pPr>
              <w:autoSpaceDE w:val="0"/>
              <w:autoSpaceDN w:val="0"/>
              <w:adjustRightInd w:val="0"/>
              <w:spacing w:after="0" w:line="240" w:lineRule="auto"/>
              <w:jc w:val="center"/>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 xml:space="preserve">Виды разрешенного использования земельных участков и </w:t>
            </w:r>
            <w:r w:rsidRPr="00CC21BA">
              <w:rPr>
                <w:rFonts w:ascii="Times New Roman" w:hAnsi="Times New Roman" w:cs="Times New Roman"/>
                <w:color w:val="000000" w:themeColor="text1"/>
                <w:sz w:val="28"/>
                <w:szCs w:val="28"/>
              </w:rPr>
              <w:lastRenderedPageBreak/>
              <w:t>объектов капитального строительства</w:t>
            </w:r>
          </w:p>
        </w:tc>
        <w:tc>
          <w:tcPr>
            <w:tcW w:w="4195" w:type="dxa"/>
            <w:tcBorders>
              <w:bottom w:val="single" w:sz="4" w:space="0" w:color="auto"/>
            </w:tcBorders>
          </w:tcPr>
          <w:p w:rsidR="00CC21BA" w:rsidRPr="00CC21BA" w:rsidRDefault="00CC21BA" w:rsidP="00CC21BA">
            <w:pPr>
              <w:autoSpaceDE w:val="0"/>
              <w:autoSpaceDN w:val="0"/>
              <w:adjustRightInd w:val="0"/>
              <w:spacing w:after="0" w:line="240" w:lineRule="auto"/>
              <w:jc w:val="center"/>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lastRenderedPageBreak/>
              <w:t xml:space="preserve">Предельные размеры земельных участков и предельные параметры разрешенного </w:t>
            </w:r>
            <w:r w:rsidRPr="00CC21BA">
              <w:rPr>
                <w:rFonts w:ascii="Times New Roman" w:hAnsi="Times New Roman" w:cs="Times New Roman"/>
                <w:color w:val="000000" w:themeColor="text1"/>
                <w:sz w:val="28"/>
                <w:szCs w:val="28"/>
              </w:rPr>
              <w:lastRenderedPageBreak/>
              <w:t>строительства, реконструкции объектов капитального строительства</w:t>
            </w:r>
          </w:p>
        </w:tc>
        <w:tc>
          <w:tcPr>
            <w:tcW w:w="2813" w:type="dxa"/>
            <w:tcBorders>
              <w:bottom w:val="single" w:sz="4" w:space="0" w:color="auto"/>
            </w:tcBorders>
          </w:tcPr>
          <w:p w:rsidR="00CC21BA" w:rsidRPr="00CC21BA" w:rsidRDefault="00CC21BA" w:rsidP="00CC21BA">
            <w:pPr>
              <w:autoSpaceDE w:val="0"/>
              <w:autoSpaceDN w:val="0"/>
              <w:adjustRightInd w:val="0"/>
              <w:spacing w:after="0" w:line="240" w:lineRule="auto"/>
              <w:jc w:val="center"/>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lastRenderedPageBreak/>
              <w:t xml:space="preserve">Ограничения использования земельных участков и </w:t>
            </w:r>
            <w:r w:rsidRPr="00CC21BA">
              <w:rPr>
                <w:rFonts w:ascii="Times New Roman" w:hAnsi="Times New Roman" w:cs="Times New Roman"/>
                <w:color w:val="000000" w:themeColor="text1"/>
                <w:sz w:val="28"/>
                <w:szCs w:val="28"/>
              </w:rPr>
              <w:lastRenderedPageBreak/>
              <w:t>объектов капитального строительства</w:t>
            </w:r>
          </w:p>
        </w:tc>
      </w:tr>
      <w:tr w:rsidR="00CC21BA" w:rsidRPr="00CC21BA" w:rsidTr="00524CC0">
        <w:tblPrEx>
          <w:tblBorders>
            <w:insideH w:val="nil"/>
          </w:tblBorders>
        </w:tblPrEx>
        <w:tc>
          <w:tcPr>
            <w:tcW w:w="2835"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lastRenderedPageBreak/>
              <w:t>Объекты торгового назначения и общественного питания</w:t>
            </w:r>
          </w:p>
        </w:tc>
        <w:tc>
          <w:tcPr>
            <w:tcW w:w="4195"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Минимальные размеры земельного участка:</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 магазины - 2000 кв. м.</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Минимальные размеры земельного участка объектов общественного питания:</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 до 50 посадочных мест - 1000 кв. м;</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 свыше 50 посадочных мест - 1500 кв. м.</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Минимальные отступы от границ земельного участка в целях определения места допустимого размещения объекта - 3 м. Этажность - 5. Максимальный процент застройки земельного участка - 40.</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Действие градостроительного регламента не распространяется:</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На реконструируемые объекты, разрешение на строительство которых получено до введения в действие настоящих Правил, расположенные с нарушением градостроительного регламента, в части уменьшения минимальных отступов от границ земельного участка, предусмотренной этажности объекта, регламентируемого процента застройки.</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Максимальные размеры земельного участка: магазины - 5000 кв. м.</w:t>
            </w:r>
          </w:p>
        </w:tc>
        <w:tc>
          <w:tcPr>
            <w:tcW w:w="2813"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p>
        </w:tc>
      </w:tr>
      <w:tr w:rsidR="00CC21BA" w:rsidRPr="00CC21BA" w:rsidTr="00524CC0">
        <w:tblPrEx>
          <w:tblBorders>
            <w:insideH w:val="nil"/>
          </w:tblBorders>
        </w:tblPrEx>
        <w:tc>
          <w:tcPr>
            <w:tcW w:w="2835" w:type="dxa"/>
            <w:tcBorders>
              <w:top w:val="single" w:sz="4" w:space="0" w:color="auto"/>
              <w:bottom w:val="single" w:sz="4" w:space="0" w:color="auto"/>
            </w:tcBorders>
          </w:tcPr>
          <w:p w:rsidR="00CC21BA" w:rsidRPr="00CC21BA" w:rsidRDefault="00CC21BA" w:rsidP="00CC21BA">
            <w:pPr>
              <w:spacing w:line="240" w:lineRule="auto"/>
              <w:rPr>
                <w:rFonts w:ascii="Times New Roman" w:hAnsi="Times New Roman" w:cs="Times New Roman"/>
                <w:sz w:val="28"/>
                <w:szCs w:val="28"/>
              </w:rPr>
            </w:pPr>
            <w:r w:rsidRPr="00CC21BA">
              <w:rPr>
                <w:rFonts w:ascii="Times New Roman" w:hAnsi="Times New Roman" w:cs="Times New Roman"/>
                <w:sz w:val="28"/>
                <w:szCs w:val="28"/>
              </w:rPr>
              <w:t>Служебные гаражи</w:t>
            </w:r>
          </w:p>
        </w:tc>
        <w:tc>
          <w:tcPr>
            <w:tcW w:w="4195"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Предельные (минимальные и (или) максимальные) размеры земельных участков, в том числе их площадь не подлежат установлению.</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 xml:space="preserve">Минимальные отступы от границ земельного участка в целях определения места допустимого </w:t>
            </w:r>
            <w:r w:rsidRPr="00CC21BA">
              <w:rPr>
                <w:rFonts w:ascii="Times New Roman" w:hAnsi="Times New Roman" w:cs="Times New Roman"/>
                <w:color w:val="000000" w:themeColor="text1"/>
                <w:sz w:val="28"/>
                <w:szCs w:val="28"/>
              </w:rPr>
              <w:lastRenderedPageBreak/>
              <w:t>размещения объекта - 3 м.</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Действие градостроительного регламента не распространяется:</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На реконструируемые объекты, разрешение на строительство которых получено до введения в действие настоящих Правил, расположенные с нарушением градостроительного регламента, в части уменьшения минимальных отступов от границ земельного участка, предусмотренной этажности объекта, регламентируемого процента застройки.</w:t>
            </w:r>
          </w:p>
        </w:tc>
        <w:tc>
          <w:tcPr>
            <w:tcW w:w="2813"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p>
        </w:tc>
      </w:tr>
    </w:tbl>
    <w:p w:rsidR="00CC21BA" w:rsidRPr="00CC21BA" w:rsidRDefault="00CC21BA" w:rsidP="00CC21BA">
      <w:pPr>
        <w:autoSpaceDE w:val="0"/>
        <w:autoSpaceDN w:val="0"/>
        <w:adjustRightInd w:val="0"/>
        <w:spacing w:after="0" w:line="240" w:lineRule="auto"/>
        <w:jc w:val="both"/>
        <w:rPr>
          <w:rFonts w:ascii="Times New Roman" w:hAnsi="Times New Roman" w:cs="Times New Roman"/>
          <w:color w:val="000000" w:themeColor="text1"/>
          <w:sz w:val="28"/>
          <w:szCs w:val="28"/>
        </w:rPr>
      </w:pPr>
    </w:p>
    <w:p w:rsidR="00CC21BA" w:rsidRPr="00CC21BA" w:rsidRDefault="00CC21BA" w:rsidP="00CC21BA">
      <w:pPr>
        <w:widowControl w:val="0"/>
        <w:autoSpaceDE w:val="0"/>
        <w:autoSpaceDN w:val="0"/>
        <w:adjustRightInd w:val="0"/>
        <w:spacing w:after="0" w:line="240" w:lineRule="auto"/>
        <w:jc w:val="center"/>
        <w:outlineLvl w:val="3"/>
        <w:rPr>
          <w:rFonts w:ascii="Times New Roman" w:eastAsiaTheme="minorEastAsia" w:hAnsi="Times New Roman" w:cs="Times New Roman"/>
          <w:bCs/>
          <w:color w:val="000000" w:themeColor="text1"/>
          <w:sz w:val="28"/>
          <w:szCs w:val="28"/>
          <w:lang w:eastAsia="ru-RU"/>
        </w:rPr>
      </w:pPr>
      <w:r w:rsidRPr="00CC21BA">
        <w:rPr>
          <w:rFonts w:ascii="Times New Roman" w:eastAsiaTheme="minorEastAsia" w:hAnsi="Times New Roman" w:cs="Times New Roman"/>
          <w:bCs/>
          <w:color w:val="000000" w:themeColor="text1"/>
          <w:sz w:val="28"/>
          <w:szCs w:val="28"/>
          <w:lang w:eastAsia="ru-RU"/>
        </w:rPr>
        <w:t>3. Вспомогательные виды разрешенного использования</w:t>
      </w:r>
    </w:p>
    <w:p w:rsidR="00CC21BA" w:rsidRPr="00CC21BA" w:rsidRDefault="00CC21BA" w:rsidP="00CC21BA">
      <w:pPr>
        <w:autoSpaceDE w:val="0"/>
        <w:autoSpaceDN w:val="0"/>
        <w:adjustRightInd w:val="0"/>
        <w:spacing w:after="0" w:line="240" w:lineRule="auto"/>
        <w:jc w:val="both"/>
        <w:rPr>
          <w:rFonts w:ascii="Times New Roman" w:hAnsi="Times New Roman" w:cs="Times New Roman"/>
          <w:color w:val="000000" w:themeColor="text1"/>
          <w:sz w:val="28"/>
          <w:szCs w:val="28"/>
        </w:rPr>
      </w:pP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835"/>
        <w:gridCol w:w="4195"/>
        <w:gridCol w:w="2813"/>
      </w:tblGrid>
      <w:tr w:rsidR="00CC21BA" w:rsidRPr="00CC21BA" w:rsidTr="00524CC0">
        <w:tc>
          <w:tcPr>
            <w:tcW w:w="2835" w:type="dxa"/>
          </w:tcPr>
          <w:p w:rsidR="00CC21BA" w:rsidRPr="00CC21BA" w:rsidRDefault="00CC21BA" w:rsidP="00CC21BA">
            <w:pPr>
              <w:autoSpaceDE w:val="0"/>
              <w:autoSpaceDN w:val="0"/>
              <w:adjustRightInd w:val="0"/>
              <w:spacing w:after="0" w:line="240" w:lineRule="auto"/>
              <w:jc w:val="center"/>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Виды разрешенного использования земельных участков и объектов капитального строительства</w:t>
            </w:r>
          </w:p>
        </w:tc>
        <w:tc>
          <w:tcPr>
            <w:tcW w:w="4195" w:type="dxa"/>
          </w:tcPr>
          <w:p w:rsidR="00CC21BA" w:rsidRPr="00CC21BA" w:rsidRDefault="00CC21BA" w:rsidP="00CC21BA">
            <w:pPr>
              <w:autoSpaceDE w:val="0"/>
              <w:autoSpaceDN w:val="0"/>
              <w:adjustRightInd w:val="0"/>
              <w:spacing w:after="0" w:line="240" w:lineRule="auto"/>
              <w:jc w:val="center"/>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c>
          <w:tcPr>
            <w:tcW w:w="2813" w:type="dxa"/>
          </w:tcPr>
          <w:p w:rsidR="00CC21BA" w:rsidRPr="00CC21BA" w:rsidRDefault="00CC21BA" w:rsidP="00CC21BA">
            <w:pPr>
              <w:autoSpaceDE w:val="0"/>
              <w:autoSpaceDN w:val="0"/>
              <w:adjustRightInd w:val="0"/>
              <w:spacing w:after="0" w:line="240" w:lineRule="auto"/>
              <w:jc w:val="center"/>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Ограничения использования земельных участков и объектов капитального строительства</w:t>
            </w:r>
          </w:p>
        </w:tc>
      </w:tr>
      <w:tr w:rsidR="00CC21BA" w:rsidRPr="00CC21BA" w:rsidTr="00524CC0">
        <w:tc>
          <w:tcPr>
            <w:tcW w:w="2835" w:type="dxa"/>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Стоянки (парковки) автомобилей</w:t>
            </w:r>
          </w:p>
        </w:tc>
        <w:tc>
          <w:tcPr>
            <w:tcW w:w="4195" w:type="dxa"/>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Минимальные размеры земельного участка определяются в соответствии с местными нормативами градостроительного проектирования, техническими регламентами</w:t>
            </w:r>
          </w:p>
        </w:tc>
        <w:tc>
          <w:tcPr>
            <w:tcW w:w="2813" w:type="dxa"/>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Нормы расчета стоянок автомобилей предусмотреть в соответствии с СП 42.13330.2016. Свод правил. Градостроительство. Планировка и застройка городских и сельских поселений. Актуализированная редакция СНиП 2.07.01-89*", региональными и местными нормативами градостроительного проектирования</w:t>
            </w:r>
          </w:p>
        </w:tc>
      </w:tr>
    </w:tbl>
    <w:p w:rsidR="00CC21BA" w:rsidRPr="00CC21BA" w:rsidRDefault="00CC21BA" w:rsidP="00CC21BA">
      <w:pPr>
        <w:autoSpaceDE w:val="0"/>
        <w:autoSpaceDN w:val="0"/>
        <w:adjustRightInd w:val="0"/>
        <w:spacing w:after="0" w:line="240" w:lineRule="auto"/>
        <w:jc w:val="both"/>
        <w:rPr>
          <w:rFonts w:ascii="Times New Roman" w:hAnsi="Times New Roman" w:cs="Times New Roman"/>
          <w:color w:val="000000" w:themeColor="text1"/>
          <w:sz w:val="28"/>
          <w:szCs w:val="28"/>
        </w:rPr>
      </w:pPr>
    </w:p>
    <w:p w:rsidR="00CC21BA" w:rsidRPr="00CC21BA" w:rsidRDefault="00CC21BA" w:rsidP="00CC21BA">
      <w:pPr>
        <w:widowControl w:val="0"/>
        <w:autoSpaceDE w:val="0"/>
        <w:autoSpaceDN w:val="0"/>
        <w:adjustRightInd w:val="0"/>
        <w:spacing w:after="0" w:line="240" w:lineRule="auto"/>
        <w:jc w:val="center"/>
        <w:outlineLvl w:val="2"/>
        <w:rPr>
          <w:rFonts w:ascii="Times New Roman" w:eastAsiaTheme="minorEastAsia" w:hAnsi="Times New Roman" w:cs="Times New Roman"/>
          <w:bCs/>
          <w:color w:val="000000" w:themeColor="text1"/>
          <w:sz w:val="28"/>
          <w:szCs w:val="28"/>
          <w:lang w:eastAsia="ru-RU"/>
        </w:rPr>
      </w:pPr>
      <w:r w:rsidRPr="00CC21BA">
        <w:rPr>
          <w:rFonts w:ascii="Times New Roman" w:eastAsiaTheme="minorEastAsia" w:hAnsi="Times New Roman" w:cs="Times New Roman"/>
          <w:bCs/>
          <w:color w:val="000000" w:themeColor="text1"/>
          <w:sz w:val="28"/>
          <w:szCs w:val="28"/>
          <w:lang w:eastAsia="ru-RU"/>
        </w:rPr>
        <w:t>Зона объектов обслуживания автомобильного транспорта (ТИ 2)</w:t>
      </w:r>
    </w:p>
    <w:p w:rsidR="00CC21BA" w:rsidRPr="00CC21BA" w:rsidRDefault="00CC21BA" w:rsidP="00CC21BA">
      <w:pPr>
        <w:autoSpaceDE w:val="0"/>
        <w:autoSpaceDN w:val="0"/>
        <w:adjustRightInd w:val="0"/>
        <w:spacing w:after="0" w:line="240" w:lineRule="auto"/>
        <w:jc w:val="center"/>
        <w:rPr>
          <w:rFonts w:ascii="Times New Roman" w:hAnsi="Times New Roman" w:cs="Times New Roman"/>
          <w:color w:val="000000" w:themeColor="text1"/>
          <w:sz w:val="28"/>
          <w:szCs w:val="28"/>
        </w:rPr>
      </w:pPr>
    </w:p>
    <w:p w:rsidR="00CC21BA" w:rsidRPr="00CC21BA" w:rsidRDefault="00CC21BA" w:rsidP="00CC21BA">
      <w:pPr>
        <w:widowControl w:val="0"/>
        <w:autoSpaceDE w:val="0"/>
        <w:autoSpaceDN w:val="0"/>
        <w:adjustRightInd w:val="0"/>
        <w:spacing w:after="0" w:line="240" w:lineRule="auto"/>
        <w:ind w:firstLine="540"/>
        <w:jc w:val="center"/>
        <w:outlineLvl w:val="3"/>
        <w:rPr>
          <w:rFonts w:ascii="Times New Roman" w:eastAsiaTheme="minorEastAsia" w:hAnsi="Times New Roman" w:cs="Times New Roman"/>
          <w:b/>
          <w:bCs/>
          <w:color w:val="000000" w:themeColor="text1"/>
          <w:sz w:val="28"/>
          <w:szCs w:val="28"/>
          <w:lang w:eastAsia="ru-RU"/>
        </w:rPr>
      </w:pPr>
      <w:r w:rsidRPr="00CC21BA">
        <w:rPr>
          <w:rFonts w:ascii="Times New Roman" w:eastAsiaTheme="minorEastAsia" w:hAnsi="Times New Roman" w:cs="Times New Roman"/>
          <w:bCs/>
          <w:color w:val="000000" w:themeColor="text1"/>
          <w:sz w:val="28"/>
          <w:szCs w:val="28"/>
          <w:lang w:eastAsia="ru-RU"/>
        </w:rPr>
        <w:lastRenderedPageBreak/>
        <w:t>1. Основные виды разрешенного использования</w:t>
      </w:r>
    </w:p>
    <w:p w:rsidR="00CC21BA" w:rsidRPr="00CC21BA" w:rsidRDefault="00CC21BA" w:rsidP="00CC21BA">
      <w:pPr>
        <w:autoSpaceDE w:val="0"/>
        <w:autoSpaceDN w:val="0"/>
        <w:adjustRightInd w:val="0"/>
        <w:spacing w:after="0" w:line="240" w:lineRule="auto"/>
        <w:jc w:val="both"/>
        <w:rPr>
          <w:rFonts w:ascii="Times New Roman" w:hAnsi="Times New Roman" w:cs="Times New Roman"/>
          <w:color w:val="000000" w:themeColor="text1"/>
          <w:sz w:val="28"/>
          <w:szCs w:val="28"/>
        </w:rPr>
      </w:pP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835"/>
        <w:gridCol w:w="4195"/>
        <w:gridCol w:w="2813"/>
      </w:tblGrid>
      <w:tr w:rsidR="00CC21BA" w:rsidRPr="00CC21BA" w:rsidTr="00524CC0">
        <w:tc>
          <w:tcPr>
            <w:tcW w:w="2835" w:type="dxa"/>
          </w:tcPr>
          <w:p w:rsidR="00CC21BA" w:rsidRPr="00CC21BA" w:rsidRDefault="00CC21BA" w:rsidP="00CC21BA">
            <w:pPr>
              <w:autoSpaceDE w:val="0"/>
              <w:autoSpaceDN w:val="0"/>
              <w:adjustRightInd w:val="0"/>
              <w:spacing w:after="0" w:line="240" w:lineRule="auto"/>
              <w:jc w:val="center"/>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Виды разрешенного использования земельных участков и объектов капитального строительства</w:t>
            </w:r>
          </w:p>
        </w:tc>
        <w:tc>
          <w:tcPr>
            <w:tcW w:w="4195" w:type="dxa"/>
          </w:tcPr>
          <w:p w:rsidR="00CC21BA" w:rsidRPr="00CC21BA" w:rsidRDefault="00CC21BA" w:rsidP="00CC21BA">
            <w:pPr>
              <w:autoSpaceDE w:val="0"/>
              <w:autoSpaceDN w:val="0"/>
              <w:adjustRightInd w:val="0"/>
              <w:spacing w:after="0" w:line="240" w:lineRule="auto"/>
              <w:jc w:val="center"/>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c>
          <w:tcPr>
            <w:tcW w:w="2813" w:type="dxa"/>
          </w:tcPr>
          <w:p w:rsidR="00CC21BA" w:rsidRPr="00CC21BA" w:rsidRDefault="00CC21BA" w:rsidP="00CC21BA">
            <w:pPr>
              <w:autoSpaceDE w:val="0"/>
              <w:autoSpaceDN w:val="0"/>
              <w:adjustRightInd w:val="0"/>
              <w:spacing w:after="0" w:line="240" w:lineRule="auto"/>
              <w:jc w:val="center"/>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Ограничения использования земельных участков и объектов капитального строительства</w:t>
            </w:r>
          </w:p>
        </w:tc>
      </w:tr>
      <w:tr w:rsidR="00CC21BA" w:rsidRPr="00CC21BA" w:rsidTr="00524CC0">
        <w:tblPrEx>
          <w:tblBorders>
            <w:insideH w:val="nil"/>
          </w:tblBorders>
        </w:tblPrEx>
        <w:tc>
          <w:tcPr>
            <w:tcW w:w="2835" w:type="dxa"/>
            <w:tcBorders>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Объекты дорожного сервиса</w:t>
            </w:r>
          </w:p>
        </w:tc>
        <w:tc>
          <w:tcPr>
            <w:tcW w:w="4195" w:type="dxa"/>
            <w:tcBorders>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Минимальные размеры земельного участка - 400 кв. м.</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Минимальные отступы от границ земельного участка в целях определения места допустимого размещения объекта - 3 м. Этажность - 3. Максимальный процент застройки земельного участка - 50.</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Действие градостроительного регламента не распространяется:</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На реконструируемые объекты, разрешение на строительство которых получено до введения в действие настоящих Правил, расположенные с нарушением градостроительного регламента, в части уменьшения минимальных отступов от границ земельного участка, предусмотренной этажности объекта, регламентируемого процента застройки.</w:t>
            </w:r>
          </w:p>
        </w:tc>
        <w:tc>
          <w:tcPr>
            <w:tcW w:w="2813" w:type="dxa"/>
            <w:tcBorders>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p>
        </w:tc>
      </w:tr>
      <w:tr w:rsidR="00CC21BA" w:rsidRPr="00CC21BA" w:rsidTr="00524CC0">
        <w:tblPrEx>
          <w:tblBorders>
            <w:insideH w:val="nil"/>
          </w:tblBorders>
        </w:tblPrEx>
        <w:tc>
          <w:tcPr>
            <w:tcW w:w="2835"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Склад</w:t>
            </w:r>
          </w:p>
        </w:tc>
        <w:tc>
          <w:tcPr>
            <w:tcW w:w="4195"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Минимальные размеры земельного участка - 1500 кв. м.</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Минимальные отступы от границ земельного участка в целях определения места допустимого размещения объекта - 5 м. Этажность - 5.</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Максимальный процент застройки - 80.</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Действие градостроительного регламента не распространяется:</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 xml:space="preserve">На реконструируемые объекты, разрешение на строительство которых получено до введения в </w:t>
            </w:r>
            <w:r w:rsidRPr="00CC21BA">
              <w:rPr>
                <w:rFonts w:ascii="Times New Roman" w:hAnsi="Times New Roman" w:cs="Times New Roman"/>
                <w:color w:val="000000" w:themeColor="text1"/>
                <w:sz w:val="28"/>
                <w:szCs w:val="28"/>
              </w:rPr>
              <w:lastRenderedPageBreak/>
              <w:t>действие настоящих Правил, расположенные с нарушением градостроительного регламента, в части уменьшения минимальных отступов от границ земельного участка, предусмотренной этажности объекта, регламентируемого процента застройки.</w:t>
            </w:r>
          </w:p>
        </w:tc>
        <w:tc>
          <w:tcPr>
            <w:tcW w:w="2813"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lastRenderedPageBreak/>
              <w:t xml:space="preserve">Максимальный процент застройки, а также размеры земельных участков определяются в соответствии с СП 42.13330.2016. Свод правил. Градостроительство. Планировка и застройка городских и сельских поселений. Актуализированная редакция СНиП </w:t>
            </w:r>
            <w:r w:rsidRPr="00CC21BA">
              <w:rPr>
                <w:rFonts w:ascii="Times New Roman" w:hAnsi="Times New Roman" w:cs="Times New Roman"/>
                <w:color w:val="000000" w:themeColor="text1"/>
                <w:sz w:val="28"/>
                <w:szCs w:val="28"/>
              </w:rPr>
              <w:lastRenderedPageBreak/>
              <w:t>2.07.01-89*, региональными и местными нормативами градостроительного проектирования.</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Предусмотреть мероприятия по отводу и отчистке сточных вод</w:t>
            </w:r>
          </w:p>
        </w:tc>
      </w:tr>
      <w:tr w:rsidR="00CC21BA" w:rsidRPr="00CC21BA" w:rsidTr="00524CC0">
        <w:tblPrEx>
          <w:tblBorders>
            <w:insideH w:val="nil"/>
          </w:tblBorders>
        </w:tblPrEx>
        <w:tc>
          <w:tcPr>
            <w:tcW w:w="2835"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lastRenderedPageBreak/>
              <w:t>Объекты бытового обслуживания</w:t>
            </w:r>
          </w:p>
        </w:tc>
        <w:tc>
          <w:tcPr>
            <w:tcW w:w="4195"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Минимальные размеры земельного участка - 500 кв. м.</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Минимальные отступы от границ земельного участка в целях определения места допустимого размещения объекта - 5 м. Этажность - 6. Максимальный процент застройки земельного участка - 50.</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Действие градостроительного регламента не распространяется:</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На реконструируемые объекты, разрешение на строительство которых получено до введения в действие настоящих Правил, расположенные с нарушением градостроительного регламента, в части уменьшения минимальных отступов от границ земельного участка, предусмотренной этажности объекта, регламентируемого процента застройки.</w:t>
            </w:r>
          </w:p>
        </w:tc>
        <w:tc>
          <w:tcPr>
            <w:tcW w:w="2813"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p>
        </w:tc>
      </w:tr>
      <w:tr w:rsidR="00CC21BA" w:rsidRPr="00CC21BA" w:rsidTr="00524CC0">
        <w:tblPrEx>
          <w:tblBorders>
            <w:insideH w:val="nil"/>
          </w:tblBorders>
        </w:tblPrEx>
        <w:tc>
          <w:tcPr>
            <w:tcW w:w="2835"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Деловое управление</w:t>
            </w:r>
          </w:p>
        </w:tc>
        <w:tc>
          <w:tcPr>
            <w:tcW w:w="4195"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Минимальные размеры земельного участка - 500 кв. м.</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Минимальные отступы от границ земельного участка в целях определения места допустимого размещения объекта - 3 м. Этажность - 6. Максимальный процент застройки земельного участка - 40.</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Действие градостроительного регламента не распространяется:</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 xml:space="preserve">На реконструируемые объекты, </w:t>
            </w:r>
            <w:r w:rsidRPr="00CC21BA">
              <w:rPr>
                <w:rFonts w:ascii="Times New Roman" w:hAnsi="Times New Roman" w:cs="Times New Roman"/>
                <w:color w:val="000000" w:themeColor="text1"/>
                <w:sz w:val="28"/>
                <w:szCs w:val="28"/>
              </w:rPr>
              <w:lastRenderedPageBreak/>
              <w:t>разрешение на строительство которых получено до введения в действие настоящих Правил, расположенные с нарушением градостроительного регламента, в части уменьшения минимальных отступов от границ земельного участка, предусмотренной этажности объекта, регламентируемого процента застройки.</w:t>
            </w:r>
          </w:p>
        </w:tc>
        <w:tc>
          <w:tcPr>
            <w:tcW w:w="2813"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lastRenderedPageBreak/>
              <w:t xml:space="preserve">Размещение объектов осуществлять в соответствии с требованиями </w:t>
            </w:r>
            <w:hyperlink r:id="rId30" w:history="1">
              <w:r w:rsidRPr="00CC21BA">
                <w:rPr>
                  <w:rFonts w:ascii="Times New Roman" w:hAnsi="Times New Roman" w:cs="Times New Roman"/>
                  <w:color w:val="000000" w:themeColor="text1"/>
                  <w:sz w:val="28"/>
                  <w:szCs w:val="28"/>
                </w:rPr>
                <w:t>СанПиН 2.2.1/2.1.1.1200-03</w:t>
              </w:r>
            </w:hyperlink>
            <w:r w:rsidRPr="00CC21BA">
              <w:rPr>
                <w:rFonts w:ascii="Times New Roman" w:hAnsi="Times New Roman" w:cs="Times New Roman"/>
                <w:color w:val="000000" w:themeColor="text1"/>
                <w:sz w:val="28"/>
                <w:szCs w:val="28"/>
              </w:rPr>
              <w:t xml:space="preserve"> "Санитарно-защитные зоны и санитарная классификация предприятий, сооружений и иных объектов"</w:t>
            </w:r>
          </w:p>
        </w:tc>
      </w:tr>
      <w:tr w:rsidR="00CC21BA" w:rsidRPr="00CC21BA" w:rsidTr="00524CC0">
        <w:tblPrEx>
          <w:tblBorders>
            <w:insideH w:val="nil"/>
          </w:tblBorders>
        </w:tblPrEx>
        <w:tc>
          <w:tcPr>
            <w:tcW w:w="2835"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lastRenderedPageBreak/>
              <w:t>Объекты торгового назначения и общественного питания</w:t>
            </w:r>
          </w:p>
        </w:tc>
        <w:tc>
          <w:tcPr>
            <w:tcW w:w="4195"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Минимальные размеры земельного участка:</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 магазины 2000 кв. м;</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Минимальные размеры земельного участка объектов общественного питания:</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 до 50 посадочных мест - 1000 кв. м;</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 свыше 50 посадочных мест - 1500 кв. м.</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Минимальные отступы от границ земельного участка в целях определения места допустимого размещения объекта - 3 м. Этажность - 5. Максимальный процент застройки земельного участка - 40.</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Действие градостроительного регламента не распространяется:</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На реконструируемые объекты, разрешение на строительство которых получено до введения в действие настоящих Правил, расположенные с нарушением градостроительного регламента, в части уменьшения минимальных отступов от границ земельного участка, предусмотренной этажности объекта, регламентируемого процента застройки.</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Максимальные размеры земельного участка: магазины - 5000 кв. м.</w:t>
            </w:r>
          </w:p>
        </w:tc>
        <w:tc>
          <w:tcPr>
            <w:tcW w:w="2813"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p>
        </w:tc>
      </w:tr>
      <w:tr w:rsidR="00CC21BA" w:rsidRPr="00CC21BA" w:rsidTr="00524CC0">
        <w:tblPrEx>
          <w:tblBorders>
            <w:insideH w:val="nil"/>
          </w:tblBorders>
        </w:tblPrEx>
        <w:tc>
          <w:tcPr>
            <w:tcW w:w="2835"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lastRenderedPageBreak/>
              <w:t>Коммунальное обслуживание</w:t>
            </w:r>
          </w:p>
        </w:tc>
        <w:tc>
          <w:tcPr>
            <w:tcW w:w="4195"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 определяются по заданию на проектирование</w:t>
            </w:r>
          </w:p>
        </w:tc>
        <w:tc>
          <w:tcPr>
            <w:tcW w:w="2813"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p>
        </w:tc>
      </w:tr>
    </w:tbl>
    <w:p w:rsidR="00CC21BA" w:rsidRPr="00CC21BA" w:rsidRDefault="00CC21BA" w:rsidP="00CC21BA">
      <w:pPr>
        <w:autoSpaceDE w:val="0"/>
        <w:autoSpaceDN w:val="0"/>
        <w:adjustRightInd w:val="0"/>
        <w:spacing w:after="0" w:line="240" w:lineRule="auto"/>
        <w:jc w:val="both"/>
        <w:rPr>
          <w:rFonts w:ascii="Times New Roman" w:hAnsi="Times New Roman" w:cs="Times New Roman"/>
          <w:color w:val="000000" w:themeColor="text1"/>
          <w:sz w:val="28"/>
          <w:szCs w:val="28"/>
        </w:rPr>
      </w:pPr>
    </w:p>
    <w:p w:rsidR="00CC21BA" w:rsidRPr="00CC21BA" w:rsidRDefault="00CC21BA" w:rsidP="00CC21BA">
      <w:pPr>
        <w:widowControl w:val="0"/>
        <w:autoSpaceDE w:val="0"/>
        <w:autoSpaceDN w:val="0"/>
        <w:adjustRightInd w:val="0"/>
        <w:spacing w:after="0" w:line="240" w:lineRule="auto"/>
        <w:jc w:val="center"/>
        <w:outlineLvl w:val="3"/>
        <w:rPr>
          <w:rFonts w:ascii="Times New Roman" w:eastAsiaTheme="minorEastAsia" w:hAnsi="Times New Roman" w:cs="Times New Roman"/>
          <w:bCs/>
          <w:color w:val="000000" w:themeColor="text1"/>
          <w:sz w:val="28"/>
          <w:szCs w:val="28"/>
          <w:lang w:eastAsia="ru-RU"/>
        </w:rPr>
      </w:pPr>
      <w:r w:rsidRPr="00CC21BA">
        <w:rPr>
          <w:rFonts w:ascii="Times New Roman" w:eastAsiaTheme="minorEastAsia" w:hAnsi="Times New Roman" w:cs="Times New Roman"/>
          <w:bCs/>
          <w:color w:val="000000" w:themeColor="text1"/>
          <w:sz w:val="28"/>
          <w:szCs w:val="28"/>
          <w:lang w:eastAsia="ru-RU"/>
        </w:rPr>
        <w:t>2. Условно разрешенные виды использования</w:t>
      </w:r>
    </w:p>
    <w:p w:rsidR="00CC21BA" w:rsidRPr="00CC21BA" w:rsidRDefault="00CC21BA" w:rsidP="00CC21BA">
      <w:pPr>
        <w:autoSpaceDE w:val="0"/>
        <w:autoSpaceDN w:val="0"/>
        <w:adjustRightInd w:val="0"/>
        <w:spacing w:after="0" w:line="240" w:lineRule="auto"/>
        <w:jc w:val="both"/>
        <w:rPr>
          <w:rFonts w:ascii="Times New Roman" w:hAnsi="Times New Roman" w:cs="Times New Roman"/>
          <w:color w:val="000000" w:themeColor="text1"/>
          <w:sz w:val="28"/>
          <w:szCs w:val="28"/>
        </w:rPr>
      </w:pP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835"/>
        <w:gridCol w:w="4195"/>
        <w:gridCol w:w="2813"/>
      </w:tblGrid>
      <w:tr w:rsidR="00CC21BA" w:rsidRPr="00CC21BA" w:rsidTr="00524CC0">
        <w:tc>
          <w:tcPr>
            <w:tcW w:w="2835" w:type="dxa"/>
            <w:tcBorders>
              <w:bottom w:val="single" w:sz="4" w:space="0" w:color="auto"/>
            </w:tcBorders>
          </w:tcPr>
          <w:p w:rsidR="00CC21BA" w:rsidRPr="00CC21BA" w:rsidRDefault="00CC21BA" w:rsidP="00CC21BA">
            <w:pPr>
              <w:autoSpaceDE w:val="0"/>
              <w:autoSpaceDN w:val="0"/>
              <w:adjustRightInd w:val="0"/>
              <w:spacing w:after="0" w:line="240" w:lineRule="auto"/>
              <w:jc w:val="center"/>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Виды разрешенного использования земельных участков и объектов капитального строительства</w:t>
            </w:r>
          </w:p>
        </w:tc>
        <w:tc>
          <w:tcPr>
            <w:tcW w:w="4195" w:type="dxa"/>
            <w:tcBorders>
              <w:bottom w:val="single" w:sz="4" w:space="0" w:color="auto"/>
            </w:tcBorders>
          </w:tcPr>
          <w:p w:rsidR="00CC21BA" w:rsidRPr="00CC21BA" w:rsidRDefault="00CC21BA" w:rsidP="00CC21BA">
            <w:pPr>
              <w:autoSpaceDE w:val="0"/>
              <w:autoSpaceDN w:val="0"/>
              <w:adjustRightInd w:val="0"/>
              <w:spacing w:after="0" w:line="240" w:lineRule="auto"/>
              <w:jc w:val="center"/>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c>
          <w:tcPr>
            <w:tcW w:w="2813" w:type="dxa"/>
            <w:tcBorders>
              <w:bottom w:val="single" w:sz="4" w:space="0" w:color="auto"/>
            </w:tcBorders>
          </w:tcPr>
          <w:p w:rsidR="00CC21BA" w:rsidRPr="00CC21BA" w:rsidRDefault="00CC21BA" w:rsidP="00CC21BA">
            <w:pPr>
              <w:autoSpaceDE w:val="0"/>
              <w:autoSpaceDN w:val="0"/>
              <w:adjustRightInd w:val="0"/>
              <w:spacing w:after="0" w:line="240" w:lineRule="auto"/>
              <w:jc w:val="center"/>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Ограничения использования земельных участков и объектов капитального строительства</w:t>
            </w:r>
          </w:p>
        </w:tc>
      </w:tr>
      <w:tr w:rsidR="00CC21BA" w:rsidRPr="00CC21BA" w:rsidTr="00524CC0">
        <w:tblPrEx>
          <w:tblBorders>
            <w:insideH w:val="nil"/>
          </w:tblBorders>
        </w:tblPrEx>
        <w:tc>
          <w:tcPr>
            <w:tcW w:w="2835"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Здравоохранение</w:t>
            </w:r>
          </w:p>
        </w:tc>
        <w:tc>
          <w:tcPr>
            <w:tcW w:w="4195"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Предельные (минимальные и (или) максимальные) размеры земельных участков, в том числе их площадь не подлежат установлению.</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Минимальные отступы от границ земельного участка в целях определения места допустимого размещения объекта - 3 м. Этажность - 3. Максимальный процент застройки земельного участка - 50.</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Действие градостроительного регламента не распространяется:</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На реконструируемые объекты, разрешение на строительство которых получено до введения в действие настоящих Правил, расположенные с нарушением градостроительного регламента, в части уменьшения минимальных отступов от границ земельного участка, предусмотренной этажности объекта, регламентируемого процента застройки.</w:t>
            </w:r>
          </w:p>
        </w:tc>
        <w:tc>
          <w:tcPr>
            <w:tcW w:w="2813"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p>
        </w:tc>
      </w:tr>
      <w:tr w:rsidR="00CC21BA" w:rsidRPr="00CC21BA" w:rsidTr="00524CC0">
        <w:tblPrEx>
          <w:tblBorders>
            <w:insideH w:val="nil"/>
          </w:tblBorders>
        </w:tblPrEx>
        <w:tc>
          <w:tcPr>
            <w:tcW w:w="2835" w:type="dxa"/>
            <w:tcBorders>
              <w:top w:val="single" w:sz="4" w:space="0" w:color="auto"/>
              <w:bottom w:val="single" w:sz="4" w:space="0" w:color="auto"/>
            </w:tcBorders>
          </w:tcPr>
          <w:p w:rsidR="00CC21BA" w:rsidRPr="00CC21BA" w:rsidRDefault="00CC21BA" w:rsidP="00CC21BA">
            <w:pPr>
              <w:spacing w:after="0" w:line="240" w:lineRule="auto"/>
              <w:rPr>
                <w:rFonts w:ascii="Times New Roman" w:hAnsi="Times New Roman" w:cs="Times New Roman"/>
                <w:sz w:val="28"/>
                <w:szCs w:val="28"/>
              </w:rPr>
            </w:pPr>
            <w:r w:rsidRPr="00CC21BA">
              <w:rPr>
                <w:rFonts w:ascii="Times New Roman" w:hAnsi="Times New Roman" w:cs="Times New Roman"/>
                <w:sz w:val="28"/>
                <w:szCs w:val="28"/>
              </w:rPr>
              <w:lastRenderedPageBreak/>
              <w:t>Медицинские организации особого назначения</w:t>
            </w:r>
          </w:p>
        </w:tc>
        <w:tc>
          <w:tcPr>
            <w:tcW w:w="4195" w:type="dxa"/>
            <w:tcBorders>
              <w:top w:val="single" w:sz="4" w:space="0" w:color="auto"/>
              <w:bottom w:val="single" w:sz="4" w:space="0" w:color="auto"/>
            </w:tcBorders>
          </w:tcPr>
          <w:p w:rsidR="00CC21BA" w:rsidRPr="00CC21BA" w:rsidRDefault="00CC21BA" w:rsidP="00CC21BA">
            <w:pPr>
              <w:spacing w:after="0" w:line="240" w:lineRule="auto"/>
              <w:rPr>
                <w:rFonts w:ascii="Times New Roman" w:hAnsi="Times New Roman" w:cs="Times New Roman"/>
                <w:sz w:val="28"/>
                <w:szCs w:val="28"/>
              </w:rPr>
            </w:pPr>
            <w:r w:rsidRPr="00CC21BA">
              <w:rPr>
                <w:rFonts w:ascii="Times New Roman" w:hAnsi="Times New Roman" w:cs="Times New Roman"/>
                <w:sz w:val="28"/>
                <w:szCs w:val="28"/>
              </w:rPr>
              <w:t>Предельные (минимальные и (или) максимальные) размеры земельных участков, в том числе их площадь не подлежат установлению.</w:t>
            </w:r>
          </w:p>
          <w:p w:rsidR="00CC21BA" w:rsidRPr="00CC21BA" w:rsidRDefault="00CC21BA" w:rsidP="00CC21BA">
            <w:pPr>
              <w:spacing w:after="0" w:line="240" w:lineRule="auto"/>
              <w:rPr>
                <w:rFonts w:ascii="Times New Roman" w:hAnsi="Times New Roman" w:cs="Times New Roman"/>
                <w:sz w:val="28"/>
                <w:szCs w:val="28"/>
              </w:rPr>
            </w:pPr>
            <w:r w:rsidRPr="00CC21BA">
              <w:rPr>
                <w:rFonts w:ascii="Times New Roman" w:hAnsi="Times New Roman" w:cs="Times New Roman"/>
                <w:sz w:val="28"/>
                <w:szCs w:val="28"/>
              </w:rPr>
              <w:t>Минимальные отступы от границ земельного участка в целях определения места допустимого размещения объекта - 3 м.</w:t>
            </w:r>
          </w:p>
          <w:p w:rsidR="00CC21BA" w:rsidRPr="00CC21BA" w:rsidRDefault="00CC21BA" w:rsidP="00CC21BA">
            <w:pPr>
              <w:spacing w:after="0" w:line="240" w:lineRule="auto"/>
              <w:rPr>
                <w:rFonts w:ascii="Times New Roman" w:hAnsi="Times New Roman" w:cs="Times New Roman"/>
                <w:sz w:val="28"/>
                <w:szCs w:val="28"/>
              </w:rPr>
            </w:pPr>
            <w:r w:rsidRPr="00CC21BA">
              <w:rPr>
                <w:rFonts w:ascii="Times New Roman" w:hAnsi="Times New Roman" w:cs="Times New Roman"/>
                <w:sz w:val="28"/>
                <w:szCs w:val="28"/>
              </w:rPr>
              <w:t>Действие градостроительного регламента не распространяется:</w:t>
            </w:r>
          </w:p>
          <w:p w:rsidR="00CC21BA" w:rsidRPr="00CC21BA" w:rsidRDefault="00CC21BA" w:rsidP="00CC21BA">
            <w:pPr>
              <w:spacing w:after="0" w:line="240" w:lineRule="auto"/>
              <w:rPr>
                <w:rFonts w:ascii="Times New Roman" w:hAnsi="Times New Roman" w:cs="Times New Roman"/>
                <w:sz w:val="28"/>
                <w:szCs w:val="28"/>
              </w:rPr>
            </w:pPr>
            <w:r w:rsidRPr="00CC21BA">
              <w:rPr>
                <w:rFonts w:ascii="Times New Roman" w:hAnsi="Times New Roman" w:cs="Times New Roman"/>
                <w:sz w:val="28"/>
                <w:szCs w:val="28"/>
              </w:rPr>
              <w:t>На реконструируемые объекты, разрешение на строительство которых получено до введения в действие настоящих Правил, расположенные с нарушением градостроительного регламента, в части уменьшения минимальных отступов от границ земельного участка, предусмотренной этажности объекта, регламентируемого процента застройки.</w:t>
            </w:r>
          </w:p>
        </w:tc>
        <w:tc>
          <w:tcPr>
            <w:tcW w:w="2813"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p>
        </w:tc>
      </w:tr>
    </w:tbl>
    <w:p w:rsidR="00CC21BA" w:rsidRPr="00CC21BA" w:rsidRDefault="00CC21BA" w:rsidP="00CC21BA">
      <w:pPr>
        <w:autoSpaceDE w:val="0"/>
        <w:autoSpaceDN w:val="0"/>
        <w:adjustRightInd w:val="0"/>
        <w:spacing w:after="0" w:line="240" w:lineRule="auto"/>
        <w:jc w:val="both"/>
        <w:rPr>
          <w:rFonts w:ascii="Times New Roman" w:hAnsi="Times New Roman" w:cs="Times New Roman"/>
          <w:color w:val="000000" w:themeColor="text1"/>
          <w:sz w:val="28"/>
          <w:szCs w:val="28"/>
        </w:rPr>
      </w:pPr>
    </w:p>
    <w:p w:rsidR="00CC21BA" w:rsidRPr="00CC21BA" w:rsidRDefault="00CC21BA" w:rsidP="00CC21BA">
      <w:pPr>
        <w:widowControl w:val="0"/>
        <w:autoSpaceDE w:val="0"/>
        <w:autoSpaceDN w:val="0"/>
        <w:adjustRightInd w:val="0"/>
        <w:spacing w:after="0" w:line="240" w:lineRule="auto"/>
        <w:jc w:val="center"/>
        <w:outlineLvl w:val="3"/>
        <w:rPr>
          <w:rFonts w:ascii="Times New Roman" w:eastAsiaTheme="minorEastAsia" w:hAnsi="Times New Roman" w:cs="Times New Roman"/>
          <w:bCs/>
          <w:color w:val="000000" w:themeColor="text1"/>
          <w:sz w:val="28"/>
          <w:szCs w:val="28"/>
          <w:lang w:eastAsia="ru-RU"/>
        </w:rPr>
      </w:pPr>
      <w:r w:rsidRPr="00CC21BA">
        <w:rPr>
          <w:rFonts w:ascii="Times New Roman" w:eastAsiaTheme="minorEastAsia" w:hAnsi="Times New Roman" w:cs="Times New Roman"/>
          <w:bCs/>
          <w:color w:val="000000" w:themeColor="text1"/>
          <w:sz w:val="28"/>
          <w:szCs w:val="28"/>
          <w:lang w:eastAsia="ru-RU"/>
        </w:rPr>
        <w:t>3. Вспомогательные виды разрешенного использования</w:t>
      </w:r>
    </w:p>
    <w:p w:rsidR="00CC21BA" w:rsidRPr="00CC21BA" w:rsidRDefault="00CC21BA" w:rsidP="00CC21BA">
      <w:pPr>
        <w:autoSpaceDE w:val="0"/>
        <w:autoSpaceDN w:val="0"/>
        <w:adjustRightInd w:val="0"/>
        <w:spacing w:after="0" w:line="240" w:lineRule="auto"/>
        <w:jc w:val="both"/>
        <w:rPr>
          <w:rFonts w:ascii="Times New Roman" w:hAnsi="Times New Roman" w:cs="Times New Roman"/>
          <w:color w:val="000000" w:themeColor="text1"/>
          <w:sz w:val="28"/>
          <w:szCs w:val="28"/>
        </w:rPr>
      </w:pP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835"/>
        <w:gridCol w:w="4195"/>
        <w:gridCol w:w="2813"/>
      </w:tblGrid>
      <w:tr w:rsidR="00CC21BA" w:rsidRPr="00CC21BA" w:rsidTr="00524CC0">
        <w:tc>
          <w:tcPr>
            <w:tcW w:w="2835" w:type="dxa"/>
          </w:tcPr>
          <w:p w:rsidR="00CC21BA" w:rsidRPr="00CC21BA" w:rsidRDefault="00CC21BA" w:rsidP="00CC21BA">
            <w:pPr>
              <w:autoSpaceDE w:val="0"/>
              <w:autoSpaceDN w:val="0"/>
              <w:adjustRightInd w:val="0"/>
              <w:spacing w:after="0" w:line="240" w:lineRule="auto"/>
              <w:jc w:val="center"/>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Виды разрешенного использования земельных участков и объектов капитального строительства</w:t>
            </w:r>
          </w:p>
        </w:tc>
        <w:tc>
          <w:tcPr>
            <w:tcW w:w="4195" w:type="dxa"/>
          </w:tcPr>
          <w:p w:rsidR="00CC21BA" w:rsidRPr="00CC21BA" w:rsidRDefault="00CC21BA" w:rsidP="00CC21BA">
            <w:pPr>
              <w:autoSpaceDE w:val="0"/>
              <w:autoSpaceDN w:val="0"/>
              <w:adjustRightInd w:val="0"/>
              <w:spacing w:after="0" w:line="240" w:lineRule="auto"/>
              <w:jc w:val="center"/>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c>
          <w:tcPr>
            <w:tcW w:w="2813" w:type="dxa"/>
          </w:tcPr>
          <w:p w:rsidR="00CC21BA" w:rsidRPr="00CC21BA" w:rsidRDefault="00CC21BA" w:rsidP="00CC21BA">
            <w:pPr>
              <w:autoSpaceDE w:val="0"/>
              <w:autoSpaceDN w:val="0"/>
              <w:adjustRightInd w:val="0"/>
              <w:spacing w:after="0" w:line="240" w:lineRule="auto"/>
              <w:jc w:val="center"/>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Ограничения использования земельных участков и объектов капитального строительства</w:t>
            </w:r>
          </w:p>
        </w:tc>
      </w:tr>
      <w:tr w:rsidR="00CC21BA" w:rsidRPr="00CC21BA" w:rsidTr="00524CC0">
        <w:tc>
          <w:tcPr>
            <w:tcW w:w="2835" w:type="dxa"/>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Стоянки (парковки) автомобилей</w:t>
            </w:r>
          </w:p>
        </w:tc>
        <w:tc>
          <w:tcPr>
            <w:tcW w:w="4195" w:type="dxa"/>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Минимальные размеры земельного участка определяются в соответствии с местными нормативами градостроительного проектирования, техническими регламентами</w:t>
            </w:r>
          </w:p>
        </w:tc>
        <w:tc>
          <w:tcPr>
            <w:tcW w:w="2813" w:type="dxa"/>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 xml:space="preserve">Нормы расчета стоянок автомобилей предусмотреть в соответствии с СП 42.13330.2016. Свод правил. Градостроительство. Планировка и застройка городских и сельских поселений. Актуализированная редакция СНиП 2.07.01-89*, </w:t>
            </w:r>
            <w:r w:rsidRPr="00CC21BA">
              <w:rPr>
                <w:rFonts w:ascii="Times New Roman" w:hAnsi="Times New Roman" w:cs="Times New Roman"/>
                <w:color w:val="000000" w:themeColor="text1"/>
                <w:sz w:val="28"/>
                <w:szCs w:val="28"/>
              </w:rPr>
              <w:lastRenderedPageBreak/>
              <w:t>региональными и местными нормативами градостроительного проектирования</w:t>
            </w:r>
          </w:p>
        </w:tc>
      </w:tr>
    </w:tbl>
    <w:p w:rsidR="00CC21BA" w:rsidRPr="00CC21BA" w:rsidRDefault="00CC21BA" w:rsidP="00CC21BA">
      <w:pPr>
        <w:autoSpaceDE w:val="0"/>
        <w:autoSpaceDN w:val="0"/>
        <w:adjustRightInd w:val="0"/>
        <w:spacing w:after="0" w:line="240" w:lineRule="auto"/>
        <w:jc w:val="both"/>
        <w:rPr>
          <w:rFonts w:ascii="Times New Roman" w:hAnsi="Times New Roman" w:cs="Times New Roman"/>
          <w:color w:val="000000" w:themeColor="text1"/>
          <w:sz w:val="28"/>
          <w:szCs w:val="28"/>
        </w:rPr>
      </w:pPr>
    </w:p>
    <w:p w:rsidR="00CC21BA" w:rsidRPr="00CC21BA" w:rsidRDefault="00CC21BA" w:rsidP="00CC21BA">
      <w:pPr>
        <w:widowControl w:val="0"/>
        <w:autoSpaceDE w:val="0"/>
        <w:autoSpaceDN w:val="0"/>
        <w:adjustRightInd w:val="0"/>
        <w:spacing w:after="0" w:line="240" w:lineRule="auto"/>
        <w:jc w:val="center"/>
        <w:outlineLvl w:val="2"/>
        <w:rPr>
          <w:rFonts w:ascii="Times New Roman" w:eastAsiaTheme="minorEastAsia" w:hAnsi="Times New Roman" w:cs="Times New Roman"/>
          <w:bCs/>
          <w:color w:val="000000" w:themeColor="text1"/>
          <w:sz w:val="28"/>
          <w:szCs w:val="28"/>
          <w:lang w:eastAsia="ru-RU"/>
        </w:rPr>
      </w:pPr>
      <w:r w:rsidRPr="00CC21BA">
        <w:rPr>
          <w:rFonts w:ascii="Times New Roman" w:eastAsiaTheme="minorEastAsia" w:hAnsi="Times New Roman" w:cs="Times New Roman"/>
          <w:bCs/>
          <w:color w:val="000000" w:themeColor="text1"/>
          <w:sz w:val="28"/>
          <w:szCs w:val="28"/>
          <w:lang w:eastAsia="ru-RU"/>
        </w:rPr>
        <w:t>Зона объектов железнодорожного транспорта (ТИ 3)</w:t>
      </w:r>
    </w:p>
    <w:p w:rsidR="00CC21BA" w:rsidRPr="00CC21BA" w:rsidRDefault="00CC21BA" w:rsidP="00CC21BA">
      <w:pPr>
        <w:autoSpaceDE w:val="0"/>
        <w:autoSpaceDN w:val="0"/>
        <w:adjustRightInd w:val="0"/>
        <w:spacing w:after="0" w:line="240" w:lineRule="auto"/>
        <w:jc w:val="center"/>
        <w:rPr>
          <w:rFonts w:ascii="Times New Roman" w:hAnsi="Times New Roman" w:cs="Times New Roman"/>
          <w:color w:val="000000" w:themeColor="text1"/>
          <w:sz w:val="28"/>
          <w:szCs w:val="28"/>
        </w:rPr>
      </w:pPr>
    </w:p>
    <w:p w:rsidR="00CC21BA" w:rsidRPr="00CC21BA" w:rsidRDefault="00CC21BA" w:rsidP="00CC21BA">
      <w:pPr>
        <w:widowControl w:val="0"/>
        <w:autoSpaceDE w:val="0"/>
        <w:autoSpaceDN w:val="0"/>
        <w:adjustRightInd w:val="0"/>
        <w:spacing w:after="0" w:line="240" w:lineRule="auto"/>
        <w:jc w:val="center"/>
        <w:outlineLvl w:val="3"/>
        <w:rPr>
          <w:rFonts w:ascii="Times New Roman" w:eastAsiaTheme="minorEastAsia" w:hAnsi="Times New Roman" w:cs="Times New Roman"/>
          <w:bCs/>
          <w:color w:val="000000" w:themeColor="text1"/>
          <w:sz w:val="28"/>
          <w:szCs w:val="28"/>
          <w:lang w:eastAsia="ru-RU"/>
        </w:rPr>
      </w:pPr>
      <w:r w:rsidRPr="00CC21BA">
        <w:rPr>
          <w:rFonts w:ascii="Times New Roman" w:eastAsiaTheme="minorEastAsia" w:hAnsi="Times New Roman" w:cs="Times New Roman"/>
          <w:bCs/>
          <w:color w:val="000000" w:themeColor="text1"/>
          <w:sz w:val="28"/>
          <w:szCs w:val="28"/>
          <w:lang w:eastAsia="ru-RU"/>
        </w:rPr>
        <w:t>1. Основные виды разрешенного использования</w:t>
      </w:r>
    </w:p>
    <w:p w:rsidR="00CC21BA" w:rsidRPr="00CC21BA" w:rsidRDefault="00CC21BA" w:rsidP="00CC21BA">
      <w:pPr>
        <w:autoSpaceDE w:val="0"/>
        <w:autoSpaceDN w:val="0"/>
        <w:adjustRightInd w:val="0"/>
        <w:spacing w:after="0" w:line="240" w:lineRule="auto"/>
        <w:jc w:val="both"/>
        <w:rPr>
          <w:rFonts w:ascii="Times New Roman" w:hAnsi="Times New Roman" w:cs="Times New Roman"/>
          <w:color w:val="000000" w:themeColor="text1"/>
          <w:sz w:val="28"/>
          <w:szCs w:val="28"/>
        </w:rPr>
      </w:pP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835"/>
        <w:gridCol w:w="4195"/>
        <w:gridCol w:w="2813"/>
      </w:tblGrid>
      <w:tr w:rsidR="00CC21BA" w:rsidRPr="00CC21BA" w:rsidTr="00524CC0">
        <w:tc>
          <w:tcPr>
            <w:tcW w:w="2835" w:type="dxa"/>
          </w:tcPr>
          <w:p w:rsidR="00CC21BA" w:rsidRPr="00CC21BA" w:rsidRDefault="00CC21BA" w:rsidP="00CC21BA">
            <w:pPr>
              <w:autoSpaceDE w:val="0"/>
              <w:autoSpaceDN w:val="0"/>
              <w:adjustRightInd w:val="0"/>
              <w:spacing w:after="0" w:line="240" w:lineRule="auto"/>
              <w:jc w:val="center"/>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Виды разрешенного использования земельных участков и объектов капитального строительства</w:t>
            </w:r>
          </w:p>
        </w:tc>
        <w:tc>
          <w:tcPr>
            <w:tcW w:w="4195" w:type="dxa"/>
          </w:tcPr>
          <w:p w:rsidR="00CC21BA" w:rsidRPr="00CC21BA" w:rsidRDefault="00CC21BA" w:rsidP="00CC21BA">
            <w:pPr>
              <w:autoSpaceDE w:val="0"/>
              <w:autoSpaceDN w:val="0"/>
              <w:adjustRightInd w:val="0"/>
              <w:spacing w:after="0" w:line="240" w:lineRule="auto"/>
              <w:jc w:val="center"/>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c>
          <w:tcPr>
            <w:tcW w:w="2813" w:type="dxa"/>
          </w:tcPr>
          <w:p w:rsidR="00CC21BA" w:rsidRPr="00CC21BA" w:rsidRDefault="00CC21BA" w:rsidP="00CC21BA">
            <w:pPr>
              <w:autoSpaceDE w:val="0"/>
              <w:autoSpaceDN w:val="0"/>
              <w:adjustRightInd w:val="0"/>
              <w:spacing w:after="0" w:line="240" w:lineRule="auto"/>
              <w:jc w:val="center"/>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Ограничения использования земельных участков и объектов капитального строительства</w:t>
            </w:r>
          </w:p>
        </w:tc>
      </w:tr>
      <w:tr w:rsidR="00CC21BA" w:rsidRPr="00CC21BA" w:rsidTr="00524CC0">
        <w:tblPrEx>
          <w:tblBorders>
            <w:insideH w:val="nil"/>
          </w:tblBorders>
        </w:tblPrEx>
        <w:tc>
          <w:tcPr>
            <w:tcW w:w="2835" w:type="dxa"/>
            <w:tcBorders>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Железнодорожный транспорт</w:t>
            </w:r>
          </w:p>
        </w:tc>
        <w:tc>
          <w:tcPr>
            <w:tcW w:w="4195" w:type="dxa"/>
            <w:tcBorders>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Минимальные размеры земельного участка - 1500 кв. м.</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Минимальные отступы от границ земельного участка в целях определения места допустимого размещения объекта - 3 м. Этажность - 5. Максимальный процент застройки земельного участка - 50.</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Действие градостроительного регламента не распространяется:</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На реконструируемые объекты, разрешение на строительство которых получено до введения в действие настоящих Правил, расположенные с нарушением градостроительного регламента, в части уменьшения минимальных отступов от границ земельного участка, предусмотренной этажности объекта, регламентируемого процента застройки.</w:t>
            </w:r>
          </w:p>
        </w:tc>
        <w:tc>
          <w:tcPr>
            <w:tcW w:w="2813" w:type="dxa"/>
            <w:tcBorders>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p>
        </w:tc>
      </w:tr>
      <w:tr w:rsidR="00CC21BA" w:rsidRPr="00CC21BA" w:rsidTr="00524CC0">
        <w:tblPrEx>
          <w:tblBorders>
            <w:insideH w:val="nil"/>
          </w:tblBorders>
        </w:tblPrEx>
        <w:tc>
          <w:tcPr>
            <w:tcW w:w="2835"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Коммунальное обслуживание</w:t>
            </w:r>
          </w:p>
        </w:tc>
        <w:tc>
          <w:tcPr>
            <w:tcW w:w="4195"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 xml:space="preserve">Предельные (минимальные и (или) максимальные) размеры земельных участков, предельные параметры разрешенного строительства, реконструкции </w:t>
            </w:r>
            <w:r w:rsidRPr="00CC21BA">
              <w:rPr>
                <w:rFonts w:ascii="Times New Roman" w:hAnsi="Times New Roman" w:cs="Times New Roman"/>
                <w:color w:val="000000" w:themeColor="text1"/>
                <w:sz w:val="28"/>
                <w:szCs w:val="28"/>
              </w:rPr>
              <w:lastRenderedPageBreak/>
              <w:t>объектов капитального строительства не подлежат установлению, определяются по заданию на проектирование</w:t>
            </w:r>
          </w:p>
        </w:tc>
        <w:tc>
          <w:tcPr>
            <w:tcW w:w="2813"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p>
        </w:tc>
      </w:tr>
    </w:tbl>
    <w:p w:rsidR="00CC21BA" w:rsidRPr="00CC21BA" w:rsidRDefault="00CC21BA" w:rsidP="00CC21BA">
      <w:pPr>
        <w:autoSpaceDE w:val="0"/>
        <w:autoSpaceDN w:val="0"/>
        <w:adjustRightInd w:val="0"/>
        <w:spacing w:after="0" w:line="240" w:lineRule="auto"/>
        <w:jc w:val="both"/>
        <w:rPr>
          <w:rFonts w:ascii="Times New Roman" w:hAnsi="Times New Roman" w:cs="Times New Roman"/>
          <w:color w:val="000000" w:themeColor="text1"/>
          <w:sz w:val="28"/>
          <w:szCs w:val="28"/>
        </w:rPr>
      </w:pPr>
    </w:p>
    <w:p w:rsidR="00CC21BA" w:rsidRPr="00CC21BA" w:rsidRDefault="00CC21BA" w:rsidP="00CC21BA">
      <w:pPr>
        <w:widowControl w:val="0"/>
        <w:autoSpaceDE w:val="0"/>
        <w:autoSpaceDN w:val="0"/>
        <w:adjustRightInd w:val="0"/>
        <w:spacing w:after="0" w:line="240" w:lineRule="auto"/>
        <w:jc w:val="center"/>
        <w:outlineLvl w:val="3"/>
        <w:rPr>
          <w:rFonts w:ascii="Times New Roman" w:eastAsiaTheme="minorEastAsia" w:hAnsi="Times New Roman" w:cs="Times New Roman"/>
          <w:bCs/>
          <w:color w:val="000000" w:themeColor="text1"/>
          <w:sz w:val="28"/>
          <w:szCs w:val="28"/>
          <w:lang w:eastAsia="ru-RU"/>
        </w:rPr>
      </w:pPr>
      <w:r w:rsidRPr="00CC21BA">
        <w:rPr>
          <w:rFonts w:ascii="Times New Roman" w:eastAsiaTheme="minorEastAsia" w:hAnsi="Times New Roman" w:cs="Times New Roman"/>
          <w:bCs/>
          <w:color w:val="000000" w:themeColor="text1"/>
          <w:sz w:val="28"/>
          <w:szCs w:val="28"/>
          <w:lang w:eastAsia="ru-RU"/>
        </w:rPr>
        <w:t>2. Условно разрешенные виды использования</w:t>
      </w:r>
    </w:p>
    <w:p w:rsidR="00CC21BA" w:rsidRPr="00CC21BA" w:rsidRDefault="00CC21BA" w:rsidP="00CC21BA">
      <w:pPr>
        <w:autoSpaceDE w:val="0"/>
        <w:autoSpaceDN w:val="0"/>
        <w:adjustRightInd w:val="0"/>
        <w:spacing w:after="0" w:line="240" w:lineRule="auto"/>
        <w:jc w:val="both"/>
        <w:rPr>
          <w:rFonts w:ascii="Times New Roman" w:hAnsi="Times New Roman" w:cs="Times New Roman"/>
          <w:color w:val="000000" w:themeColor="text1"/>
          <w:sz w:val="28"/>
          <w:szCs w:val="28"/>
        </w:rPr>
      </w:pP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835"/>
        <w:gridCol w:w="4195"/>
        <w:gridCol w:w="2813"/>
      </w:tblGrid>
      <w:tr w:rsidR="00CC21BA" w:rsidRPr="00CC21BA" w:rsidTr="00524CC0">
        <w:tc>
          <w:tcPr>
            <w:tcW w:w="2835" w:type="dxa"/>
          </w:tcPr>
          <w:p w:rsidR="00CC21BA" w:rsidRPr="00CC21BA" w:rsidRDefault="00CC21BA" w:rsidP="00CC21BA">
            <w:pPr>
              <w:autoSpaceDE w:val="0"/>
              <w:autoSpaceDN w:val="0"/>
              <w:adjustRightInd w:val="0"/>
              <w:spacing w:after="0" w:line="240" w:lineRule="auto"/>
              <w:jc w:val="center"/>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Виды разрешенного использования земельных участков и объектов капитального строительства</w:t>
            </w:r>
          </w:p>
        </w:tc>
        <w:tc>
          <w:tcPr>
            <w:tcW w:w="4195" w:type="dxa"/>
          </w:tcPr>
          <w:p w:rsidR="00CC21BA" w:rsidRPr="00CC21BA" w:rsidRDefault="00CC21BA" w:rsidP="00CC21BA">
            <w:pPr>
              <w:autoSpaceDE w:val="0"/>
              <w:autoSpaceDN w:val="0"/>
              <w:adjustRightInd w:val="0"/>
              <w:spacing w:after="0" w:line="240" w:lineRule="auto"/>
              <w:jc w:val="center"/>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c>
          <w:tcPr>
            <w:tcW w:w="2813" w:type="dxa"/>
          </w:tcPr>
          <w:p w:rsidR="00CC21BA" w:rsidRPr="00CC21BA" w:rsidRDefault="00CC21BA" w:rsidP="00CC21BA">
            <w:pPr>
              <w:autoSpaceDE w:val="0"/>
              <w:autoSpaceDN w:val="0"/>
              <w:adjustRightInd w:val="0"/>
              <w:spacing w:after="0" w:line="240" w:lineRule="auto"/>
              <w:jc w:val="center"/>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Ограничения использования земельных участков и объектов капитального строительства</w:t>
            </w:r>
          </w:p>
        </w:tc>
      </w:tr>
      <w:tr w:rsidR="00CC21BA" w:rsidRPr="00CC21BA" w:rsidTr="00524CC0">
        <w:tblPrEx>
          <w:tblBorders>
            <w:insideH w:val="nil"/>
          </w:tblBorders>
        </w:tblPrEx>
        <w:tc>
          <w:tcPr>
            <w:tcW w:w="2835" w:type="dxa"/>
            <w:tcBorders>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Объекты торгового назначения и общественного питания</w:t>
            </w:r>
          </w:p>
        </w:tc>
        <w:tc>
          <w:tcPr>
            <w:tcW w:w="4195" w:type="dxa"/>
            <w:tcBorders>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Минимальные размеры земельного участка:</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 магазины - 2000 кв. м.</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Минимальные размеры земельного участка объектов общественного питания:</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 до 50 посадочных мест - 1000 кв. м;</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 свыше 50 посадочных мест - 1500 кв. м.</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Минимальные отступы от границ земельного участка в целях определения места допустимого размещения объекта - 3 м. Этажность - 5. Максимальный процент застройки земельного участка - 40.</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Действие градостроительного регламента не распространяется:</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На реконструируемые объекты, разрешение на строительство которых получено до введения в действие настоящих Правил, расположенные с нарушением градостроительного регламента, в части уменьшения минимальных отступов от границ земельного участка, предусмотренной этажности объекта, регламентируемого процента застройки.</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 xml:space="preserve">Максимальные размеры </w:t>
            </w:r>
            <w:r w:rsidRPr="00CC21BA">
              <w:rPr>
                <w:rFonts w:ascii="Times New Roman" w:hAnsi="Times New Roman" w:cs="Times New Roman"/>
                <w:color w:val="000000" w:themeColor="text1"/>
                <w:sz w:val="28"/>
                <w:szCs w:val="28"/>
              </w:rPr>
              <w:lastRenderedPageBreak/>
              <w:t>земельного участка: магазины - 5000 кв. м.</w:t>
            </w:r>
          </w:p>
        </w:tc>
        <w:tc>
          <w:tcPr>
            <w:tcW w:w="2813" w:type="dxa"/>
            <w:tcBorders>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lastRenderedPageBreak/>
              <w:t xml:space="preserve">Размещение объектов осуществлять в соответствии с требованиями </w:t>
            </w:r>
            <w:hyperlink r:id="rId31" w:history="1">
              <w:r w:rsidRPr="00CC21BA">
                <w:rPr>
                  <w:rFonts w:ascii="Times New Roman" w:hAnsi="Times New Roman" w:cs="Times New Roman"/>
                  <w:color w:val="000000" w:themeColor="text1"/>
                  <w:sz w:val="28"/>
                  <w:szCs w:val="28"/>
                </w:rPr>
                <w:t>СанПиН 2.2.1/2.1.1.1200-03</w:t>
              </w:r>
            </w:hyperlink>
            <w:r w:rsidRPr="00CC21BA">
              <w:rPr>
                <w:rFonts w:ascii="Times New Roman" w:hAnsi="Times New Roman" w:cs="Times New Roman"/>
                <w:color w:val="000000" w:themeColor="text1"/>
                <w:sz w:val="28"/>
                <w:szCs w:val="28"/>
              </w:rPr>
              <w:t xml:space="preserve"> "Санитарно-защитные зоны и санитарная классификация предприятий, сооружений и иных объектов"</w:t>
            </w:r>
          </w:p>
        </w:tc>
      </w:tr>
      <w:tr w:rsidR="00CC21BA" w:rsidRPr="00CC21BA" w:rsidTr="00524CC0">
        <w:tblPrEx>
          <w:tblBorders>
            <w:insideH w:val="nil"/>
          </w:tblBorders>
        </w:tblPrEx>
        <w:tc>
          <w:tcPr>
            <w:tcW w:w="2835"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lastRenderedPageBreak/>
              <w:t>Гостиничное обслуживание</w:t>
            </w:r>
          </w:p>
        </w:tc>
        <w:tc>
          <w:tcPr>
            <w:tcW w:w="4195"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Минимальные размеры земельного участка при вместимости:</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 до 100 мест - 55 кв. м на 1 чел.; - от 101 до 500 мест - 30 кв. м на 1 чел.;</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 свыше 500 мест - 22 кв. м на 1 чел.</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Минимальные отступы от границ земельного участка в целях определения места допустимого размещения объекта - 3 м. Этажность - 9. Максимальный процент застройки земельного участка - 40.</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Действие градостроительного регламента не распространяется:</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На реконструируемые объекты, разрешение на строительство которых получено до введения в действие настоящих Правил, расположенные с нарушением градостроительного регламента, в части уменьшения минимальных отступов от границ земельного участка, предусмотренной этажности объекта, регламентируемого процента застройки.</w:t>
            </w:r>
          </w:p>
        </w:tc>
        <w:tc>
          <w:tcPr>
            <w:tcW w:w="2813"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 xml:space="preserve">Размещение объектов осуществлять в соответствии с требованиями </w:t>
            </w:r>
            <w:hyperlink r:id="rId32" w:history="1">
              <w:r w:rsidRPr="00CC21BA">
                <w:rPr>
                  <w:rFonts w:ascii="Times New Roman" w:hAnsi="Times New Roman" w:cs="Times New Roman"/>
                  <w:color w:val="000000" w:themeColor="text1"/>
                  <w:sz w:val="28"/>
                  <w:szCs w:val="28"/>
                </w:rPr>
                <w:t>СанПиН 2.2.1/2.1.1.1200-03</w:t>
              </w:r>
            </w:hyperlink>
            <w:r w:rsidRPr="00CC21BA">
              <w:rPr>
                <w:rFonts w:ascii="Times New Roman" w:hAnsi="Times New Roman" w:cs="Times New Roman"/>
                <w:color w:val="000000" w:themeColor="text1"/>
                <w:sz w:val="28"/>
                <w:szCs w:val="28"/>
              </w:rPr>
              <w:t xml:space="preserve"> "Санитарно-защитные зоны и санитарная классификация предприятий, сооружений и иных объектов"</w:t>
            </w:r>
          </w:p>
        </w:tc>
      </w:tr>
      <w:tr w:rsidR="00CC21BA" w:rsidRPr="00CC21BA" w:rsidTr="00524CC0">
        <w:tblPrEx>
          <w:tblBorders>
            <w:insideH w:val="nil"/>
          </w:tblBorders>
        </w:tblPrEx>
        <w:tc>
          <w:tcPr>
            <w:tcW w:w="2835"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Деловое управление</w:t>
            </w:r>
          </w:p>
        </w:tc>
        <w:tc>
          <w:tcPr>
            <w:tcW w:w="4195"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Минимальные размеры земельного участка - 700 кв. м.</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Минимальные отступы от границ земельного участка в целях определения места допустимого размещения объекта - 3 м. Этажность - 6. Максимальный процент застройки земельного участка - 40.</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Действие градостроительного регламента не распространяется:</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 xml:space="preserve">На реконструируемые объекты, разрешение на строительство которых получено до введения в </w:t>
            </w:r>
            <w:r w:rsidRPr="00CC21BA">
              <w:rPr>
                <w:rFonts w:ascii="Times New Roman" w:hAnsi="Times New Roman" w:cs="Times New Roman"/>
                <w:color w:val="000000" w:themeColor="text1"/>
                <w:sz w:val="28"/>
                <w:szCs w:val="28"/>
              </w:rPr>
              <w:lastRenderedPageBreak/>
              <w:t>действие настоящих Правил, расположенные с нарушением градостроительного регламента, в части уменьшения минимальных отступов от границ земельного участка, предусмотренной этажности объекта, регламентируемого процента застройки.</w:t>
            </w:r>
          </w:p>
        </w:tc>
        <w:tc>
          <w:tcPr>
            <w:tcW w:w="2813"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lastRenderedPageBreak/>
              <w:t xml:space="preserve">Размещение объектов осуществлять в соответствии с требованиями </w:t>
            </w:r>
            <w:hyperlink r:id="rId33" w:history="1">
              <w:r w:rsidRPr="00CC21BA">
                <w:rPr>
                  <w:rFonts w:ascii="Times New Roman" w:hAnsi="Times New Roman" w:cs="Times New Roman"/>
                  <w:color w:val="000000" w:themeColor="text1"/>
                  <w:sz w:val="28"/>
                  <w:szCs w:val="28"/>
                </w:rPr>
                <w:t>СанПиН 2.2.1/2.1.1.1200-03</w:t>
              </w:r>
            </w:hyperlink>
            <w:r w:rsidRPr="00CC21BA">
              <w:rPr>
                <w:rFonts w:ascii="Times New Roman" w:hAnsi="Times New Roman" w:cs="Times New Roman"/>
                <w:color w:val="000000" w:themeColor="text1"/>
                <w:sz w:val="28"/>
                <w:szCs w:val="28"/>
              </w:rPr>
              <w:t xml:space="preserve"> "Санитарно-защитные зоны и санитарная классификация предприятий, сооружений и иных объектов"</w:t>
            </w:r>
          </w:p>
        </w:tc>
      </w:tr>
    </w:tbl>
    <w:p w:rsidR="00CC21BA" w:rsidRPr="00CC21BA" w:rsidRDefault="00CC21BA" w:rsidP="00CC21BA">
      <w:pPr>
        <w:autoSpaceDE w:val="0"/>
        <w:autoSpaceDN w:val="0"/>
        <w:adjustRightInd w:val="0"/>
        <w:spacing w:after="0" w:line="240" w:lineRule="auto"/>
        <w:jc w:val="both"/>
        <w:rPr>
          <w:rFonts w:ascii="Times New Roman" w:hAnsi="Times New Roman" w:cs="Times New Roman"/>
          <w:color w:val="000000" w:themeColor="text1"/>
          <w:sz w:val="28"/>
          <w:szCs w:val="28"/>
        </w:rPr>
      </w:pPr>
    </w:p>
    <w:p w:rsidR="00CC21BA" w:rsidRPr="00CC21BA" w:rsidRDefault="00CC21BA" w:rsidP="00CC21BA">
      <w:pPr>
        <w:widowControl w:val="0"/>
        <w:autoSpaceDE w:val="0"/>
        <w:autoSpaceDN w:val="0"/>
        <w:adjustRightInd w:val="0"/>
        <w:spacing w:after="0" w:line="240" w:lineRule="auto"/>
        <w:jc w:val="center"/>
        <w:outlineLvl w:val="3"/>
        <w:rPr>
          <w:rFonts w:ascii="Times New Roman" w:eastAsiaTheme="minorEastAsia" w:hAnsi="Times New Roman" w:cs="Times New Roman"/>
          <w:bCs/>
          <w:color w:val="000000" w:themeColor="text1"/>
          <w:sz w:val="28"/>
          <w:szCs w:val="28"/>
          <w:lang w:eastAsia="ru-RU"/>
        </w:rPr>
      </w:pPr>
      <w:r w:rsidRPr="00CC21BA">
        <w:rPr>
          <w:rFonts w:ascii="Times New Roman" w:eastAsiaTheme="minorEastAsia" w:hAnsi="Times New Roman" w:cs="Times New Roman"/>
          <w:bCs/>
          <w:color w:val="000000" w:themeColor="text1"/>
          <w:sz w:val="28"/>
          <w:szCs w:val="28"/>
          <w:lang w:eastAsia="ru-RU"/>
        </w:rPr>
        <w:t>3. Вспомогательные виды разрешенного использования</w:t>
      </w:r>
    </w:p>
    <w:p w:rsidR="00CC21BA" w:rsidRPr="00CC21BA" w:rsidRDefault="00CC21BA" w:rsidP="00CC21BA">
      <w:pPr>
        <w:autoSpaceDE w:val="0"/>
        <w:autoSpaceDN w:val="0"/>
        <w:adjustRightInd w:val="0"/>
        <w:spacing w:after="0" w:line="240" w:lineRule="auto"/>
        <w:jc w:val="both"/>
        <w:rPr>
          <w:rFonts w:ascii="Times New Roman" w:hAnsi="Times New Roman" w:cs="Times New Roman"/>
          <w:color w:val="000000" w:themeColor="text1"/>
          <w:sz w:val="28"/>
          <w:szCs w:val="28"/>
        </w:rPr>
      </w:pP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835"/>
        <w:gridCol w:w="4195"/>
        <w:gridCol w:w="2813"/>
      </w:tblGrid>
      <w:tr w:rsidR="00CC21BA" w:rsidRPr="00CC21BA" w:rsidTr="00524CC0">
        <w:tc>
          <w:tcPr>
            <w:tcW w:w="2835" w:type="dxa"/>
          </w:tcPr>
          <w:p w:rsidR="00CC21BA" w:rsidRPr="00CC21BA" w:rsidRDefault="00CC21BA" w:rsidP="00CC21BA">
            <w:pPr>
              <w:autoSpaceDE w:val="0"/>
              <w:autoSpaceDN w:val="0"/>
              <w:adjustRightInd w:val="0"/>
              <w:spacing w:after="0" w:line="240" w:lineRule="auto"/>
              <w:jc w:val="center"/>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Виды разрешенного использования земельных участков и объектов капитального строительства</w:t>
            </w:r>
          </w:p>
        </w:tc>
        <w:tc>
          <w:tcPr>
            <w:tcW w:w="4195" w:type="dxa"/>
          </w:tcPr>
          <w:p w:rsidR="00CC21BA" w:rsidRPr="00CC21BA" w:rsidRDefault="00CC21BA" w:rsidP="00CC21BA">
            <w:pPr>
              <w:autoSpaceDE w:val="0"/>
              <w:autoSpaceDN w:val="0"/>
              <w:adjustRightInd w:val="0"/>
              <w:spacing w:after="0" w:line="240" w:lineRule="auto"/>
              <w:jc w:val="center"/>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c>
          <w:tcPr>
            <w:tcW w:w="2813" w:type="dxa"/>
          </w:tcPr>
          <w:p w:rsidR="00CC21BA" w:rsidRPr="00CC21BA" w:rsidRDefault="00CC21BA" w:rsidP="00CC21BA">
            <w:pPr>
              <w:autoSpaceDE w:val="0"/>
              <w:autoSpaceDN w:val="0"/>
              <w:adjustRightInd w:val="0"/>
              <w:spacing w:after="0" w:line="240" w:lineRule="auto"/>
              <w:jc w:val="center"/>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Ограничения использования земельных участков и объектов капитального строительства</w:t>
            </w:r>
          </w:p>
        </w:tc>
      </w:tr>
      <w:tr w:rsidR="00CC21BA" w:rsidRPr="00CC21BA" w:rsidTr="00524CC0">
        <w:tc>
          <w:tcPr>
            <w:tcW w:w="2835" w:type="dxa"/>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Стоянки (парковки) автомобилей</w:t>
            </w:r>
          </w:p>
        </w:tc>
        <w:tc>
          <w:tcPr>
            <w:tcW w:w="4195" w:type="dxa"/>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Минимальные размеры земельного участка определяются в соответствии с местными нормативами градостроительного проектирования, техническими регламентами</w:t>
            </w:r>
          </w:p>
        </w:tc>
        <w:tc>
          <w:tcPr>
            <w:tcW w:w="2813" w:type="dxa"/>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Нормы расчета стоянок автомобилей предусмотреть в соответствии с СП 42.13330.2016. Свод правил. Градостроительство. Планировка и застройка городских и сельских поселений. Актуализированная редакция СНиП 2.07.01-89*", региональными и местными нормативами градостроительного проектирования</w:t>
            </w:r>
          </w:p>
        </w:tc>
      </w:tr>
    </w:tbl>
    <w:p w:rsidR="00CC21BA" w:rsidRPr="00CC21BA" w:rsidRDefault="00CC21BA" w:rsidP="00CC21BA">
      <w:pPr>
        <w:autoSpaceDE w:val="0"/>
        <w:autoSpaceDN w:val="0"/>
        <w:adjustRightInd w:val="0"/>
        <w:spacing w:after="0" w:line="240" w:lineRule="auto"/>
        <w:jc w:val="both"/>
        <w:rPr>
          <w:rFonts w:ascii="Times New Roman" w:hAnsi="Times New Roman" w:cs="Times New Roman"/>
          <w:color w:val="000000" w:themeColor="text1"/>
          <w:sz w:val="28"/>
          <w:szCs w:val="28"/>
        </w:rPr>
      </w:pPr>
    </w:p>
    <w:p w:rsidR="00CC21BA" w:rsidRPr="00CC21BA" w:rsidRDefault="00CC21BA" w:rsidP="00CC21BA">
      <w:pPr>
        <w:widowControl w:val="0"/>
        <w:autoSpaceDE w:val="0"/>
        <w:autoSpaceDN w:val="0"/>
        <w:adjustRightInd w:val="0"/>
        <w:spacing w:after="0" w:line="240" w:lineRule="auto"/>
        <w:jc w:val="center"/>
        <w:outlineLvl w:val="2"/>
        <w:rPr>
          <w:rFonts w:ascii="Times New Roman" w:eastAsiaTheme="minorEastAsia" w:hAnsi="Times New Roman" w:cs="Times New Roman"/>
          <w:bCs/>
          <w:color w:val="000000" w:themeColor="text1"/>
          <w:sz w:val="28"/>
          <w:szCs w:val="28"/>
          <w:lang w:eastAsia="ru-RU"/>
        </w:rPr>
      </w:pPr>
      <w:r w:rsidRPr="00CC21BA">
        <w:rPr>
          <w:rFonts w:ascii="Times New Roman" w:eastAsiaTheme="minorEastAsia" w:hAnsi="Times New Roman" w:cs="Times New Roman"/>
          <w:bCs/>
          <w:color w:val="000000" w:themeColor="text1"/>
          <w:sz w:val="28"/>
          <w:szCs w:val="28"/>
          <w:lang w:eastAsia="ru-RU"/>
        </w:rPr>
        <w:t>Зона мест отдыха общего пользования (РЗ 1)</w:t>
      </w:r>
    </w:p>
    <w:p w:rsidR="00CC21BA" w:rsidRPr="00CC21BA" w:rsidRDefault="00CC21BA" w:rsidP="00CC21BA">
      <w:pPr>
        <w:autoSpaceDE w:val="0"/>
        <w:autoSpaceDN w:val="0"/>
        <w:adjustRightInd w:val="0"/>
        <w:spacing w:after="0" w:line="240" w:lineRule="auto"/>
        <w:jc w:val="center"/>
        <w:rPr>
          <w:rFonts w:ascii="Times New Roman" w:hAnsi="Times New Roman" w:cs="Times New Roman"/>
          <w:color w:val="000000" w:themeColor="text1"/>
          <w:sz w:val="28"/>
          <w:szCs w:val="28"/>
        </w:rPr>
      </w:pPr>
    </w:p>
    <w:p w:rsidR="00CC21BA" w:rsidRPr="00CC21BA" w:rsidRDefault="00CC21BA" w:rsidP="00CC21BA">
      <w:pPr>
        <w:widowControl w:val="0"/>
        <w:autoSpaceDE w:val="0"/>
        <w:autoSpaceDN w:val="0"/>
        <w:adjustRightInd w:val="0"/>
        <w:spacing w:after="0" w:line="240" w:lineRule="auto"/>
        <w:jc w:val="center"/>
        <w:outlineLvl w:val="3"/>
        <w:rPr>
          <w:rFonts w:ascii="Times New Roman" w:eastAsiaTheme="minorEastAsia" w:hAnsi="Times New Roman" w:cs="Times New Roman"/>
          <w:bCs/>
          <w:color w:val="000000" w:themeColor="text1"/>
          <w:sz w:val="28"/>
          <w:szCs w:val="28"/>
          <w:lang w:eastAsia="ru-RU"/>
        </w:rPr>
      </w:pPr>
      <w:r w:rsidRPr="00CC21BA">
        <w:rPr>
          <w:rFonts w:ascii="Times New Roman" w:eastAsiaTheme="minorEastAsia" w:hAnsi="Times New Roman" w:cs="Times New Roman"/>
          <w:bCs/>
          <w:color w:val="000000" w:themeColor="text1"/>
          <w:sz w:val="28"/>
          <w:szCs w:val="28"/>
          <w:lang w:eastAsia="ru-RU"/>
        </w:rPr>
        <w:t>1. Основные виды разрешенного использования</w:t>
      </w:r>
    </w:p>
    <w:p w:rsidR="00CC21BA" w:rsidRPr="00CC21BA" w:rsidRDefault="00CC21BA" w:rsidP="00CC21BA">
      <w:pPr>
        <w:autoSpaceDE w:val="0"/>
        <w:autoSpaceDN w:val="0"/>
        <w:adjustRightInd w:val="0"/>
        <w:spacing w:after="0" w:line="240" w:lineRule="auto"/>
        <w:jc w:val="both"/>
        <w:rPr>
          <w:rFonts w:ascii="Times New Roman" w:hAnsi="Times New Roman" w:cs="Times New Roman"/>
          <w:color w:val="000000" w:themeColor="text1"/>
          <w:sz w:val="28"/>
          <w:szCs w:val="28"/>
        </w:rPr>
      </w:pP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835"/>
        <w:gridCol w:w="4195"/>
        <w:gridCol w:w="2813"/>
      </w:tblGrid>
      <w:tr w:rsidR="00CC21BA" w:rsidRPr="00CC21BA" w:rsidTr="00524CC0">
        <w:tc>
          <w:tcPr>
            <w:tcW w:w="2835" w:type="dxa"/>
          </w:tcPr>
          <w:p w:rsidR="00CC21BA" w:rsidRPr="00CC21BA" w:rsidRDefault="00CC21BA" w:rsidP="00CC21BA">
            <w:pPr>
              <w:autoSpaceDE w:val="0"/>
              <w:autoSpaceDN w:val="0"/>
              <w:adjustRightInd w:val="0"/>
              <w:spacing w:after="0" w:line="240" w:lineRule="auto"/>
              <w:jc w:val="center"/>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 xml:space="preserve">Виды разрешенного использования земельных участков и </w:t>
            </w:r>
            <w:r w:rsidRPr="00CC21BA">
              <w:rPr>
                <w:rFonts w:ascii="Times New Roman" w:hAnsi="Times New Roman" w:cs="Times New Roman"/>
                <w:color w:val="000000" w:themeColor="text1"/>
                <w:sz w:val="28"/>
                <w:szCs w:val="28"/>
              </w:rPr>
              <w:lastRenderedPageBreak/>
              <w:t>объектов капитального строительства</w:t>
            </w:r>
          </w:p>
        </w:tc>
        <w:tc>
          <w:tcPr>
            <w:tcW w:w="4195" w:type="dxa"/>
          </w:tcPr>
          <w:p w:rsidR="00CC21BA" w:rsidRPr="00CC21BA" w:rsidRDefault="00CC21BA" w:rsidP="00CC21BA">
            <w:pPr>
              <w:autoSpaceDE w:val="0"/>
              <w:autoSpaceDN w:val="0"/>
              <w:adjustRightInd w:val="0"/>
              <w:spacing w:after="0" w:line="240" w:lineRule="auto"/>
              <w:jc w:val="center"/>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lastRenderedPageBreak/>
              <w:t xml:space="preserve">Предельные размеры земельных участков и предельные параметры разрешенного </w:t>
            </w:r>
            <w:r w:rsidRPr="00CC21BA">
              <w:rPr>
                <w:rFonts w:ascii="Times New Roman" w:hAnsi="Times New Roman" w:cs="Times New Roman"/>
                <w:color w:val="000000" w:themeColor="text1"/>
                <w:sz w:val="28"/>
                <w:szCs w:val="28"/>
              </w:rPr>
              <w:lastRenderedPageBreak/>
              <w:t>строительства, реконструкции объектов капитального строительства</w:t>
            </w:r>
          </w:p>
        </w:tc>
        <w:tc>
          <w:tcPr>
            <w:tcW w:w="2813" w:type="dxa"/>
          </w:tcPr>
          <w:p w:rsidR="00CC21BA" w:rsidRPr="00CC21BA" w:rsidRDefault="00CC21BA" w:rsidP="00CC21BA">
            <w:pPr>
              <w:autoSpaceDE w:val="0"/>
              <w:autoSpaceDN w:val="0"/>
              <w:adjustRightInd w:val="0"/>
              <w:spacing w:after="0" w:line="240" w:lineRule="auto"/>
              <w:jc w:val="center"/>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lastRenderedPageBreak/>
              <w:t xml:space="preserve">Ограничения использования земельных участков и </w:t>
            </w:r>
            <w:r w:rsidRPr="00CC21BA">
              <w:rPr>
                <w:rFonts w:ascii="Times New Roman" w:hAnsi="Times New Roman" w:cs="Times New Roman"/>
                <w:color w:val="000000" w:themeColor="text1"/>
                <w:sz w:val="28"/>
                <w:szCs w:val="28"/>
              </w:rPr>
              <w:lastRenderedPageBreak/>
              <w:t>объектов капитального строительства</w:t>
            </w:r>
          </w:p>
        </w:tc>
      </w:tr>
      <w:tr w:rsidR="00CC21BA" w:rsidRPr="00CC21BA" w:rsidTr="00524CC0">
        <w:tc>
          <w:tcPr>
            <w:tcW w:w="2835" w:type="dxa"/>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lastRenderedPageBreak/>
              <w:t>Отдых (рекреация)</w:t>
            </w:r>
          </w:p>
        </w:tc>
        <w:tc>
          <w:tcPr>
            <w:tcW w:w="4195" w:type="dxa"/>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Минимальные размеры земельного участка определяются в соответствии с техническими регламентами по заданию на проектирование. Минимальные отступы от границ земельного участка в целях определения места допустимого размещения объекта - 5 м</w:t>
            </w:r>
          </w:p>
        </w:tc>
        <w:tc>
          <w:tcPr>
            <w:tcW w:w="2813" w:type="dxa"/>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p>
        </w:tc>
      </w:tr>
    </w:tbl>
    <w:p w:rsidR="00CC21BA" w:rsidRPr="00CC21BA" w:rsidRDefault="00CC21BA" w:rsidP="00CC21BA">
      <w:pPr>
        <w:autoSpaceDE w:val="0"/>
        <w:autoSpaceDN w:val="0"/>
        <w:adjustRightInd w:val="0"/>
        <w:spacing w:after="0" w:line="240" w:lineRule="auto"/>
        <w:jc w:val="both"/>
        <w:rPr>
          <w:rFonts w:ascii="Times New Roman" w:hAnsi="Times New Roman" w:cs="Times New Roman"/>
          <w:color w:val="000000" w:themeColor="text1"/>
          <w:sz w:val="28"/>
          <w:szCs w:val="28"/>
        </w:rPr>
      </w:pPr>
    </w:p>
    <w:p w:rsidR="00CC21BA" w:rsidRPr="00CC21BA" w:rsidRDefault="00CC21BA" w:rsidP="00CC21BA">
      <w:pPr>
        <w:widowControl w:val="0"/>
        <w:autoSpaceDE w:val="0"/>
        <w:autoSpaceDN w:val="0"/>
        <w:adjustRightInd w:val="0"/>
        <w:spacing w:after="0" w:line="240" w:lineRule="auto"/>
        <w:jc w:val="center"/>
        <w:outlineLvl w:val="3"/>
        <w:rPr>
          <w:rFonts w:ascii="Times New Roman" w:eastAsiaTheme="minorEastAsia" w:hAnsi="Times New Roman" w:cs="Times New Roman"/>
          <w:bCs/>
          <w:color w:val="000000" w:themeColor="text1"/>
          <w:sz w:val="28"/>
          <w:szCs w:val="28"/>
          <w:lang w:eastAsia="ru-RU"/>
        </w:rPr>
      </w:pPr>
      <w:r w:rsidRPr="00CC21BA">
        <w:rPr>
          <w:rFonts w:ascii="Times New Roman" w:eastAsiaTheme="minorEastAsia" w:hAnsi="Times New Roman" w:cs="Times New Roman"/>
          <w:bCs/>
          <w:color w:val="000000" w:themeColor="text1"/>
          <w:sz w:val="28"/>
          <w:szCs w:val="28"/>
          <w:lang w:eastAsia="ru-RU"/>
        </w:rPr>
        <w:t>2. Условно разрешенные виды использования</w:t>
      </w:r>
    </w:p>
    <w:p w:rsidR="00CC21BA" w:rsidRPr="00CC21BA" w:rsidRDefault="00CC21BA" w:rsidP="00CC21BA">
      <w:pPr>
        <w:autoSpaceDE w:val="0"/>
        <w:autoSpaceDN w:val="0"/>
        <w:adjustRightInd w:val="0"/>
        <w:spacing w:after="0" w:line="240" w:lineRule="auto"/>
        <w:jc w:val="both"/>
        <w:rPr>
          <w:rFonts w:ascii="Times New Roman" w:hAnsi="Times New Roman" w:cs="Times New Roman"/>
          <w:color w:val="000000" w:themeColor="text1"/>
          <w:sz w:val="28"/>
          <w:szCs w:val="28"/>
        </w:rPr>
      </w:pP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835"/>
        <w:gridCol w:w="4195"/>
        <w:gridCol w:w="2813"/>
      </w:tblGrid>
      <w:tr w:rsidR="00CC21BA" w:rsidRPr="00CC21BA" w:rsidTr="00524CC0">
        <w:tc>
          <w:tcPr>
            <w:tcW w:w="2835" w:type="dxa"/>
          </w:tcPr>
          <w:p w:rsidR="00CC21BA" w:rsidRPr="00CC21BA" w:rsidRDefault="00CC21BA" w:rsidP="00CC21BA">
            <w:pPr>
              <w:autoSpaceDE w:val="0"/>
              <w:autoSpaceDN w:val="0"/>
              <w:adjustRightInd w:val="0"/>
              <w:spacing w:after="0" w:line="240" w:lineRule="auto"/>
              <w:jc w:val="center"/>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Виды разрешенного использования земельных участков и объектов капитального строительства</w:t>
            </w:r>
          </w:p>
        </w:tc>
        <w:tc>
          <w:tcPr>
            <w:tcW w:w="4195" w:type="dxa"/>
          </w:tcPr>
          <w:p w:rsidR="00CC21BA" w:rsidRPr="00CC21BA" w:rsidRDefault="00CC21BA" w:rsidP="00CC21BA">
            <w:pPr>
              <w:autoSpaceDE w:val="0"/>
              <w:autoSpaceDN w:val="0"/>
              <w:adjustRightInd w:val="0"/>
              <w:spacing w:after="0" w:line="240" w:lineRule="auto"/>
              <w:jc w:val="center"/>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c>
          <w:tcPr>
            <w:tcW w:w="2813" w:type="dxa"/>
          </w:tcPr>
          <w:p w:rsidR="00CC21BA" w:rsidRPr="00CC21BA" w:rsidRDefault="00CC21BA" w:rsidP="00CC21BA">
            <w:pPr>
              <w:autoSpaceDE w:val="0"/>
              <w:autoSpaceDN w:val="0"/>
              <w:adjustRightInd w:val="0"/>
              <w:spacing w:after="0" w:line="240" w:lineRule="auto"/>
              <w:jc w:val="center"/>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Ограничения использования земельных участков и объектов капитального строительства</w:t>
            </w:r>
          </w:p>
        </w:tc>
      </w:tr>
      <w:tr w:rsidR="00CC21BA" w:rsidRPr="00CC21BA" w:rsidTr="00524CC0">
        <w:tblPrEx>
          <w:tblBorders>
            <w:insideH w:val="nil"/>
          </w:tblBorders>
        </w:tblPrEx>
        <w:tc>
          <w:tcPr>
            <w:tcW w:w="2835" w:type="dxa"/>
            <w:tcBorders>
              <w:bottom w:val="nil"/>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Объекты торгового назначения и общественного питания</w:t>
            </w:r>
          </w:p>
        </w:tc>
        <w:tc>
          <w:tcPr>
            <w:tcW w:w="4195" w:type="dxa"/>
            <w:tcBorders>
              <w:bottom w:val="nil"/>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Минимальные размеры земельного участка:</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Минимальные размеры земельного участка объектов общественного питания:</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 до 50 посадочных мест - 1000 кв. м.</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Минимальные отступы от границ земельного участка в целях определения места допустимого размещения объекта - 3 м. Предельная высота объекта - 8 м. Максимальный процент застройки земельного участка - 7.</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Действие градостроительного регламента не распространяется:</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 xml:space="preserve">На реконструируемые объекты, разрешение на строительство которых получено до введения в действие настоящих Правил, расположенные с нарушением градостроительного регламента, в части уменьшения </w:t>
            </w:r>
            <w:r w:rsidRPr="00CC21BA">
              <w:rPr>
                <w:rFonts w:ascii="Times New Roman" w:hAnsi="Times New Roman" w:cs="Times New Roman"/>
                <w:color w:val="000000" w:themeColor="text1"/>
                <w:sz w:val="28"/>
                <w:szCs w:val="28"/>
              </w:rPr>
              <w:lastRenderedPageBreak/>
              <w:t>минимальных отступов от границ земельного участка, предусмотренной этажности объекта, регламентируемого процента застройки.</w:t>
            </w:r>
          </w:p>
        </w:tc>
        <w:tc>
          <w:tcPr>
            <w:tcW w:w="2813" w:type="dxa"/>
            <w:tcBorders>
              <w:bottom w:val="nil"/>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p>
        </w:tc>
      </w:tr>
      <w:tr w:rsidR="00CC21BA" w:rsidRPr="00CC21BA" w:rsidTr="00524CC0">
        <w:tc>
          <w:tcPr>
            <w:tcW w:w="2835" w:type="dxa"/>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lastRenderedPageBreak/>
              <w:t>Стоянки автомобильного транспорта</w:t>
            </w:r>
          </w:p>
        </w:tc>
        <w:tc>
          <w:tcPr>
            <w:tcW w:w="4195" w:type="dxa"/>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Минимальные размеры земельного участка определяются индивидуально в соответствии с техническими регламентами</w:t>
            </w:r>
          </w:p>
        </w:tc>
        <w:tc>
          <w:tcPr>
            <w:tcW w:w="2813" w:type="dxa"/>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Нормы расчета стоянок автомобилей предусмотреть в соответствии с СП 42.13330.2016. Свод правил. Градостроительство. Планировка и застройка городских и сельских поселений. Актуализированная редакция СНиП 2.07.01-89*, региональными и местными нормативами градостроительного проектирования</w:t>
            </w:r>
          </w:p>
        </w:tc>
      </w:tr>
    </w:tbl>
    <w:p w:rsidR="00CC21BA" w:rsidRPr="00CC21BA" w:rsidRDefault="00CC21BA" w:rsidP="00CC21BA">
      <w:pPr>
        <w:autoSpaceDE w:val="0"/>
        <w:autoSpaceDN w:val="0"/>
        <w:adjustRightInd w:val="0"/>
        <w:spacing w:after="0" w:line="240" w:lineRule="auto"/>
        <w:jc w:val="both"/>
        <w:rPr>
          <w:rFonts w:ascii="Times New Roman" w:hAnsi="Times New Roman" w:cs="Times New Roman"/>
          <w:color w:val="000000" w:themeColor="text1"/>
          <w:sz w:val="28"/>
          <w:szCs w:val="28"/>
        </w:rPr>
      </w:pPr>
    </w:p>
    <w:p w:rsidR="00CC21BA" w:rsidRPr="00CC21BA" w:rsidRDefault="00CC21BA" w:rsidP="00CC21BA">
      <w:pPr>
        <w:widowControl w:val="0"/>
        <w:autoSpaceDE w:val="0"/>
        <w:autoSpaceDN w:val="0"/>
        <w:adjustRightInd w:val="0"/>
        <w:spacing w:after="0" w:line="240" w:lineRule="auto"/>
        <w:jc w:val="center"/>
        <w:outlineLvl w:val="3"/>
        <w:rPr>
          <w:rFonts w:ascii="Times New Roman" w:eastAsiaTheme="minorEastAsia" w:hAnsi="Times New Roman" w:cs="Times New Roman"/>
          <w:bCs/>
          <w:color w:val="000000" w:themeColor="text1"/>
          <w:sz w:val="28"/>
          <w:szCs w:val="28"/>
          <w:lang w:eastAsia="ru-RU"/>
        </w:rPr>
      </w:pPr>
      <w:r w:rsidRPr="00CC21BA">
        <w:rPr>
          <w:rFonts w:ascii="Times New Roman" w:eastAsiaTheme="minorEastAsia" w:hAnsi="Times New Roman" w:cs="Times New Roman"/>
          <w:bCs/>
          <w:color w:val="000000" w:themeColor="text1"/>
          <w:sz w:val="28"/>
          <w:szCs w:val="28"/>
          <w:lang w:eastAsia="ru-RU"/>
        </w:rPr>
        <w:t>3. Вспомогательные виды разрешенного использования – не установлены.</w:t>
      </w:r>
    </w:p>
    <w:p w:rsidR="00CC21BA" w:rsidRPr="00CC21BA" w:rsidRDefault="00CC21BA" w:rsidP="00CC21BA">
      <w:pPr>
        <w:autoSpaceDE w:val="0"/>
        <w:autoSpaceDN w:val="0"/>
        <w:adjustRightInd w:val="0"/>
        <w:spacing w:after="0" w:line="240" w:lineRule="auto"/>
        <w:jc w:val="both"/>
        <w:rPr>
          <w:rFonts w:ascii="Times New Roman" w:hAnsi="Times New Roman" w:cs="Times New Roman"/>
          <w:color w:val="000000" w:themeColor="text1"/>
          <w:sz w:val="28"/>
          <w:szCs w:val="28"/>
        </w:rPr>
      </w:pPr>
    </w:p>
    <w:p w:rsidR="00CC21BA" w:rsidRPr="00CC21BA" w:rsidRDefault="00CC21BA" w:rsidP="00CC21BA">
      <w:pPr>
        <w:autoSpaceDE w:val="0"/>
        <w:autoSpaceDN w:val="0"/>
        <w:adjustRightInd w:val="0"/>
        <w:spacing w:after="0" w:line="240" w:lineRule="auto"/>
        <w:jc w:val="both"/>
        <w:rPr>
          <w:rFonts w:ascii="Times New Roman" w:hAnsi="Times New Roman" w:cs="Times New Roman"/>
          <w:color w:val="000000" w:themeColor="text1"/>
          <w:sz w:val="28"/>
          <w:szCs w:val="28"/>
        </w:rPr>
      </w:pPr>
    </w:p>
    <w:p w:rsidR="00CC21BA" w:rsidRPr="00CC21BA" w:rsidRDefault="00CC21BA" w:rsidP="00CC21BA">
      <w:pPr>
        <w:widowControl w:val="0"/>
        <w:autoSpaceDE w:val="0"/>
        <w:autoSpaceDN w:val="0"/>
        <w:adjustRightInd w:val="0"/>
        <w:spacing w:after="0" w:line="240" w:lineRule="auto"/>
        <w:jc w:val="center"/>
        <w:outlineLvl w:val="2"/>
        <w:rPr>
          <w:rFonts w:ascii="Times New Roman" w:eastAsiaTheme="minorEastAsia" w:hAnsi="Times New Roman" w:cs="Times New Roman"/>
          <w:bCs/>
          <w:color w:val="000000" w:themeColor="text1"/>
          <w:sz w:val="28"/>
          <w:szCs w:val="28"/>
          <w:lang w:eastAsia="ru-RU"/>
        </w:rPr>
      </w:pPr>
      <w:r w:rsidRPr="00CC21BA">
        <w:rPr>
          <w:rFonts w:ascii="Times New Roman" w:eastAsiaTheme="minorEastAsia" w:hAnsi="Times New Roman" w:cs="Times New Roman"/>
          <w:bCs/>
          <w:color w:val="000000" w:themeColor="text1"/>
          <w:sz w:val="28"/>
          <w:szCs w:val="28"/>
          <w:lang w:eastAsia="ru-RU"/>
        </w:rPr>
        <w:t>Зона учреждений отдыха, спорта и туризма (РЗ 2)</w:t>
      </w:r>
    </w:p>
    <w:p w:rsidR="00CC21BA" w:rsidRPr="00CC21BA" w:rsidRDefault="00CC21BA" w:rsidP="00CC21BA">
      <w:pPr>
        <w:autoSpaceDE w:val="0"/>
        <w:autoSpaceDN w:val="0"/>
        <w:adjustRightInd w:val="0"/>
        <w:spacing w:after="0" w:line="240" w:lineRule="auto"/>
        <w:jc w:val="center"/>
        <w:rPr>
          <w:rFonts w:ascii="Times New Roman" w:hAnsi="Times New Roman" w:cs="Times New Roman"/>
          <w:color w:val="000000" w:themeColor="text1"/>
          <w:sz w:val="28"/>
          <w:szCs w:val="28"/>
        </w:rPr>
      </w:pPr>
    </w:p>
    <w:p w:rsidR="00CC21BA" w:rsidRPr="00CC21BA" w:rsidRDefault="00CC21BA" w:rsidP="00CC21BA">
      <w:pPr>
        <w:widowControl w:val="0"/>
        <w:autoSpaceDE w:val="0"/>
        <w:autoSpaceDN w:val="0"/>
        <w:adjustRightInd w:val="0"/>
        <w:spacing w:after="0" w:line="240" w:lineRule="auto"/>
        <w:jc w:val="center"/>
        <w:outlineLvl w:val="3"/>
        <w:rPr>
          <w:rFonts w:ascii="Times New Roman" w:eastAsiaTheme="minorEastAsia" w:hAnsi="Times New Roman" w:cs="Times New Roman"/>
          <w:bCs/>
          <w:color w:val="000000" w:themeColor="text1"/>
          <w:sz w:val="28"/>
          <w:szCs w:val="28"/>
          <w:lang w:eastAsia="ru-RU"/>
        </w:rPr>
      </w:pPr>
      <w:r w:rsidRPr="00CC21BA">
        <w:rPr>
          <w:rFonts w:ascii="Times New Roman" w:eastAsiaTheme="minorEastAsia" w:hAnsi="Times New Roman" w:cs="Times New Roman"/>
          <w:bCs/>
          <w:color w:val="000000" w:themeColor="text1"/>
          <w:sz w:val="28"/>
          <w:szCs w:val="28"/>
          <w:lang w:eastAsia="ru-RU"/>
        </w:rPr>
        <w:t>1. Основные виды разрешенного использования</w:t>
      </w:r>
    </w:p>
    <w:p w:rsidR="00CC21BA" w:rsidRPr="00CC21BA" w:rsidRDefault="00CC21BA" w:rsidP="00CC21BA">
      <w:pPr>
        <w:autoSpaceDE w:val="0"/>
        <w:autoSpaceDN w:val="0"/>
        <w:adjustRightInd w:val="0"/>
        <w:spacing w:after="0" w:line="240" w:lineRule="auto"/>
        <w:jc w:val="both"/>
        <w:rPr>
          <w:rFonts w:ascii="Times New Roman" w:hAnsi="Times New Roman" w:cs="Times New Roman"/>
          <w:color w:val="000000" w:themeColor="text1"/>
          <w:sz w:val="28"/>
          <w:szCs w:val="28"/>
        </w:rPr>
      </w:pP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835"/>
        <w:gridCol w:w="4195"/>
        <w:gridCol w:w="2813"/>
      </w:tblGrid>
      <w:tr w:rsidR="00CC21BA" w:rsidRPr="00CC21BA" w:rsidTr="00524CC0">
        <w:tc>
          <w:tcPr>
            <w:tcW w:w="2835" w:type="dxa"/>
          </w:tcPr>
          <w:p w:rsidR="00CC21BA" w:rsidRPr="00CC21BA" w:rsidRDefault="00CC21BA" w:rsidP="00CC21BA">
            <w:pPr>
              <w:autoSpaceDE w:val="0"/>
              <w:autoSpaceDN w:val="0"/>
              <w:adjustRightInd w:val="0"/>
              <w:spacing w:after="0" w:line="240" w:lineRule="auto"/>
              <w:jc w:val="center"/>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Виды разрешенного использования земельных участков и объектов капитального строительства</w:t>
            </w:r>
          </w:p>
        </w:tc>
        <w:tc>
          <w:tcPr>
            <w:tcW w:w="4195" w:type="dxa"/>
          </w:tcPr>
          <w:p w:rsidR="00CC21BA" w:rsidRPr="00CC21BA" w:rsidRDefault="00CC21BA" w:rsidP="00CC21BA">
            <w:pPr>
              <w:autoSpaceDE w:val="0"/>
              <w:autoSpaceDN w:val="0"/>
              <w:adjustRightInd w:val="0"/>
              <w:spacing w:after="0" w:line="240" w:lineRule="auto"/>
              <w:jc w:val="center"/>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c>
          <w:tcPr>
            <w:tcW w:w="2813" w:type="dxa"/>
          </w:tcPr>
          <w:p w:rsidR="00CC21BA" w:rsidRPr="00CC21BA" w:rsidRDefault="00CC21BA" w:rsidP="00CC21BA">
            <w:pPr>
              <w:autoSpaceDE w:val="0"/>
              <w:autoSpaceDN w:val="0"/>
              <w:adjustRightInd w:val="0"/>
              <w:spacing w:after="0" w:line="240" w:lineRule="auto"/>
              <w:jc w:val="center"/>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Ограничения использования земельных участков и объектов капитального строительства</w:t>
            </w:r>
          </w:p>
        </w:tc>
      </w:tr>
      <w:tr w:rsidR="00CC21BA" w:rsidRPr="00CC21BA" w:rsidTr="00524CC0">
        <w:tblPrEx>
          <w:tblBorders>
            <w:insideH w:val="nil"/>
          </w:tblBorders>
        </w:tblPrEx>
        <w:tc>
          <w:tcPr>
            <w:tcW w:w="2835" w:type="dxa"/>
            <w:tcBorders>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Отдых (рекреация)</w:t>
            </w:r>
          </w:p>
        </w:tc>
        <w:tc>
          <w:tcPr>
            <w:tcW w:w="4195" w:type="dxa"/>
            <w:tcBorders>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Минимальные размеры земельного участка - 1000 кв. м.</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 xml:space="preserve">Минимальные отступы от границ земельного участка в целях определения места допустимого размещения объекта - 3 м. Этажность - 5. Максимальный </w:t>
            </w:r>
            <w:r w:rsidRPr="00CC21BA">
              <w:rPr>
                <w:rFonts w:ascii="Times New Roman" w:hAnsi="Times New Roman" w:cs="Times New Roman"/>
                <w:color w:val="000000" w:themeColor="text1"/>
                <w:sz w:val="28"/>
                <w:szCs w:val="28"/>
              </w:rPr>
              <w:lastRenderedPageBreak/>
              <w:t>процент застройки земельного участка - 60.</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Действие градостроительного регламента не распространяется:</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На реконструируемые объекты, разрешение на строительство которых получено до введения в действие настоящих Правил, расположенные с нарушением градостроительного регламента, в части уменьшения минимальных отступов от границ земельного участка, предусмотренной этажности объекта, регламентируемого процента застройки.</w:t>
            </w:r>
          </w:p>
        </w:tc>
        <w:tc>
          <w:tcPr>
            <w:tcW w:w="2813" w:type="dxa"/>
            <w:tcBorders>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p>
        </w:tc>
      </w:tr>
      <w:tr w:rsidR="00CC21BA" w:rsidRPr="00CC21BA" w:rsidTr="00524CC0">
        <w:tblPrEx>
          <w:tblBorders>
            <w:insideH w:val="nil"/>
          </w:tblBorders>
        </w:tblPrEx>
        <w:tc>
          <w:tcPr>
            <w:tcW w:w="2835" w:type="dxa"/>
            <w:tcBorders>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lastRenderedPageBreak/>
              <w:t>Цирки и зверинцы</w:t>
            </w:r>
          </w:p>
        </w:tc>
        <w:tc>
          <w:tcPr>
            <w:tcW w:w="4195" w:type="dxa"/>
            <w:tcBorders>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 определяются по заданию на проектирование</w:t>
            </w:r>
          </w:p>
        </w:tc>
        <w:tc>
          <w:tcPr>
            <w:tcW w:w="2813" w:type="dxa"/>
            <w:tcBorders>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p>
        </w:tc>
      </w:tr>
      <w:tr w:rsidR="00CC21BA" w:rsidRPr="00CC21BA" w:rsidTr="00524CC0">
        <w:tblPrEx>
          <w:tblBorders>
            <w:insideH w:val="nil"/>
          </w:tblBorders>
        </w:tblPrEx>
        <w:tc>
          <w:tcPr>
            <w:tcW w:w="2835"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Спорт</w:t>
            </w:r>
          </w:p>
        </w:tc>
        <w:tc>
          <w:tcPr>
            <w:tcW w:w="4195"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Минимальные отступы от границ земельного участка в целях определения места допустимого размещения объекта - 3 м. Предельная высота объекта определяется в соответствии с техническими регламентами по заданию на проектирование. Минимальный размер земельного участка:</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 спортивно-досуговый комплекс - 2000 кв. м.</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 иные объекты спортивного назначения - определяется в соответствии с нормативно-технической документацией, региональными и местными нормативами градостроительного проектирования.</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 xml:space="preserve">Действие градостроительного </w:t>
            </w:r>
            <w:r w:rsidRPr="00CC21BA">
              <w:rPr>
                <w:rFonts w:ascii="Times New Roman" w:hAnsi="Times New Roman" w:cs="Times New Roman"/>
                <w:color w:val="000000" w:themeColor="text1"/>
                <w:sz w:val="28"/>
                <w:szCs w:val="28"/>
              </w:rPr>
              <w:lastRenderedPageBreak/>
              <w:t>регламента не распространяется:</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На реконструируемые объекты, разрешение на строительство которых получено до введения в действие настоящих Правил, расположенные с нарушением градостроительного регламента, в части уменьшения минимальных отступов от границ земельного участка, предусмотренной этажности объекта, регламентируемого процента застройки.</w:t>
            </w:r>
          </w:p>
        </w:tc>
        <w:tc>
          <w:tcPr>
            <w:tcW w:w="2813"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p>
        </w:tc>
      </w:tr>
      <w:tr w:rsidR="00CC21BA" w:rsidRPr="00CC21BA" w:rsidTr="00524CC0">
        <w:tblPrEx>
          <w:tblBorders>
            <w:insideH w:val="nil"/>
          </w:tblBorders>
        </w:tblPrEx>
        <w:tc>
          <w:tcPr>
            <w:tcW w:w="2835"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lastRenderedPageBreak/>
              <w:t>Коммунальное обслуживание</w:t>
            </w:r>
          </w:p>
        </w:tc>
        <w:tc>
          <w:tcPr>
            <w:tcW w:w="4195"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 определяются по заданию на проектирование</w:t>
            </w:r>
          </w:p>
        </w:tc>
        <w:tc>
          <w:tcPr>
            <w:tcW w:w="2813"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p>
        </w:tc>
      </w:tr>
    </w:tbl>
    <w:p w:rsidR="00CC21BA" w:rsidRPr="00CC21BA" w:rsidRDefault="00CC21BA" w:rsidP="00CC21BA">
      <w:pPr>
        <w:autoSpaceDE w:val="0"/>
        <w:autoSpaceDN w:val="0"/>
        <w:adjustRightInd w:val="0"/>
        <w:spacing w:after="0" w:line="240" w:lineRule="auto"/>
        <w:jc w:val="both"/>
        <w:rPr>
          <w:rFonts w:ascii="Times New Roman" w:hAnsi="Times New Roman" w:cs="Times New Roman"/>
          <w:color w:val="000000" w:themeColor="text1"/>
          <w:sz w:val="28"/>
          <w:szCs w:val="28"/>
        </w:rPr>
      </w:pPr>
    </w:p>
    <w:p w:rsidR="00CC21BA" w:rsidRPr="00CC21BA" w:rsidRDefault="00CC21BA" w:rsidP="00CC21BA">
      <w:pPr>
        <w:widowControl w:val="0"/>
        <w:autoSpaceDE w:val="0"/>
        <w:autoSpaceDN w:val="0"/>
        <w:adjustRightInd w:val="0"/>
        <w:spacing w:after="0" w:line="240" w:lineRule="auto"/>
        <w:jc w:val="center"/>
        <w:outlineLvl w:val="3"/>
        <w:rPr>
          <w:rFonts w:ascii="Times New Roman" w:eastAsiaTheme="minorEastAsia" w:hAnsi="Times New Roman" w:cs="Times New Roman"/>
          <w:bCs/>
          <w:color w:val="000000" w:themeColor="text1"/>
          <w:sz w:val="28"/>
          <w:szCs w:val="28"/>
          <w:lang w:eastAsia="ru-RU"/>
        </w:rPr>
      </w:pPr>
      <w:r w:rsidRPr="00CC21BA">
        <w:rPr>
          <w:rFonts w:ascii="Times New Roman" w:eastAsiaTheme="minorEastAsia" w:hAnsi="Times New Roman" w:cs="Times New Roman"/>
          <w:bCs/>
          <w:color w:val="000000" w:themeColor="text1"/>
          <w:sz w:val="28"/>
          <w:szCs w:val="28"/>
          <w:lang w:eastAsia="ru-RU"/>
        </w:rPr>
        <w:t>2. Условно разрешенные виды использования</w:t>
      </w:r>
    </w:p>
    <w:p w:rsidR="00CC21BA" w:rsidRPr="00CC21BA" w:rsidRDefault="00CC21BA" w:rsidP="00CC21BA">
      <w:pPr>
        <w:autoSpaceDE w:val="0"/>
        <w:autoSpaceDN w:val="0"/>
        <w:adjustRightInd w:val="0"/>
        <w:spacing w:after="0" w:line="240" w:lineRule="auto"/>
        <w:jc w:val="both"/>
        <w:rPr>
          <w:rFonts w:ascii="Times New Roman" w:hAnsi="Times New Roman" w:cs="Times New Roman"/>
          <w:color w:val="000000" w:themeColor="text1"/>
          <w:sz w:val="28"/>
          <w:szCs w:val="28"/>
        </w:rPr>
      </w:pP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835"/>
        <w:gridCol w:w="4195"/>
        <w:gridCol w:w="2813"/>
      </w:tblGrid>
      <w:tr w:rsidR="00CC21BA" w:rsidRPr="00CC21BA" w:rsidTr="00524CC0">
        <w:tc>
          <w:tcPr>
            <w:tcW w:w="2835" w:type="dxa"/>
          </w:tcPr>
          <w:p w:rsidR="00CC21BA" w:rsidRPr="00CC21BA" w:rsidRDefault="00CC21BA" w:rsidP="00CC21BA">
            <w:pPr>
              <w:autoSpaceDE w:val="0"/>
              <w:autoSpaceDN w:val="0"/>
              <w:adjustRightInd w:val="0"/>
              <w:spacing w:after="0" w:line="240" w:lineRule="auto"/>
              <w:jc w:val="center"/>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Виды разрешенного использования земельных участков и объектов капитального строительства</w:t>
            </w:r>
          </w:p>
        </w:tc>
        <w:tc>
          <w:tcPr>
            <w:tcW w:w="4195" w:type="dxa"/>
          </w:tcPr>
          <w:p w:rsidR="00CC21BA" w:rsidRPr="00CC21BA" w:rsidRDefault="00CC21BA" w:rsidP="00CC21BA">
            <w:pPr>
              <w:autoSpaceDE w:val="0"/>
              <w:autoSpaceDN w:val="0"/>
              <w:adjustRightInd w:val="0"/>
              <w:spacing w:after="0" w:line="240" w:lineRule="auto"/>
              <w:jc w:val="center"/>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c>
          <w:tcPr>
            <w:tcW w:w="2813" w:type="dxa"/>
          </w:tcPr>
          <w:p w:rsidR="00CC21BA" w:rsidRPr="00CC21BA" w:rsidRDefault="00CC21BA" w:rsidP="00CC21BA">
            <w:pPr>
              <w:autoSpaceDE w:val="0"/>
              <w:autoSpaceDN w:val="0"/>
              <w:adjustRightInd w:val="0"/>
              <w:spacing w:after="0" w:line="240" w:lineRule="auto"/>
              <w:jc w:val="center"/>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Ограничения использования земельных участков и объектов капитального строительства</w:t>
            </w:r>
          </w:p>
        </w:tc>
      </w:tr>
      <w:tr w:rsidR="00CC21BA" w:rsidRPr="00CC21BA" w:rsidTr="00524CC0">
        <w:tblPrEx>
          <w:tblBorders>
            <w:insideH w:val="nil"/>
          </w:tblBorders>
        </w:tblPrEx>
        <w:tc>
          <w:tcPr>
            <w:tcW w:w="2835" w:type="dxa"/>
            <w:tcBorders>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Деловое управление</w:t>
            </w:r>
          </w:p>
        </w:tc>
        <w:tc>
          <w:tcPr>
            <w:tcW w:w="4195" w:type="dxa"/>
            <w:tcBorders>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Минимальные размеры земельного участка - 700 кв. м.</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Минимальные отступы от границ земельного участка в целях определения места допустимого размещения объекта - 3 м. Этажность - 6. Максимальный процент застройки земельного участка - 40.</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Действие градостроительного регламента не распространяется:</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 xml:space="preserve">На реконструируемые объекты, разрешение на строительство </w:t>
            </w:r>
            <w:r w:rsidRPr="00CC21BA">
              <w:rPr>
                <w:rFonts w:ascii="Times New Roman" w:hAnsi="Times New Roman" w:cs="Times New Roman"/>
                <w:color w:val="000000" w:themeColor="text1"/>
                <w:sz w:val="28"/>
                <w:szCs w:val="28"/>
              </w:rPr>
              <w:lastRenderedPageBreak/>
              <w:t>которых получено до введения в действие настоящих Правил, расположенные с нарушением градостроительного регламента, в части уменьшения минимальных отступов от границ земельного участка, предусмотренной этажности объекта, регламентируемого процента застройки.</w:t>
            </w:r>
          </w:p>
        </w:tc>
        <w:tc>
          <w:tcPr>
            <w:tcW w:w="2813" w:type="dxa"/>
            <w:tcBorders>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p>
        </w:tc>
      </w:tr>
      <w:tr w:rsidR="00CC21BA" w:rsidRPr="00CC21BA" w:rsidTr="00524CC0">
        <w:tblPrEx>
          <w:tblBorders>
            <w:insideH w:val="nil"/>
          </w:tblBorders>
        </w:tblPrEx>
        <w:tc>
          <w:tcPr>
            <w:tcW w:w="2835"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lastRenderedPageBreak/>
              <w:t>Объекты торгового назначения и общественного питания</w:t>
            </w:r>
          </w:p>
        </w:tc>
        <w:tc>
          <w:tcPr>
            <w:tcW w:w="4195"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Минимальные размеры земельного участка:</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 магазины - 2000 кв. м.</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Минимальные размеры земельного участка объектов общественного питания:</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 до 50 посадочных мест - 1000 кв. м;</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 свыше 50 посадочных мест - 1500 кв. м.</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Минимальные отступы от границ земельного участка в целях определения места допустимого размещения объекта - 3 м. Этажность - 3. Максимальный процент застройки земельного участка - 40.</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Действие градостроительного регламента не распространяется:</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На реконструируемые объекты, разрешение на строительство которых получено до введения в действие настоящих Правил, расположенные с нарушением градостроительного регламента, в части уменьшения минимальных отступов от границ земельного участка, предусмотренной этажности объекта, регламентируемого процента застройки.</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Максимальные размеры земельного участка: магазины - 5000 кв. м.</w:t>
            </w:r>
          </w:p>
        </w:tc>
        <w:tc>
          <w:tcPr>
            <w:tcW w:w="2813"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p>
        </w:tc>
      </w:tr>
      <w:tr w:rsidR="00CC21BA" w:rsidRPr="00CC21BA" w:rsidTr="00524CC0">
        <w:tblPrEx>
          <w:tblBorders>
            <w:insideH w:val="nil"/>
          </w:tblBorders>
        </w:tblPrEx>
        <w:tc>
          <w:tcPr>
            <w:tcW w:w="2835"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Объекты культурно-</w:t>
            </w:r>
            <w:r w:rsidRPr="00CC21BA">
              <w:rPr>
                <w:rFonts w:ascii="Times New Roman" w:hAnsi="Times New Roman" w:cs="Times New Roman"/>
                <w:color w:val="000000" w:themeColor="text1"/>
                <w:sz w:val="28"/>
                <w:szCs w:val="28"/>
              </w:rPr>
              <w:lastRenderedPageBreak/>
              <w:t>досугового назначения</w:t>
            </w:r>
          </w:p>
        </w:tc>
        <w:tc>
          <w:tcPr>
            <w:tcW w:w="4195"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lastRenderedPageBreak/>
              <w:t xml:space="preserve">Минимальные размеры </w:t>
            </w:r>
            <w:r w:rsidRPr="00CC21BA">
              <w:rPr>
                <w:rFonts w:ascii="Times New Roman" w:hAnsi="Times New Roman" w:cs="Times New Roman"/>
                <w:color w:val="000000" w:themeColor="text1"/>
                <w:sz w:val="28"/>
                <w:szCs w:val="28"/>
              </w:rPr>
              <w:lastRenderedPageBreak/>
              <w:t>земельного участка - 2000 кв. м.</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Минимальные отступы от границ земельного участка в целях определения места допустимого размещения объекта - 3 м. Этажность - 5. Максимальный процент застройки земельного участка - 45.</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Действие градостроительного регламента не распространяется:</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На реконструируемые объекты, разрешение на строительство которых получено до введения в действие настоящих Правил, расположенные с нарушением градостроительного регламента, в части уменьшения минимальных отступов от границ земельного участка, предусмотренной этажности объекта, регламентируемого процента застройки.</w:t>
            </w:r>
          </w:p>
        </w:tc>
        <w:tc>
          <w:tcPr>
            <w:tcW w:w="2813"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p>
        </w:tc>
      </w:tr>
    </w:tbl>
    <w:p w:rsidR="00CC21BA" w:rsidRPr="00CC21BA" w:rsidRDefault="00CC21BA" w:rsidP="00CC21BA">
      <w:pPr>
        <w:autoSpaceDE w:val="0"/>
        <w:autoSpaceDN w:val="0"/>
        <w:adjustRightInd w:val="0"/>
        <w:spacing w:after="0" w:line="240" w:lineRule="auto"/>
        <w:jc w:val="both"/>
        <w:rPr>
          <w:rFonts w:ascii="Times New Roman" w:hAnsi="Times New Roman" w:cs="Times New Roman"/>
          <w:color w:val="000000" w:themeColor="text1"/>
          <w:sz w:val="28"/>
          <w:szCs w:val="28"/>
        </w:rPr>
      </w:pPr>
    </w:p>
    <w:p w:rsidR="00CC21BA" w:rsidRPr="00CC21BA" w:rsidRDefault="00CC21BA" w:rsidP="00CC21BA">
      <w:pPr>
        <w:widowControl w:val="0"/>
        <w:autoSpaceDE w:val="0"/>
        <w:autoSpaceDN w:val="0"/>
        <w:adjustRightInd w:val="0"/>
        <w:spacing w:after="0" w:line="240" w:lineRule="auto"/>
        <w:jc w:val="center"/>
        <w:outlineLvl w:val="3"/>
        <w:rPr>
          <w:rFonts w:ascii="Times New Roman" w:eastAsiaTheme="minorEastAsia" w:hAnsi="Times New Roman" w:cs="Times New Roman"/>
          <w:bCs/>
          <w:color w:val="000000" w:themeColor="text1"/>
          <w:sz w:val="28"/>
          <w:szCs w:val="28"/>
          <w:lang w:eastAsia="ru-RU"/>
        </w:rPr>
      </w:pPr>
      <w:r w:rsidRPr="00CC21BA">
        <w:rPr>
          <w:rFonts w:ascii="Times New Roman" w:eastAsiaTheme="minorEastAsia" w:hAnsi="Times New Roman" w:cs="Times New Roman"/>
          <w:bCs/>
          <w:color w:val="000000" w:themeColor="text1"/>
          <w:sz w:val="28"/>
          <w:szCs w:val="28"/>
          <w:lang w:eastAsia="ru-RU"/>
        </w:rPr>
        <w:t>3. Вспомогательные виды разрешенного использования – не установлены.</w:t>
      </w:r>
    </w:p>
    <w:p w:rsidR="00CC21BA" w:rsidRPr="00CC21BA" w:rsidRDefault="00CC21BA" w:rsidP="00CC21BA">
      <w:pPr>
        <w:autoSpaceDE w:val="0"/>
        <w:autoSpaceDN w:val="0"/>
        <w:adjustRightInd w:val="0"/>
        <w:spacing w:after="0" w:line="240" w:lineRule="auto"/>
        <w:jc w:val="both"/>
        <w:rPr>
          <w:rFonts w:ascii="Times New Roman" w:hAnsi="Times New Roman" w:cs="Times New Roman"/>
          <w:color w:val="000000" w:themeColor="text1"/>
          <w:sz w:val="28"/>
          <w:szCs w:val="28"/>
        </w:rPr>
      </w:pPr>
    </w:p>
    <w:p w:rsidR="00CC21BA" w:rsidRPr="00CC21BA" w:rsidRDefault="00CC21BA" w:rsidP="00CC21BA">
      <w:pPr>
        <w:autoSpaceDE w:val="0"/>
        <w:autoSpaceDN w:val="0"/>
        <w:adjustRightInd w:val="0"/>
        <w:spacing w:after="0" w:line="240" w:lineRule="auto"/>
        <w:jc w:val="both"/>
        <w:rPr>
          <w:rFonts w:ascii="Times New Roman" w:hAnsi="Times New Roman" w:cs="Times New Roman"/>
          <w:color w:val="000000" w:themeColor="text1"/>
          <w:sz w:val="28"/>
          <w:szCs w:val="28"/>
        </w:rPr>
      </w:pPr>
    </w:p>
    <w:p w:rsidR="00CC21BA" w:rsidRPr="00CC21BA" w:rsidRDefault="00CC21BA" w:rsidP="00CC21BA">
      <w:pPr>
        <w:widowControl w:val="0"/>
        <w:autoSpaceDE w:val="0"/>
        <w:autoSpaceDN w:val="0"/>
        <w:adjustRightInd w:val="0"/>
        <w:spacing w:after="0" w:line="240" w:lineRule="auto"/>
        <w:jc w:val="center"/>
        <w:outlineLvl w:val="2"/>
        <w:rPr>
          <w:rFonts w:ascii="Times New Roman" w:eastAsiaTheme="minorEastAsia" w:hAnsi="Times New Roman" w:cs="Times New Roman"/>
          <w:bCs/>
          <w:color w:val="000000" w:themeColor="text1"/>
          <w:sz w:val="28"/>
          <w:szCs w:val="28"/>
          <w:lang w:eastAsia="ru-RU"/>
        </w:rPr>
      </w:pPr>
      <w:r w:rsidRPr="00CC21BA">
        <w:rPr>
          <w:rFonts w:ascii="Times New Roman" w:eastAsiaTheme="minorEastAsia" w:hAnsi="Times New Roman" w:cs="Times New Roman"/>
          <w:bCs/>
          <w:color w:val="000000" w:themeColor="text1"/>
          <w:sz w:val="28"/>
          <w:szCs w:val="28"/>
          <w:lang w:eastAsia="ru-RU"/>
        </w:rPr>
        <w:t>Зона естественного ландшафта (ЕЛ 1)</w:t>
      </w:r>
    </w:p>
    <w:p w:rsidR="00CC21BA" w:rsidRPr="00CC21BA" w:rsidRDefault="00CC21BA" w:rsidP="00CC21BA">
      <w:pPr>
        <w:autoSpaceDE w:val="0"/>
        <w:autoSpaceDN w:val="0"/>
        <w:adjustRightInd w:val="0"/>
        <w:spacing w:after="0" w:line="240" w:lineRule="auto"/>
        <w:jc w:val="center"/>
        <w:rPr>
          <w:rFonts w:ascii="Times New Roman" w:hAnsi="Times New Roman" w:cs="Times New Roman"/>
          <w:color w:val="000000" w:themeColor="text1"/>
          <w:sz w:val="28"/>
          <w:szCs w:val="28"/>
        </w:rPr>
      </w:pPr>
    </w:p>
    <w:p w:rsidR="00CC21BA" w:rsidRPr="00CC21BA" w:rsidRDefault="00CC21BA" w:rsidP="00CC21BA">
      <w:pPr>
        <w:widowControl w:val="0"/>
        <w:autoSpaceDE w:val="0"/>
        <w:autoSpaceDN w:val="0"/>
        <w:adjustRightInd w:val="0"/>
        <w:spacing w:after="0" w:line="240" w:lineRule="auto"/>
        <w:jc w:val="center"/>
        <w:outlineLvl w:val="3"/>
        <w:rPr>
          <w:rFonts w:ascii="Times New Roman" w:eastAsiaTheme="minorEastAsia" w:hAnsi="Times New Roman" w:cs="Times New Roman"/>
          <w:b/>
          <w:bCs/>
          <w:color w:val="000000" w:themeColor="text1"/>
          <w:sz w:val="28"/>
          <w:szCs w:val="28"/>
          <w:lang w:eastAsia="ru-RU"/>
        </w:rPr>
      </w:pPr>
      <w:r w:rsidRPr="00CC21BA">
        <w:rPr>
          <w:rFonts w:ascii="Times New Roman" w:eastAsiaTheme="minorEastAsia" w:hAnsi="Times New Roman" w:cs="Times New Roman"/>
          <w:bCs/>
          <w:color w:val="000000" w:themeColor="text1"/>
          <w:sz w:val="28"/>
          <w:szCs w:val="28"/>
          <w:lang w:eastAsia="ru-RU"/>
        </w:rPr>
        <w:t>1. Основные виды разрешенного использования</w:t>
      </w:r>
    </w:p>
    <w:p w:rsidR="00CC21BA" w:rsidRPr="00CC21BA" w:rsidRDefault="00CC21BA" w:rsidP="00CC21BA">
      <w:pPr>
        <w:autoSpaceDE w:val="0"/>
        <w:autoSpaceDN w:val="0"/>
        <w:adjustRightInd w:val="0"/>
        <w:spacing w:after="0" w:line="240" w:lineRule="auto"/>
        <w:jc w:val="both"/>
        <w:rPr>
          <w:rFonts w:ascii="Times New Roman" w:hAnsi="Times New Roman" w:cs="Times New Roman"/>
          <w:color w:val="000000" w:themeColor="text1"/>
          <w:sz w:val="28"/>
          <w:szCs w:val="28"/>
        </w:rPr>
      </w:pP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835"/>
        <w:gridCol w:w="4195"/>
        <w:gridCol w:w="2813"/>
      </w:tblGrid>
      <w:tr w:rsidR="00CC21BA" w:rsidRPr="00CC21BA" w:rsidTr="00524CC0">
        <w:tc>
          <w:tcPr>
            <w:tcW w:w="2835" w:type="dxa"/>
          </w:tcPr>
          <w:p w:rsidR="00CC21BA" w:rsidRPr="00CC21BA" w:rsidRDefault="00CC21BA" w:rsidP="00CC21BA">
            <w:pPr>
              <w:autoSpaceDE w:val="0"/>
              <w:autoSpaceDN w:val="0"/>
              <w:adjustRightInd w:val="0"/>
              <w:spacing w:after="0" w:line="240" w:lineRule="auto"/>
              <w:jc w:val="center"/>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Виды разрешенного использования земельных участков и объектов капитального строительства</w:t>
            </w:r>
          </w:p>
        </w:tc>
        <w:tc>
          <w:tcPr>
            <w:tcW w:w="4195" w:type="dxa"/>
          </w:tcPr>
          <w:p w:rsidR="00CC21BA" w:rsidRPr="00CC21BA" w:rsidRDefault="00CC21BA" w:rsidP="00CC21BA">
            <w:pPr>
              <w:autoSpaceDE w:val="0"/>
              <w:autoSpaceDN w:val="0"/>
              <w:adjustRightInd w:val="0"/>
              <w:spacing w:after="0" w:line="240" w:lineRule="auto"/>
              <w:jc w:val="center"/>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c>
          <w:tcPr>
            <w:tcW w:w="2813" w:type="dxa"/>
          </w:tcPr>
          <w:p w:rsidR="00CC21BA" w:rsidRPr="00CC21BA" w:rsidRDefault="00CC21BA" w:rsidP="00CC21BA">
            <w:pPr>
              <w:autoSpaceDE w:val="0"/>
              <w:autoSpaceDN w:val="0"/>
              <w:adjustRightInd w:val="0"/>
              <w:spacing w:after="0" w:line="240" w:lineRule="auto"/>
              <w:jc w:val="center"/>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Ограничения использования земельных участков и объектов капитального строительства</w:t>
            </w:r>
          </w:p>
        </w:tc>
      </w:tr>
      <w:tr w:rsidR="00CC21BA" w:rsidRPr="00CC21BA" w:rsidTr="00524CC0">
        <w:tc>
          <w:tcPr>
            <w:tcW w:w="2835" w:type="dxa"/>
            <w:tcBorders>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Коммунальное обслуживание</w:t>
            </w:r>
          </w:p>
        </w:tc>
        <w:tc>
          <w:tcPr>
            <w:tcW w:w="4195" w:type="dxa"/>
            <w:tcBorders>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 определяются по заданию на проектирование</w:t>
            </w:r>
          </w:p>
        </w:tc>
        <w:tc>
          <w:tcPr>
            <w:tcW w:w="2813" w:type="dxa"/>
            <w:tcBorders>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p>
        </w:tc>
      </w:tr>
      <w:tr w:rsidR="00CC21BA" w:rsidRPr="00CC21BA" w:rsidTr="00524CC0">
        <w:tblPrEx>
          <w:tblBorders>
            <w:insideH w:val="nil"/>
          </w:tblBorders>
        </w:tblPrEx>
        <w:tc>
          <w:tcPr>
            <w:tcW w:w="2835"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lastRenderedPageBreak/>
              <w:t>Отдых (рекреация)</w:t>
            </w:r>
          </w:p>
        </w:tc>
        <w:tc>
          <w:tcPr>
            <w:tcW w:w="4195"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Минимальные размеры земельного участка определяются в соответствии с техническими регламентами</w:t>
            </w:r>
          </w:p>
        </w:tc>
        <w:tc>
          <w:tcPr>
            <w:tcW w:w="2813"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Объекты капитального строительства</w:t>
            </w:r>
          </w:p>
        </w:tc>
      </w:tr>
    </w:tbl>
    <w:p w:rsidR="00CC21BA" w:rsidRPr="00CC21BA" w:rsidRDefault="00CC21BA" w:rsidP="00CC21BA">
      <w:pPr>
        <w:autoSpaceDE w:val="0"/>
        <w:autoSpaceDN w:val="0"/>
        <w:adjustRightInd w:val="0"/>
        <w:spacing w:after="0" w:line="240" w:lineRule="auto"/>
        <w:jc w:val="both"/>
        <w:rPr>
          <w:rFonts w:ascii="Times New Roman" w:hAnsi="Times New Roman" w:cs="Times New Roman"/>
          <w:color w:val="000000" w:themeColor="text1"/>
          <w:sz w:val="28"/>
          <w:szCs w:val="28"/>
        </w:rPr>
      </w:pPr>
    </w:p>
    <w:p w:rsidR="00CC21BA" w:rsidRPr="00CC21BA" w:rsidRDefault="00CC21BA" w:rsidP="00CC21BA">
      <w:pPr>
        <w:widowControl w:val="0"/>
        <w:autoSpaceDE w:val="0"/>
        <w:autoSpaceDN w:val="0"/>
        <w:adjustRightInd w:val="0"/>
        <w:spacing w:after="0" w:line="240" w:lineRule="auto"/>
        <w:jc w:val="center"/>
        <w:outlineLvl w:val="3"/>
        <w:rPr>
          <w:rFonts w:ascii="Times New Roman" w:eastAsiaTheme="minorEastAsia" w:hAnsi="Times New Roman" w:cs="Times New Roman"/>
          <w:bCs/>
          <w:color w:val="000000" w:themeColor="text1"/>
          <w:sz w:val="28"/>
          <w:szCs w:val="28"/>
          <w:lang w:eastAsia="ru-RU"/>
        </w:rPr>
      </w:pPr>
      <w:r w:rsidRPr="00CC21BA">
        <w:rPr>
          <w:rFonts w:ascii="Times New Roman" w:eastAsiaTheme="minorEastAsia" w:hAnsi="Times New Roman" w:cs="Times New Roman"/>
          <w:bCs/>
          <w:color w:val="000000" w:themeColor="text1"/>
          <w:sz w:val="28"/>
          <w:szCs w:val="28"/>
          <w:lang w:eastAsia="ru-RU"/>
        </w:rPr>
        <w:t>2. Условно разрешенные виды использования: нет.</w:t>
      </w:r>
    </w:p>
    <w:p w:rsidR="00CC21BA" w:rsidRPr="00CC21BA" w:rsidRDefault="00CC21BA" w:rsidP="00CC21BA">
      <w:pPr>
        <w:autoSpaceDE w:val="0"/>
        <w:autoSpaceDN w:val="0"/>
        <w:adjustRightInd w:val="0"/>
        <w:spacing w:after="0" w:line="240" w:lineRule="auto"/>
        <w:jc w:val="center"/>
        <w:rPr>
          <w:rFonts w:ascii="Times New Roman" w:hAnsi="Times New Roman" w:cs="Times New Roman"/>
          <w:color w:val="000000" w:themeColor="text1"/>
          <w:sz w:val="28"/>
          <w:szCs w:val="28"/>
        </w:rPr>
      </w:pPr>
    </w:p>
    <w:p w:rsidR="00CC21BA" w:rsidRPr="00CC21BA" w:rsidRDefault="00CC21BA" w:rsidP="00CC21BA">
      <w:pPr>
        <w:widowControl w:val="0"/>
        <w:autoSpaceDE w:val="0"/>
        <w:autoSpaceDN w:val="0"/>
        <w:adjustRightInd w:val="0"/>
        <w:spacing w:after="0" w:line="240" w:lineRule="auto"/>
        <w:jc w:val="center"/>
        <w:outlineLvl w:val="3"/>
        <w:rPr>
          <w:rFonts w:ascii="Times New Roman" w:eastAsiaTheme="minorEastAsia" w:hAnsi="Times New Roman" w:cs="Times New Roman"/>
          <w:bCs/>
          <w:color w:val="000000" w:themeColor="text1"/>
          <w:sz w:val="28"/>
          <w:szCs w:val="28"/>
          <w:lang w:eastAsia="ru-RU"/>
        </w:rPr>
      </w:pPr>
      <w:r w:rsidRPr="00CC21BA">
        <w:rPr>
          <w:rFonts w:ascii="Times New Roman" w:eastAsiaTheme="minorEastAsia" w:hAnsi="Times New Roman" w:cs="Times New Roman"/>
          <w:bCs/>
          <w:color w:val="000000" w:themeColor="text1"/>
          <w:sz w:val="28"/>
          <w:szCs w:val="28"/>
          <w:lang w:eastAsia="ru-RU"/>
        </w:rPr>
        <w:t>3. Вспомогательные виды разрешенного использования: нет.</w:t>
      </w:r>
    </w:p>
    <w:p w:rsidR="00CC21BA" w:rsidRPr="00CC21BA" w:rsidRDefault="00CC21BA" w:rsidP="00CC21BA">
      <w:pPr>
        <w:autoSpaceDE w:val="0"/>
        <w:autoSpaceDN w:val="0"/>
        <w:adjustRightInd w:val="0"/>
        <w:spacing w:after="0" w:line="240" w:lineRule="auto"/>
        <w:jc w:val="center"/>
        <w:rPr>
          <w:rFonts w:ascii="Times New Roman" w:hAnsi="Times New Roman" w:cs="Times New Roman"/>
          <w:color w:val="000000" w:themeColor="text1"/>
          <w:sz w:val="28"/>
          <w:szCs w:val="28"/>
        </w:rPr>
      </w:pPr>
    </w:p>
    <w:p w:rsidR="00CC21BA" w:rsidRPr="00CC21BA" w:rsidRDefault="00CC21BA" w:rsidP="00CC21BA">
      <w:pPr>
        <w:widowControl w:val="0"/>
        <w:autoSpaceDE w:val="0"/>
        <w:autoSpaceDN w:val="0"/>
        <w:adjustRightInd w:val="0"/>
        <w:spacing w:after="0" w:line="240" w:lineRule="auto"/>
        <w:jc w:val="center"/>
        <w:outlineLvl w:val="2"/>
        <w:rPr>
          <w:rFonts w:ascii="Times New Roman" w:eastAsiaTheme="minorEastAsia" w:hAnsi="Times New Roman" w:cs="Times New Roman"/>
          <w:bCs/>
          <w:color w:val="000000" w:themeColor="text1"/>
          <w:sz w:val="28"/>
          <w:szCs w:val="28"/>
          <w:lang w:eastAsia="ru-RU"/>
        </w:rPr>
      </w:pPr>
      <w:r w:rsidRPr="00CC21BA">
        <w:rPr>
          <w:rFonts w:ascii="Times New Roman" w:eastAsiaTheme="minorEastAsia" w:hAnsi="Times New Roman" w:cs="Times New Roman"/>
          <w:bCs/>
          <w:color w:val="000000" w:themeColor="text1"/>
          <w:sz w:val="28"/>
          <w:szCs w:val="28"/>
          <w:lang w:eastAsia="ru-RU"/>
        </w:rPr>
        <w:t>Зона городских лесов (ЕЛ 2)</w:t>
      </w:r>
    </w:p>
    <w:p w:rsidR="00CC21BA" w:rsidRPr="00CC21BA" w:rsidRDefault="00CC21BA" w:rsidP="00CC21BA">
      <w:pPr>
        <w:autoSpaceDE w:val="0"/>
        <w:autoSpaceDN w:val="0"/>
        <w:adjustRightInd w:val="0"/>
        <w:spacing w:after="0" w:line="240" w:lineRule="auto"/>
        <w:jc w:val="both"/>
        <w:rPr>
          <w:rFonts w:ascii="Times New Roman" w:hAnsi="Times New Roman" w:cs="Times New Roman"/>
          <w:color w:val="000000" w:themeColor="text1"/>
          <w:sz w:val="28"/>
          <w:szCs w:val="28"/>
        </w:rPr>
      </w:pPr>
    </w:p>
    <w:p w:rsidR="00CC21BA" w:rsidRPr="00CC21BA" w:rsidRDefault="00CC21BA" w:rsidP="00CC21BA">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 xml:space="preserve">В отношении городских лесов осуществляется разработка и утверждение лесохозяйственных регламентов в порядке, предусмотренном Лесным </w:t>
      </w:r>
      <w:hyperlink r:id="rId34" w:history="1">
        <w:r w:rsidRPr="00CC21BA">
          <w:rPr>
            <w:rFonts w:ascii="Times New Roman" w:hAnsi="Times New Roman" w:cs="Times New Roman"/>
            <w:color w:val="000000" w:themeColor="text1"/>
            <w:sz w:val="28"/>
            <w:szCs w:val="28"/>
          </w:rPr>
          <w:t>кодексом</w:t>
        </w:r>
      </w:hyperlink>
      <w:r w:rsidRPr="00CC21BA">
        <w:rPr>
          <w:rFonts w:ascii="Times New Roman" w:hAnsi="Times New Roman" w:cs="Times New Roman"/>
          <w:color w:val="000000" w:themeColor="text1"/>
          <w:sz w:val="28"/>
          <w:szCs w:val="28"/>
        </w:rPr>
        <w:t xml:space="preserve"> Российской Федерации.</w:t>
      </w:r>
    </w:p>
    <w:p w:rsidR="00CC21BA" w:rsidRPr="00CC21BA" w:rsidRDefault="00CC21BA" w:rsidP="00CC21BA">
      <w:pPr>
        <w:autoSpaceDE w:val="0"/>
        <w:autoSpaceDN w:val="0"/>
        <w:adjustRightInd w:val="0"/>
        <w:spacing w:after="0" w:line="240" w:lineRule="auto"/>
        <w:jc w:val="both"/>
        <w:rPr>
          <w:rFonts w:ascii="Times New Roman" w:hAnsi="Times New Roman" w:cs="Times New Roman"/>
          <w:color w:val="000000" w:themeColor="text1"/>
          <w:sz w:val="28"/>
          <w:szCs w:val="28"/>
        </w:rPr>
      </w:pPr>
    </w:p>
    <w:p w:rsidR="00CC21BA" w:rsidRPr="00CC21BA" w:rsidRDefault="00CC21BA" w:rsidP="00CC21BA">
      <w:pPr>
        <w:widowControl w:val="0"/>
        <w:autoSpaceDE w:val="0"/>
        <w:autoSpaceDN w:val="0"/>
        <w:adjustRightInd w:val="0"/>
        <w:spacing w:after="0" w:line="240" w:lineRule="auto"/>
        <w:jc w:val="center"/>
        <w:outlineLvl w:val="2"/>
        <w:rPr>
          <w:rFonts w:ascii="Times New Roman" w:eastAsiaTheme="minorEastAsia" w:hAnsi="Times New Roman" w:cs="Times New Roman"/>
          <w:bCs/>
          <w:color w:val="000000" w:themeColor="text1"/>
          <w:sz w:val="28"/>
          <w:szCs w:val="28"/>
          <w:lang w:eastAsia="ru-RU"/>
        </w:rPr>
      </w:pPr>
      <w:r w:rsidRPr="00CC21BA">
        <w:rPr>
          <w:rFonts w:ascii="Times New Roman" w:eastAsiaTheme="minorEastAsia" w:hAnsi="Times New Roman" w:cs="Times New Roman"/>
          <w:bCs/>
          <w:color w:val="000000" w:themeColor="text1"/>
          <w:sz w:val="28"/>
          <w:szCs w:val="28"/>
          <w:lang w:eastAsia="ru-RU"/>
        </w:rPr>
        <w:t>Зона акваторий (ЗА)</w:t>
      </w:r>
    </w:p>
    <w:p w:rsidR="00CC21BA" w:rsidRPr="00CC21BA" w:rsidRDefault="00CC21BA" w:rsidP="00CC21BA">
      <w:pPr>
        <w:autoSpaceDE w:val="0"/>
        <w:autoSpaceDN w:val="0"/>
        <w:adjustRightInd w:val="0"/>
        <w:spacing w:after="0" w:line="240" w:lineRule="auto"/>
        <w:jc w:val="both"/>
        <w:rPr>
          <w:rFonts w:ascii="Times New Roman" w:hAnsi="Times New Roman" w:cs="Times New Roman"/>
          <w:color w:val="000000" w:themeColor="text1"/>
          <w:sz w:val="28"/>
          <w:szCs w:val="28"/>
        </w:rPr>
      </w:pPr>
    </w:p>
    <w:p w:rsidR="00CC21BA" w:rsidRPr="00CC21BA" w:rsidRDefault="00CC21BA" w:rsidP="00CC21BA">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Градостроительные регламенты не устанавливаются для земель, покрытых поверхностными водами.</w:t>
      </w:r>
    </w:p>
    <w:p w:rsidR="00CC21BA" w:rsidRPr="00CC21BA" w:rsidRDefault="00CC21BA" w:rsidP="00CC21BA">
      <w:pPr>
        <w:autoSpaceDE w:val="0"/>
        <w:autoSpaceDN w:val="0"/>
        <w:adjustRightInd w:val="0"/>
        <w:spacing w:after="0" w:line="240" w:lineRule="auto"/>
        <w:jc w:val="both"/>
        <w:rPr>
          <w:rFonts w:ascii="Times New Roman" w:hAnsi="Times New Roman" w:cs="Times New Roman"/>
          <w:color w:val="000000" w:themeColor="text1"/>
          <w:sz w:val="28"/>
          <w:szCs w:val="28"/>
        </w:rPr>
      </w:pPr>
    </w:p>
    <w:p w:rsidR="00CC21BA" w:rsidRPr="00CC21BA" w:rsidRDefault="00CC21BA" w:rsidP="00CC21BA">
      <w:pPr>
        <w:widowControl w:val="0"/>
        <w:autoSpaceDE w:val="0"/>
        <w:autoSpaceDN w:val="0"/>
        <w:adjustRightInd w:val="0"/>
        <w:spacing w:after="0" w:line="240" w:lineRule="auto"/>
        <w:jc w:val="center"/>
        <w:outlineLvl w:val="2"/>
        <w:rPr>
          <w:rFonts w:ascii="Times New Roman" w:eastAsiaTheme="minorEastAsia" w:hAnsi="Times New Roman" w:cs="Times New Roman"/>
          <w:bCs/>
          <w:color w:val="000000" w:themeColor="text1"/>
          <w:sz w:val="28"/>
          <w:szCs w:val="28"/>
          <w:lang w:eastAsia="ru-RU"/>
        </w:rPr>
      </w:pPr>
      <w:r w:rsidRPr="00CC21BA">
        <w:rPr>
          <w:rFonts w:ascii="Times New Roman" w:eastAsiaTheme="minorEastAsia" w:hAnsi="Times New Roman" w:cs="Times New Roman"/>
          <w:bCs/>
          <w:color w:val="000000" w:themeColor="text1"/>
          <w:sz w:val="28"/>
          <w:szCs w:val="28"/>
          <w:lang w:eastAsia="ru-RU"/>
        </w:rPr>
        <w:t>Зона сельскохозяйственных угодий (СХЗ 1)</w:t>
      </w:r>
    </w:p>
    <w:p w:rsidR="00CC21BA" w:rsidRPr="00CC21BA" w:rsidRDefault="00CC21BA" w:rsidP="00CC21BA">
      <w:pPr>
        <w:autoSpaceDE w:val="0"/>
        <w:autoSpaceDN w:val="0"/>
        <w:adjustRightInd w:val="0"/>
        <w:spacing w:after="0" w:line="240" w:lineRule="auto"/>
        <w:jc w:val="both"/>
        <w:rPr>
          <w:rFonts w:ascii="Times New Roman" w:hAnsi="Times New Roman" w:cs="Times New Roman"/>
          <w:color w:val="000000" w:themeColor="text1"/>
          <w:sz w:val="28"/>
          <w:szCs w:val="28"/>
        </w:rPr>
      </w:pPr>
    </w:p>
    <w:p w:rsidR="00CC21BA" w:rsidRPr="00CC21BA" w:rsidRDefault="00CC21BA" w:rsidP="00CC21BA">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Градостроительные регламенты не устанавливаются для сельскохозяйственных угодий в составе земель сельскохозяйственного назначения.</w:t>
      </w:r>
    </w:p>
    <w:p w:rsidR="00CC21BA" w:rsidRPr="00CC21BA" w:rsidRDefault="00CC21BA" w:rsidP="00CC21BA">
      <w:pPr>
        <w:autoSpaceDE w:val="0"/>
        <w:autoSpaceDN w:val="0"/>
        <w:adjustRightInd w:val="0"/>
        <w:spacing w:after="0" w:line="240" w:lineRule="auto"/>
        <w:jc w:val="both"/>
        <w:rPr>
          <w:rFonts w:ascii="Times New Roman" w:hAnsi="Times New Roman" w:cs="Times New Roman"/>
          <w:color w:val="000000" w:themeColor="text1"/>
          <w:sz w:val="28"/>
          <w:szCs w:val="28"/>
        </w:rPr>
      </w:pPr>
    </w:p>
    <w:p w:rsidR="00CC21BA" w:rsidRPr="00CC21BA" w:rsidRDefault="00CC21BA" w:rsidP="00CC21BA">
      <w:pPr>
        <w:widowControl w:val="0"/>
        <w:autoSpaceDE w:val="0"/>
        <w:autoSpaceDN w:val="0"/>
        <w:adjustRightInd w:val="0"/>
        <w:spacing w:after="0" w:line="240" w:lineRule="auto"/>
        <w:jc w:val="center"/>
        <w:outlineLvl w:val="2"/>
        <w:rPr>
          <w:rFonts w:ascii="Times New Roman" w:eastAsiaTheme="minorEastAsia" w:hAnsi="Times New Roman" w:cs="Times New Roman"/>
          <w:bCs/>
          <w:color w:val="000000" w:themeColor="text1"/>
          <w:sz w:val="28"/>
          <w:szCs w:val="28"/>
          <w:lang w:eastAsia="ru-RU"/>
        </w:rPr>
      </w:pPr>
      <w:r w:rsidRPr="00CC21BA">
        <w:rPr>
          <w:rFonts w:ascii="Times New Roman" w:eastAsiaTheme="minorEastAsia" w:hAnsi="Times New Roman" w:cs="Times New Roman"/>
          <w:bCs/>
          <w:color w:val="000000" w:themeColor="text1"/>
          <w:sz w:val="28"/>
          <w:szCs w:val="28"/>
          <w:lang w:eastAsia="ru-RU"/>
        </w:rPr>
        <w:t>Зона объектов животноводства (СХЗ 2)</w:t>
      </w:r>
    </w:p>
    <w:p w:rsidR="00CC21BA" w:rsidRPr="00CC21BA" w:rsidRDefault="00CC21BA" w:rsidP="00CC21BA">
      <w:pPr>
        <w:autoSpaceDE w:val="0"/>
        <w:autoSpaceDN w:val="0"/>
        <w:adjustRightInd w:val="0"/>
        <w:spacing w:after="0" w:line="240" w:lineRule="auto"/>
        <w:jc w:val="center"/>
        <w:rPr>
          <w:rFonts w:ascii="Times New Roman" w:hAnsi="Times New Roman" w:cs="Times New Roman"/>
          <w:color w:val="000000" w:themeColor="text1"/>
          <w:sz w:val="28"/>
          <w:szCs w:val="28"/>
        </w:rPr>
      </w:pPr>
    </w:p>
    <w:p w:rsidR="00CC21BA" w:rsidRPr="00CC21BA" w:rsidRDefault="00CC21BA" w:rsidP="00CC21BA">
      <w:pPr>
        <w:widowControl w:val="0"/>
        <w:autoSpaceDE w:val="0"/>
        <w:autoSpaceDN w:val="0"/>
        <w:adjustRightInd w:val="0"/>
        <w:spacing w:after="0" w:line="240" w:lineRule="auto"/>
        <w:jc w:val="center"/>
        <w:outlineLvl w:val="3"/>
        <w:rPr>
          <w:rFonts w:ascii="Times New Roman" w:eastAsiaTheme="minorEastAsia" w:hAnsi="Times New Roman" w:cs="Times New Roman"/>
          <w:bCs/>
          <w:color w:val="000000" w:themeColor="text1"/>
          <w:sz w:val="28"/>
          <w:szCs w:val="28"/>
          <w:lang w:eastAsia="ru-RU"/>
        </w:rPr>
      </w:pPr>
      <w:r w:rsidRPr="00CC21BA">
        <w:rPr>
          <w:rFonts w:ascii="Times New Roman" w:eastAsiaTheme="minorEastAsia" w:hAnsi="Times New Roman" w:cs="Times New Roman"/>
          <w:bCs/>
          <w:color w:val="000000" w:themeColor="text1"/>
          <w:sz w:val="28"/>
          <w:szCs w:val="28"/>
          <w:lang w:eastAsia="ru-RU"/>
        </w:rPr>
        <w:t>1. Основные виды разрешенного использования</w:t>
      </w:r>
    </w:p>
    <w:p w:rsidR="00CC21BA" w:rsidRPr="00CC21BA" w:rsidRDefault="00CC21BA" w:rsidP="00CC21BA">
      <w:pPr>
        <w:autoSpaceDE w:val="0"/>
        <w:autoSpaceDN w:val="0"/>
        <w:adjustRightInd w:val="0"/>
        <w:spacing w:after="0" w:line="240" w:lineRule="auto"/>
        <w:jc w:val="both"/>
        <w:rPr>
          <w:rFonts w:ascii="Times New Roman" w:hAnsi="Times New Roman" w:cs="Times New Roman"/>
          <w:color w:val="000000" w:themeColor="text1"/>
          <w:sz w:val="28"/>
          <w:szCs w:val="28"/>
        </w:rPr>
      </w:pP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835"/>
        <w:gridCol w:w="4195"/>
        <w:gridCol w:w="2813"/>
      </w:tblGrid>
      <w:tr w:rsidR="00CC21BA" w:rsidRPr="00CC21BA" w:rsidTr="00524CC0">
        <w:tc>
          <w:tcPr>
            <w:tcW w:w="2835" w:type="dxa"/>
          </w:tcPr>
          <w:p w:rsidR="00CC21BA" w:rsidRPr="00CC21BA" w:rsidRDefault="00CC21BA" w:rsidP="00CC21BA">
            <w:pPr>
              <w:autoSpaceDE w:val="0"/>
              <w:autoSpaceDN w:val="0"/>
              <w:adjustRightInd w:val="0"/>
              <w:spacing w:after="0" w:line="240" w:lineRule="auto"/>
              <w:jc w:val="center"/>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Виды разрешенного использования земельных участков и объектов капитального строительства</w:t>
            </w:r>
          </w:p>
        </w:tc>
        <w:tc>
          <w:tcPr>
            <w:tcW w:w="4195" w:type="dxa"/>
          </w:tcPr>
          <w:p w:rsidR="00CC21BA" w:rsidRPr="00CC21BA" w:rsidRDefault="00CC21BA" w:rsidP="00CC21BA">
            <w:pPr>
              <w:autoSpaceDE w:val="0"/>
              <w:autoSpaceDN w:val="0"/>
              <w:adjustRightInd w:val="0"/>
              <w:spacing w:after="0" w:line="240" w:lineRule="auto"/>
              <w:jc w:val="center"/>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c>
          <w:tcPr>
            <w:tcW w:w="2813" w:type="dxa"/>
          </w:tcPr>
          <w:p w:rsidR="00CC21BA" w:rsidRPr="00CC21BA" w:rsidRDefault="00CC21BA" w:rsidP="00CC21BA">
            <w:pPr>
              <w:autoSpaceDE w:val="0"/>
              <w:autoSpaceDN w:val="0"/>
              <w:adjustRightInd w:val="0"/>
              <w:spacing w:after="0" w:line="240" w:lineRule="auto"/>
              <w:jc w:val="center"/>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Ограничения использования земельных участков и объектов капитального строительства</w:t>
            </w:r>
          </w:p>
        </w:tc>
      </w:tr>
      <w:tr w:rsidR="00CC21BA" w:rsidRPr="00CC21BA" w:rsidTr="00524CC0">
        <w:tblPrEx>
          <w:tblBorders>
            <w:insideH w:val="nil"/>
          </w:tblBorders>
        </w:tblPrEx>
        <w:tc>
          <w:tcPr>
            <w:tcW w:w="2835" w:type="dxa"/>
            <w:tcBorders>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Объекты животноводства, птицеводства и звероводства</w:t>
            </w:r>
          </w:p>
        </w:tc>
        <w:tc>
          <w:tcPr>
            <w:tcW w:w="4195" w:type="dxa"/>
            <w:tcBorders>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Минимальные размеры земельного участка - 2000 кв. м.</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Минимальные отступы от границ земельного участка в целях определения места допустимого размещения объекта - 3 м. Этажность - 3.</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Максимальный процент застройки - 60.</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lastRenderedPageBreak/>
              <w:t>Действие градостроительного регламента не распространяется:</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На реконструируемые объекты, разрешение на строительство которых получено до введения в действие настоящих Правил, расположенные с нарушением градостроительного регламента, в части уменьшения минимальных отступов от границ земельного участка, предусмотренной этажности объекта, регламентируемого процента застройки.</w:t>
            </w:r>
          </w:p>
        </w:tc>
        <w:tc>
          <w:tcPr>
            <w:tcW w:w="2813" w:type="dxa"/>
            <w:tcBorders>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p>
        </w:tc>
      </w:tr>
      <w:tr w:rsidR="00CC21BA" w:rsidRPr="00CC21BA" w:rsidTr="00524CC0">
        <w:tblPrEx>
          <w:tblBorders>
            <w:insideH w:val="nil"/>
          </w:tblBorders>
        </w:tblPrEx>
        <w:tc>
          <w:tcPr>
            <w:tcW w:w="2835"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lastRenderedPageBreak/>
              <w:t>Склад</w:t>
            </w:r>
          </w:p>
        </w:tc>
        <w:tc>
          <w:tcPr>
            <w:tcW w:w="4195"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Минимальные размеры земельного участка - 2000 кв. м.</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Минимальные отступы от границ земельного участка в целях определения места допустимого размещения объекта - 5 м. Этажность - 3.</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Максимальный процент застройки - 70.</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Действие градостроительного регламента не распространяется:</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На реконструируемые объекты, разрешение на строительство которых получено до введения в действие настоящих Правил, расположенные с нарушением градостроительного регламента, в части уменьшения минимальных отступов от границ земельного участка, предусмотренной этажности объекта, регламентируемого процента застройки.</w:t>
            </w:r>
          </w:p>
        </w:tc>
        <w:tc>
          <w:tcPr>
            <w:tcW w:w="2813"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Допускается размещение предприятий III - IV классов опасности</w:t>
            </w:r>
          </w:p>
        </w:tc>
      </w:tr>
      <w:tr w:rsidR="00CC21BA" w:rsidRPr="00CC21BA" w:rsidTr="00524CC0">
        <w:tblPrEx>
          <w:tblBorders>
            <w:insideH w:val="nil"/>
          </w:tblBorders>
        </w:tblPrEx>
        <w:tc>
          <w:tcPr>
            <w:tcW w:w="2835"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Научное обеспечение сельского хозяйства</w:t>
            </w:r>
          </w:p>
        </w:tc>
        <w:tc>
          <w:tcPr>
            <w:tcW w:w="4195"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Минимальные размеры земельного участка - 400 кв. м.</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Максимальные размеры земельного участка: - 2500 кв. м.</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Минимальные отступы от границ земельного участка в целях определения места допустимого размещения объекта - 3 м.</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lastRenderedPageBreak/>
              <w:t>Этажность - 3.</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Максимальный процент застройки земельного участка - 40.</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Действие градостроительного регламента не распространяется:</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На реконструируемые объекты, разрешение на строительство которых получено до введения в действие настоящих Правил, расположенные с нарушением градостроительного регламента, в части уменьшения минимальных отступов от границ земельного участка, предусмотренной этажности объекта, регламентируемого процента застройки.</w:t>
            </w:r>
          </w:p>
        </w:tc>
        <w:tc>
          <w:tcPr>
            <w:tcW w:w="2813"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lastRenderedPageBreak/>
              <w:t xml:space="preserve">Нормативные показатели плотности застройки территориальной зоны определяется в соответствии с СП 42.13330.2016. Свод правил. </w:t>
            </w:r>
            <w:r w:rsidRPr="00CC21BA">
              <w:rPr>
                <w:rFonts w:ascii="Times New Roman" w:hAnsi="Times New Roman" w:cs="Times New Roman"/>
                <w:color w:val="000000" w:themeColor="text1"/>
                <w:sz w:val="28"/>
                <w:szCs w:val="28"/>
              </w:rPr>
              <w:lastRenderedPageBreak/>
              <w:t>Градостроительство. Планировка и застройка городских и сельских поселений. Актуализированная редакция СНиП 2.07.01-89*, региональными и местными нормативами градостроительного проектирования.</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Не допускается размещение объектов капитального строительства в границах ориентировочных санитарно-защитных зон</w:t>
            </w:r>
          </w:p>
        </w:tc>
      </w:tr>
      <w:tr w:rsidR="00CC21BA" w:rsidRPr="00CC21BA" w:rsidTr="00524CC0">
        <w:tblPrEx>
          <w:tblBorders>
            <w:insideH w:val="nil"/>
          </w:tblBorders>
        </w:tblPrEx>
        <w:tc>
          <w:tcPr>
            <w:tcW w:w="2835"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lastRenderedPageBreak/>
              <w:t>Коммунальное обслуживание</w:t>
            </w:r>
          </w:p>
        </w:tc>
        <w:tc>
          <w:tcPr>
            <w:tcW w:w="4195"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 определяются по заданию на проектирование</w:t>
            </w:r>
          </w:p>
        </w:tc>
        <w:tc>
          <w:tcPr>
            <w:tcW w:w="2813"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p>
        </w:tc>
      </w:tr>
      <w:tr w:rsidR="00CC21BA" w:rsidRPr="00CC21BA" w:rsidTr="00524CC0">
        <w:tblPrEx>
          <w:tblBorders>
            <w:insideH w:val="nil"/>
          </w:tblBorders>
        </w:tblPrEx>
        <w:tc>
          <w:tcPr>
            <w:tcW w:w="2835"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Для ведения личного подсобного хозяйства (приусадебный земельный участок)</w:t>
            </w:r>
          </w:p>
        </w:tc>
        <w:tc>
          <w:tcPr>
            <w:tcW w:w="4195"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Минимальные размеры земельного участка: 400 кв. м.</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Максимальные размеры земельного участка: 3500 кв. м.</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Минимальные отступы от границ земельного участка в целях определения места допустимого размещения объекта - 3 м.</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Этажность - 3.</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Максимальный процент застройки земельного участка - 40%</w:t>
            </w:r>
          </w:p>
        </w:tc>
        <w:tc>
          <w:tcPr>
            <w:tcW w:w="2813"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p>
        </w:tc>
      </w:tr>
    </w:tbl>
    <w:p w:rsidR="00CC21BA" w:rsidRPr="00CC21BA" w:rsidRDefault="00CC21BA" w:rsidP="00CC21BA">
      <w:pPr>
        <w:autoSpaceDE w:val="0"/>
        <w:autoSpaceDN w:val="0"/>
        <w:adjustRightInd w:val="0"/>
        <w:spacing w:after="0" w:line="240" w:lineRule="auto"/>
        <w:jc w:val="both"/>
        <w:rPr>
          <w:rFonts w:ascii="Times New Roman" w:hAnsi="Times New Roman" w:cs="Times New Roman"/>
          <w:color w:val="000000" w:themeColor="text1"/>
          <w:sz w:val="28"/>
          <w:szCs w:val="28"/>
        </w:rPr>
      </w:pPr>
    </w:p>
    <w:p w:rsidR="00CC21BA" w:rsidRPr="00CC21BA" w:rsidRDefault="00CC21BA" w:rsidP="00CC21BA">
      <w:pPr>
        <w:widowControl w:val="0"/>
        <w:autoSpaceDE w:val="0"/>
        <w:autoSpaceDN w:val="0"/>
        <w:adjustRightInd w:val="0"/>
        <w:spacing w:after="0" w:line="240" w:lineRule="auto"/>
        <w:jc w:val="center"/>
        <w:outlineLvl w:val="3"/>
        <w:rPr>
          <w:rFonts w:ascii="Times New Roman" w:eastAsiaTheme="minorEastAsia" w:hAnsi="Times New Roman" w:cs="Times New Roman"/>
          <w:bCs/>
          <w:color w:val="000000" w:themeColor="text1"/>
          <w:sz w:val="28"/>
          <w:szCs w:val="28"/>
          <w:lang w:eastAsia="ru-RU"/>
        </w:rPr>
      </w:pPr>
      <w:r w:rsidRPr="00CC21BA">
        <w:rPr>
          <w:rFonts w:ascii="Times New Roman" w:eastAsiaTheme="minorEastAsia" w:hAnsi="Times New Roman" w:cs="Times New Roman"/>
          <w:bCs/>
          <w:color w:val="000000" w:themeColor="text1"/>
          <w:sz w:val="28"/>
          <w:szCs w:val="28"/>
          <w:lang w:eastAsia="ru-RU"/>
        </w:rPr>
        <w:t>2. Условно разрешенные виды использования</w:t>
      </w:r>
    </w:p>
    <w:p w:rsidR="00CC21BA" w:rsidRPr="00CC21BA" w:rsidRDefault="00CC21BA" w:rsidP="00CC21BA">
      <w:pPr>
        <w:autoSpaceDE w:val="0"/>
        <w:autoSpaceDN w:val="0"/>
        <w:adjustRightInd w:val="0"/>
        <w:spacing w:after="0" w:line="240" w:lineRule="auto"/>
        <w:jc w:val="both"/>
        <w:rPr>
          <w:rFonts w:ascii="Times New Roman" w:hAnsi="Times New Roman" w:cs="Times New Roman"/>
          <w:color w:val="000000" w:themeColor="text1"/>
          <w:sz w:val="28"/>
          <w:szCs w:val="28"/>
        </w:rPr>
      </w:pP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835"/>
        <w:gridCol w:w="4195"/>
        <w:gridCol w:w="2813"/>
      </w:tblGrid>
      <w:tr w:rsidR="00CC21BA" w:rsidRPr="00CC21BA" w:rsidTr="00524CC0">
        <w:tc>
          <w:tcPr>
            <w:tcW w:w="2835" w:type="dxa"/>
            <w:tcBorders>
              <w:bottom w:val="single" w:sz="4" w:space="0" w:color="auto"/>
            </w:tcBorders>
          </w:tcPr>
          <w:p w:rsidR="00CC21BA" w:rsidRPr="00CC21BA" w:rsidRDefault="00CC21BA" w:rsidP="00CC21BA">
            <w:pPr>
              <w:autoSpaceDE w:val="0"/>
              <w:autoSpaceDN w:val="0"/>
              <w:adjustRightInd w:val="0"/>
              <w:spacing w:after="0" w:line="240" w:lineRule="auto"/>
              <w:jc w:val="center"/>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lastRenderedPageBreak/>
              <w:t>Виды разрешенного использования земельных участков и объектов капитального строительства</w:t>
            </w:r>
          </w:p>
        </w:tc>
        <w:tc>
          <w:tcPr>
            <w:tcW w:w="4195" w:type="dxa"/>
            <w:tcBorders>
              <w:bottom w:val="single" w:sz="4" w:space="0" w:color="auto"/>
            </w:tcBorders>
          </w:tcPr>
          <w:p w:rsidR="00CC21BA" w:rsidRPr="00CC21BA" w:rsidRDefault="00CC21BA" w:rsidP="00CC21BA">
            <w:pPr>
              <w:autoSpaceDE w:val="0"/>
              <w:autoSpaceDN w:val="0"/>
              <w:adjustRightInd w:val="0"/>
              <w:spacing w:after="0" w:line="240" w:lineRule="auto"/>
              <w:jc w:val="center"/>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c>
          <w:tcPr>
            <w:tcW w:w="2813" w:type="dxa"/>
            <w:tcBorders>
              <w:bottom w:val="single" w:sz="4" w:space="0" w:color="auto"/>
            </w:tcBorders>
          </w:tcPr>
          <w:p w:rsidR="00CC21BA" w:rsidRPr="00CC21BA" w:rsidRDefault="00CC21BA" w:rsidP="00CC21BA">
            <w:pPr>
              <w:autoSpaceDE w:val="0"/>
              <w:autoSpaceDN w:val="0"/>
              <w:adjustRightInd w:val="0"/>
              <w:spacing w:after="0" w:line="240" w:lineRule="auto"/>
              <w:jc w:val="center"/>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Ограничения использования земельных участков и объектов капитального строительства</w:t>
            </w:r>
          </w:p>
        </w:tc>
      </w:tr>
      <w:tr w:rsidR="00CC21BA" w:rsidRPr="00CC21BA" w:rsidTr="00524CC0">
        <w:tblPrEx>
          <w:tblBorders>
            <w:insideH w:val="nil"/>
          </w:tblBorders>
        </w:tblPrEx>
        <w:tc>
          <w:tcPr>
            <w:tcW w:w="2835"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Деловое управление</w:t>
            </w:r>
          </w:p>
        </w:tc>
        <w:tc>
          <w:tcPr>
            <w:tcW w:w="4195"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Минимальные размеры земельного участка - 700 кв. м.</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Минимальные отступы от границ земельного участка в целях определения места допустимого размещения объекта - 3 м. Этажность - 3. Максимальный процент застройки земельного участка - 35.</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Действие градостроительного регламента не распространяется:</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На реконструируемые объекты, разрешение на строительство которых получено до введения в действие настоящих Правил, расположенные с нарушением градостроительного регламента, в части уменьшения минимальных отступов от границ земельного участка, предусмотренной этажности объекта, регламентируемого процента застройки.</w:t>
            </w:r>
          </w:p>
        </w:tc>
        <w:tc>
          <w:tcPr>
            <w:tcW w:w="2813"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p>
        </w:tc>
      </w:tr>
    </w:tbl>
    <w:p w:rsidR="00CC21BA" w:rsidRPr="00CC21BA" w:rsidRDefault="00CC21BA" w:rsidP="00CC21BA">
      <w:pPr>
        <w:autoSpaceDE w:val="0"/>
        <w:autoSpaceDN w:val="0"/>
        <w:adjustRightInd w:val="0"/>
        <w:spacing w:after="0" w:line="240" w:lineRule="auto"/>
        <w:jc w:val="both"/>
        <w:rPr>
          <w:rFonts w:ascii="Times New Roman" w:hAnsi="Times New Roman" w:cs="Times New Roman"/>
          <w:color w:val="000000" w:themeColor="text1"/>
          <w:sz w:val="28"/>
          <w:szCs w:val="28"/>
        </w:rPr>
      </w:pPr>
    </w:p>
    <w:p w:rsidR="00CC21BA" w:rsidRPr="00CC21BA" w:rsidRDefault="00CC21BA" w:rsidP="00CC21BA">
      <w:pPr>
        <w:widowControl w:val="0"/>
        <w:autoSpaceDE w:val="0"/>
        <w:autoSpaceDN w:val="0"/>
        <w:adjustRightInd w:val="0"/>
        <w:spacing w:after="0" w:line="240" w:lineRule="auto"/>
        <w:jc w:val="center"/>
        <w:outlineLvl w:val="3"/>
        <w:rPr>
          <w:rFonts w:ascii="Times New Roman" w:eastAsiaTheme="minorEastAsia" w:hAnsi="Times New Roman" w:cs="Times New Roman"/>
          <w:bCs/>
          <w:color w:val="000000" w:themeColor="text1"/>
          <w:sz w:val="28"/>
          <w:szCs w:val="28"/>
          <w:lang w:eastAsia="ru-RU"/>
        </w:rPr>
      </w:pPr>
      <w:r w:rsidRPr="00CC21BA">
        <w:rPr>
          <w:rFonts w:ascii="Times New Roman" w:eastAsiaTheme="minorEastAsia" w:hAnsi="Times New Roman" w:cs="Times New Roman"/>
          <w:bCs/>
          <w:color w:val="000000" w:themeColor="text1"/>
          <w:sz w:val="28"/>
          <w:szCs w:val="28"/>
          <w:lang w:eastAsia="ru-RU"/>
        </w:rPr>
        <w:t>3. Вспомогательные виды разрешенного использования – не установлены.</w:t>
      </w:r>
    </w:p>
    <w:p w:rsidR="00CC21BA" w:rsidRPr="00CC21BA" w:rsidRDefault="00CC21BA" w:rsidP="00CC21BA">
      <w:pPr>
        <w:autoSpaceDE w:val="0"/>
        <w:autoSpaceDN w:val="0"/>
        <w:adjustRightInd w:val="0"/>
        <w:spacing w:after="0" w:line="240" w:lineRule="auto"/>
        <w:jc w:val="both"/>
        <w:rPr>
          <w:rFonts w:ascii="Times New Roman" w:hAnsi="Times New Roman" w:cs="Times New Roman"/>
          <w:color w:val="000000" w:themeColor="text1"/>
          <w:sz w:val="28"/>
          <w:szCs w:val="28"/>
        </w:rPr>
      </w:pPr>
    </w:p>
    <w:p w:rsidR="00CC21BA" w:rsidRPr="00CC21BA" w:rsidRDefault="00CC21BA" w:rsidP="00CC21BA">
      <w:pPr>
        <w:autoSpaceDE w:val="0"/>
        <w:autoSpaceDN w:val="0"/>
        <w:adjustRightInd w:val="0"/>
        <w:spacing w:after="0" w:line="240" w:lineRule="auto"/>
        <w:jc w:val="center"/>
        <w:rPr>
          <w:rFonts w:ascii="Times New Roman" w:hAnsi="Times New Roman" w:cs="Times New Roman"/>
          <w:color w:val="000000" w:themeColor="text1"/>
          <w:sz w:val="28"/>
          <w:szCs w:val="28"/>
        </w:rPr>
      </w:pPr>
    </w:p>
    <w:p w:rsidR="00CC21BA" w:rsidRPr="00CC21BA" w:rsidRDefault="00CC21BA" w:rsidP="00CC21BA">
      <w:pPr>
        <w:widowControl w:val="0"/>
        <w:autoSpaceDE w:val="0"/>
        <w:autoSpaceDN w:val="0"/>
        <w:adjustRightInd w:val="0"/>
        <w:spacing w:after="0" w:line="240" w:lineRule="auto"/>
        <w:jc w:val="center"/>
        <w:outlineLvl w:val="2"/>
        <w:rPr>
          <w:rFonts w:ascii="Times New Roman" w:eastAsiaTheme="minorEastAsia" w:hAnsi="Times New Roman" w:cs="Times New Roman"/>
          <w:bCs/>
          <w:color w:val="000000" w:themeColor="text1"/>
          <w:sz w:val="28"/>
          <w:szCs w:val="28"/>
          <w:lang w:eastAsia="ru-RU"/>
        </w:rPr>
      </w:pPr>
      <w:r w:rsidRPr="00CC21BA">
        <w:rPr>
          <w:rFonts w:ascii="Times New Roman" w:eastAsiaTheme="minorEastAsia" w:hAnsi="Times New Roman" w:cs="Times New Roman"/>
          <w:bCs/>
          <w:color w:val="000000" w:themeColor="text1"/>
          <w:sz w:val="28"/>
          <w:szCs w:val="28"/>
          <w:lang w:eastAsia="ru-RU"/>
        </w:rPr>
        <w:t>Зона объектов сельскохозяйственного назначения (СХЗ 3)</w:t>
      </w:r>
    </w:p>
    <w:p w:rsidR="00CC21BA" w:rsidRPr="00CC21BA" w:rsidRDefault="00CC21BA" w:rsidP="00CC21BA">
      <w:pPr>
        <w:autoSpaceDE w:val="0"/>
        <w:autoSpaceDN w:val="0"/>
        <w:adjustRightInd w:val="0"/>
        <w:spacing w:after="0" w:line="240" w:lineRule="auto"/>
        <w:jc w:val="center"/>
        <w:rPr>
          <w:rFonts w:ascii="Times New Roman" w:hAnsi="Times New Roman" w:cs="Times New Roman"/>
          <w:color w:val="000000" w:themeColor="text1"/>
          <w:sz w:val="28"/>
          <w:szCs w:val="28"/>
        </w:rPr>
      </w:pPr>
    </w:p>
    <w:p w:rsidR="00CC21BA" w:rsidRPr="00CC21BA" w:rsidRDefault="00CC21BA" w:rsidP="00CC21BA">
      <w:pPr>
        <w:widowControl w:val="0"/>
        <w:autoSpaceDE w:val="0"/>
        <w:autoSpaceDN w:val="0"/>
        <w:adjustRightInd w:val="0"/>
        <w:spacing w:after="0" w:line="240" w:lineRule="auto"/>
        <w:jc w:val="center"/>
        <w:outlineLvl w:val="3"/>
        <w:rPr>
          <w:rFonts w:ascii="Times New Roman" w:eastAsiaTheme="minorEastAsia" w:hAnsi="Times New Roman" w:cs="Times New Roman"/>
          <w:bCs/>
          <w:color w:val="000000" w:themeColor="text1"/>
          <w:sz w:val="28"/>
          <w:szCs w:val="28"/>
          <w:lang w:eastAsia="ru-RU"/>
        </w:rPr>
      </w:pPr>
      <w:r w:rsidRPr="00CC21BA">
        <w:rPr>
          <w:rFonts w:ascii="Times New Roman" w:eastAsiaTheme="minorEastAsia" w:hAnsi="Times New Roman" w:cs="Times New Roman"/>
          <w:bCs/>
          <w:color w:val="000000" w:themeColor="text1"/>
          <w:sz w:val="28"/>
          <w:szCs w:val="28"/>
          <w:lang w:eastAsia="ru-RU"/>
        </w:rPr>
        <w:t>1. Основные виды разрешенного использования</w:t>
      </w:r>
    </w:p>
    <w:p w:rsidR="00CC21BA" w:rsidRPr="00CC21BA" w:rsidRDefault="00CC21BA" w:rsidP="00CC21BA">
      <w:pPr>
        <w:autoSpaceDE w:val="0"/>
        <w:autoSpaceDN w:val="0"/>
        <w:adjustRightInd w:val="0"/>
        <w:spacing w:after="0" w:line="240" w:lineRule="auto"/>
        <w:jc w:val="both"/>
        <w:rPr>
          <w:rFonts w:ascii="Times New Roman" w:hAnsi="Times New Roman" w:cs="Times New Roman"/>
          <w:color w:val="000000" w:themeColor="text1"/>
          <w:sz w:val="28"/>
          <w:szCs w:val="28"/>
        </w:rPr>
      </w:pP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835"/>
        <w:gridCol w:w="4195"/>
        <w:gridCol w:w="2813"/>
      </w:tblGrid>
      <w:tr w:rsidR="00CC21BA" w:rsidRPr="00CC21BA" w:rsidTr="00524CC0">
        <w:tc>
          <w:tcPr>
            <w:tcW w:w="2835" w:type="dxa"/>
          </w:tcPr>
          <w:p w:rsidR="00CC21BA" w:rsidRPr="00CC21BA" w:rsidRDefault="00CC21BA" w:rsidP="00CC21BA">
            <w:pPr>
              <w:autoSpaceDE w:val="0"/>
              <w:autoSpaceDN w:val="0"/>
              <w:adjustRightInd w:val="0"/>
              <w:spacing w:after="0" w:line="240" w:lineRule="auto"/>
              <w:jc w:val="center"/>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Виды разрешенного использования земельных участков и объектов капитального строительства</w:t>
            </w:r>
          </w:p>
        </w:tc>
        <w:tc>
          <w:tcPr>
            <w:tcW w:w="4195" w:type="dxa"/>
          </w:tcPr>
          <w:p w:rsidR="00CC21BA" w:rsidRPr="00CC21BA" w:rsidRDefault="00CC21BA" w:rsidP="00CC21BA">
            <w:pPr>
              <w:autoSpaceDE w:val="0"/>
              <w:autoSpaceDN w:val="0"/>
              <w:adjustRightInd w:val="0"/>
              <w:spacing w:after="0" w:line="240" w:lineRule="auto"/>
              <w:jc w:val="center"/>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c>
          <w:tcPr>
            <w:tcW w:w="2813" w:type="dxa"/>
          </w:tcPr>
          <w:p w:rsidR="00CC21BA" w:rsidRPr="00CC21BA" w:rsidRDefault="00CC21BA" w:rsidP="00CC21BA">
            <w:pPr>
              <w:autoSpaceDE w:val="0"/>
              <w:autoSpaceDN w:val="0"/>
              <w:adjustRightInd w:val="0"/>
              <w:spacing w:after="0" w:line="240" w:lineRule="auto"/>
              <w:jc w:val="center"/>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Ограничения использования земельных участков и объектов капитального строительства</w:t>
            </w:r>
          </w:p>
        </w:tc>
      </w:tr>
      <w:tr w:rsidR="00CC21BA" w:rsidRPr="00CC21BA" w:rsidTr="00524CC0">
        <w:tblPrEx>
          <w:tblBorders>
            <w:insideH w:val="nil"/>
          </w:tblBorders>
        </w:tblPrEx>
        <w:tc>
          <w:tcPr>
            <w:tcW w:w="2835" w:type="dxa"/>
            <w:tcBorders>
              <w:bottom w:val="nil"/>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 xml:space="preserve">Хранение и </w:t>
            </w:r>
            <w:r w:rsidRPr="00CC21BA">
              <w:rPr>
                <w:rFonts w:ascii="Times New Roman" w:hAnsi="Times New Roman" w:cs="Times New Roman"/>
                <w:color w:val="000000" w:themeColor="text1"/>
                <w:sz w:val="28"/>
                <w:szCs w:val="28"/>
              </w:rPr>
              <w:lastRenderedPageBreak/>
              <w:t>переработка сельскохозяйственной продукции</w:t>
            </w:r>
          </w:p>
        </w:tc>
        <w:tc>
          <w:tcPr>
            <w:tcW w:w="4195" w:type="dxa"/>
            <w:tcBorders>
              <w:bottom w:val="nil"/>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lastRenderedPageBreak/>
              <w:t xml:space="preserve">Предельные (минимальные и </w:t>
            </w:r>
            <w:r w:rsidRPr="00CC21BA">
              <w:rPr>
                <w:rFonts w:ascii="Times New Roman" w:hAnsi="Times New Roman" w:cs="Times New Roman"/>
                <w:color w:val="000000" w:themeColor="text1"/>
                <w:sz w:val="28"/>
                <w:szCs w:val="28"/>
              </w:rPr>
              <w:lastRenderedPageBreak/>
              <w:t>(или)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 определяются по заданию на проектирование.</w:t>
            </w:r>
          </w:p>
        </w:tc>
        <w:tc>
          <w:tcPr>
            <w:tcW w:w="2813" w:type="dxa"/>
            <w:tcBorders>
              <w:bottom w:val="nil"/>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p>
        </w:tc>
      </w:tr>
      <w:tr w:rsidR="00CC21BA" w:rsidRPr="00CC21BA" w:rsidTr="00524CC0">
        <w:tc>
          <w:tcPr>
            <w:tcW w:w="2835" w:type="dxa"/>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lastRenderedPageBreak/>
              <w:t>Сенокошение</w:t>
            </w:r>
          </w:p>
        </w:tc>
        <w:tc>
          <w:tcPr>
            <w:tcW w:w="4195" w:type="dxa"/>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 определяются по заданию на проектирование.</w:t>
            </w:r>
          </w:p>
        </w:tc>
        <w:tc>
          <w:tcPr>
            <w:tcW w:w="2813" w:type="dxa"/>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Запрещается строительство объектов капитального строительства, несовместимых с функциональным назначением территории</w:t>
            </w:r>
          </w:p>
        </w:tc>
      </w:tr>
      <w:tr w:rsidR="00CC21BA" w:rsidRPr="00CC21BA" w:rsidTr="00524CC0">
        <w:tblPrEx>
          <w:tblBorders>
            <w:insideH w:val="nil"/>
          </w:tblBorders>
        </w:tblPrEx>
        <w:tc>
          <w:tcPr>
            <w:tcW w:w="2835" w:type="dxa"/>
            <w:tcBorders>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Коммунальное обслуживание</w:t>
            </w:r>
          </w:p>
        </w:tc>
        <w:tc>
          <w:tcPr>
            <w:tcW w:w="4195" w:type="dxa"/>
            <w:tcBorders>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 определяются по заданию на проектирование</w:t>
            </w:r>
          </w:p>
        </w:tc>
        <w:tc>
          <w:tcPr>
            <w:tcW w:w="2813" w:type="dxa"/>
            <w:tcBorders>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p>
        </w:tc>
      </w:tr>
      <w:tr w:rsidR="00CC21BA" w:rsidRPr="00CC21BA" w:rsidTr="00524CC0">
        <w:tblPrEx>
          <w:tblBorders>
            <w:insideH w:val="nil"/>
          </w:tblBorders>
        </w:tblPrEx>
        <w:tc>
          <w:tcPr>
            <w:tcW w:w="2835"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Рыбоводство</w:t>
            </w:r>
          </w:p>
        </w:tc>
        <w:tc>
          <w:tcPr>
            <w:tcW w:w="4195"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Предельное количество этажей - 2.</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Минимальные отступы от границ земельного участка - 3 м.</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Минимальный размер земельных участков - 5000 кв. м.</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Максимальный процент застройки в границах земельного участка - 40%</w:t>
            </w:r>
          </w:p>
        </w:tc>
        <w:tc>
          <w:tcPr>
            <w:tcW w:w="2813"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p>
        </w:tc>
      </w:tr>
    </w:tbl>
    <w:p w:rsidR="00CC21BA" w:rsidRPr="00CC21BA" w:rsidRDefault="00CC21BA" w:rsidP="00CC21BA">
      <w:pPr>
        <w:autoSpaceDE w:val="0"/>
        <w:autoSpaceDN w:val="0"/>
        <w:adjustRightInd w:val="0"/>
        <w:spacing w:after="0" w:line="240" w:lineRule="auto"/>
        <w:jc w:val="both"/>
        <w:rPr>
          <w:rFonts w:ascii="Times New Roman" w:hAnsi="Times New Roman" w:cs="Times New Roman"/>
          <w:color w:val="000000" w:themeColor="text1"/>
          <w:sz w:val="28"/>
          <w:szCs w:val="28"/>
        </w:rPr>
      </w:pPr>
    </w:p>
    <w:p w:rsidR="00CC21BA" w:rsidRPr="00CC21BA" w:rsidRDefault="00CC21BA" w:rsidP="00CC21BA">
      <w:pPr>
        <w:widowControl w:val="0"/>
        <w:autoSpaceDE w:val="0"/>
        <w:autoSpaceDN w:val="0"/>
        <w:adjustRightInd w:val="0"/>
        <w:spacing w:after="0" w:line="240" w:lineRule="auto"/>
        <w:jc w:val="center"/>
        <w:outlineLvl w:val="3"/>
        <w:rPr>
          <w:rFonts w:ascii="Times New Roman" w:eastAsiaTheme="minorEastAsia" w:hAnsi="Times New Roman" w:cs="Times New Roman"/>
          <w:bCs/>
          <w:color w:val="000000" w:themeColor="text1"/>
          <w:sz w:val="28"/>
          <w:szCs w:val="28"/>
          <w:lang w:eastAsia="ru-RU"/>
        </w:rPr>
      </w:pPr>
      <w:r w:rsidRPr="00CC21BA">
        <w:rPr>
          <w:rFonts w:ascii="Times New Roman" w:eastAsiaTheme="minorEastAsia" w:hAnsi="Times New Roman" w:cs="Times New Roman"/>
          <w:bCs/>
          <w:color w:val="000000" w:themeColor="text1"/>
          <w:sz w:val="28"/>
          <w:szCs w:val="28"/>
          <w:lang w:eastAsia="ru-RU"/>
        </w:rPr>
        <w:t>2. Условно разрешенные виды использования</w:t>
      </w:r>
    </w:p>
    <w:p w:rsidR="00CC21BA" w:rsidRPr="00CC21BA" w:rsidRDefault="00CC21BA" w:rsidP="00CC21BA">
      <w:pPr>
        <w:autoSpaceDE w:val="0"/>
        <w:autoSpaceDN w:val="0"/>
        <w:adjustRightInd w:val="0"/>
        <w:spacing w:after="0" w:line="240" w:lineRule="auto"/>
        <w:jc w:val="both"/>
        <w:rPr>
          <w:rFonts w:ascii="Times New Roman" w:hAnsi="Times New Roman" w:cs="Times New Roman"/>
          <w:color w:val="000000" w:themeColor="text1"/>
          <w:sz w:val="28"/>
          <w:szCs w:val="28"/>
        </w:rPr>
      </w:pP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835"/>
        <w:gridCol w:w="4195"/>
        <w:gridCol w:w="2813"/>
      </w:tblGrid>
      <w:tr w:rsidR="00CC21BA" w:rsidRPr="00CC21BA" w:rsidTr="00524CC0">
        <w:tc>
          <w:tcPr>
            <w:tcW w:w="2835" w:type="dxa"/>
          </w:tcPr>
          <w:p w:rsidR="00CC21BA" w:rsidRPr="00CC21BA" w:rsidRDefault="00CC21BA" w:rsidP="00CC21BA">
            <w:pPr>
              <w:autoSpaceDE w:val="0"/>
              <w:autoSpaceDN w:val="0"/>
              <w:adjustRightInd w:val="0"/>
              <w:spacing w:after="0" w:line="240" w:lineRule="auto"/>
              <w:jc w:val="center"/>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Виды разрешенного использования земельных участков и объектов капитального строительства</w:t>
            </w:r>
          </w:p>
        </w:tc>
        <w:tc>
          <w:tcPr>
            <w:tcW w:w="4195" w:type="dxa"/>
          </w:tcPr>
          <w:p w:rsidR="00CC21BA" w:rsidRPr="00CC21BA" w:rsidRDefault="00CC21BA" w:rsidP="00CC21BA">
            <w:pPr>
              <w:autoSpaceDE w:val="0"/>
              <w:autoSpaceDN w:val="0"/>
              <w:adjustRightInd w:val="0"/>
              <w:spacing w:after="0" w:line="240" w:lineRule="auto"/>
              <w:jc w:val="center"/>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c>
          <w:tcPr>
            <w:tcW w:w="2813" w:type="dxa"/>
          </w:tcPr>
          <w:p w:rsidR="00CC21BA" w:rsidRPr="00CC21BA" w:rsidRDefault="00CC21BA" w:rsidP="00CC21BA">
            <w:pPr>
              <w:autoSpaceDE w:val="0"/>
              <w:autoSpaceDN w:val="0"/>
              <w:adjustRightInd w:val="0"/>
              <w:spacing w:after="0" w:line="240" w:lineRule="auto"/>
              <w:jc w:val="center"/>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Ограничения использования земельных участков и объектов капитального строительства</w:t>
            </w:r>
          </w:p>
        </w:tc>
      </w:tr>
      <w:tr w:rsidR="00CC21BA" w:rsidRPr="00CC21BA" w:rsidTr="00524CC0">
        <w:tblPrEx>
          <w:tblBorders>
            <w:insideH w:val="nil"/>
          </w:tblBorders>
        </w:tblPrEx>
        <w:tc>
          <w:tcPr>
            <w:tcW w:w="2835" w:type="dxa"/>
            <w:tcBorders>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lastRenderedPageBreak/>
              <w:t>Объекты торгового назначения</w:t>
            </w:r>
          </w:p>
        </w:tc>
        <w:tc>
          <w:tcPr>
            <w:tcW w:w="4195" w:type="dxa"/>
            <w:tcBorders>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Минимальные размеры земельного участка - 300 кв. м.</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Минимальные отступы от границ земельного участка в целях определения места допустимого размещения объекта - 3 м. Этажность - 2. Максимальный процент застройки земельного участка - 30.</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Действие градостроительного регламента не распространяется:</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На реконструируемые объекты, разрешение на строительство которых получено до введения в действие настоящих Правил, расположенные с нарушением градостроительного регламента, в части уменьшения минимальных отступов от границ земельного участка, предусмотренной этажности объекта, регламентируемого процента застройки.</w:t>
            </w:r>
          </w:p>
        </w:tc>
        <w:tc>
          <w:tcPr>
            <w:tcW w:w="2813" w:type="dxa"/>
            <w:tcBorders>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p>
        </w:tc>
      </w:tr>
      <w:tr w:rsidR="00CC21BA" w:rsidRPr="00CC21BA" w:rsidTr="00524CC0">
        <w:tblPrEx>
          <w:tblBorders>
            <w:insideH w:val="nil"/>
          </w:tblBorders>
        </w:tblPrEx>
        <w:tc>
          <w:tcPr>
            <w:tcW w:w="2835" w:type="dxa"/>
            <w:tcBorders>
              <w:top w:val="single" w:sz="4" w:space="0" w:color="auto"/>
              <w:bottom w:val="nil"/>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Объекты животноводства, птицеводства и звероводства</w:t>
            </w:r>
          </w:p>
        </w:tc>
        <w:tc>
          <w:tcPr>
            <w:tcW w:w="4195" w:type="dxa"/>
            <w:tcBorders>
              <w:top w:val="single" w:sz="4" w:space="0" w:color="auto"/>
              <w:bottom w:val="nil"/>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Минимальные размеры земельного участка - 2000 кв. м.</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Минимальные отступы от границ земельного участка в целях определения места допустимого размещения объекта - 3 м. Этажность - 3.</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Максимальный процент застройки - 60.</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Действие градостроительного регламента не распространяется:</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На реконструируемые объекты, разрешение на строительство которых получено до введения в действие настоящих Правил, расположенные с нарушением градостроительного регламента, в части уменьшения минимальных отступов от границ земельного участка, предусмотренной этажности объекта, регламентируемого процента застройки.</w:t>
            </w:r>
          </w:p>
        </w:tc>
        <w:tc>
          <w:tcPr>
            <w:tcW w:w="2813" w:type="dxa"/>
            <w:tcBorders>
              <w:top w:val="single" w:sz="4" w:space="0" w:color="auto"/>
              <w:bottom w:val="nil"/>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p>
        </w:tc>
      </w:tr>
      <w:tr w:rsidR="00CC21BA" w:rsidRPr="00CC21BA" w:rsidTr="00524CC0">
        <w:tc>
          <w:tcPr>
            <w:tcW w:w="2835" w:type="dxa"/>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lastRenderedPageBreak/>
              <w:t>Стоянки автомобильного транспорта</w:t>
            </w:r>
          </w:p>
        </w:tc>
        <w:tc>
          <w:tcPr>
            <w:tcW w:w="4195" w:type="dxa"/>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Минимальные размеры земельного участка определяются индивидуально в соответствии с техническими регламентами.</w:t>
            </w:r>
          </w:p>
        </w:tc>
        <w:tc>
          <w:tcPr>
            <w:tcW w:w="2813" w:type="dxa"/>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Нормы расчета стоянок автомобилей предусмотреть в соответствии с СП 42.13330.2016. Свод правил. Градостроительство. Планировка и застройка городских и сельских поселений. Актуализированная редакция СНиП 2.07.01-89*, региональными и местными нормативами градостроительного проектирования</w:t>
            </w:r>
          </w:p>
        </w:tc>
      </w:tr>
    </w:tbl>
    <w:p w:rsidR="00CC21BA" w:rsidRPr="00CC21BA" w:rsidRDefault="00CC21BA" w:rsidP="00CC21BA">
      <w:pPr>
        <w:autoSpaceDE w:val="0"/>
        <w:autoSpaceDN w:val="0"/>
        <w:adjustRightInd w:val="0"/>
        <w:spacing w:after="0" w:line="240" w:lineRule="auto"/>
        <w:jc w:val="both"/>
        <w:rPr>
          <w:rFonts w:ascii="Times New Roman" w:hAnsi="Times New Roman" w:cs="Times New Roman"/>
          <w:color w:val="000000" w:themeColor="text1"/>
          <w:sz w:val="28"/>
          <w:szCs w:val="28"/>
        </w:rPr>
      </w:pPr>
    </w:p>
    <w:p w:rsidR="00CC21BA" w:rsidRPr="00CC21BA" w:rsidRDefault="00CC21BA" w:rsidP="00CC21BA">
      <w:pPr>
        <w:widowControl w:val="0"/>
        <w:autoSpaceDE w:val="0"/>
        <w:autoSpaceDN w:val="0"/>
        <w:adjustRightInd w:val="0"/>
        <w:spacing w:after="0" w:line="240" w:lineRule="auto"/>
        <w:jc w:val="center"/>
        <w:outlineLvl w:val="3"/>
        <w:rPr>
          <w:rFonts w:ascii="Times New Roman" w:eastAsiaTheme="minorEastAsia" w:hAnsi="Times New Roman" w:cs="Times New Roman"/>
          <w:bCs/>
          <w:color w:val="000000" w:themeColor="text1"/>
          <w:sz w:val="28"/>
          <w:szCs w:val="28"/>
          <w:lang w:eastAsia="ru-RU"/>
        </w:rPr>
      </w:pPr>
      <w:r w:rsidRPr="00CC21BA">
        <w:rPr>
          <w:rFonts w:ascii="Times New Roman" w:eastAsiaTheme="minorEastAsia" w:hAnsi="Times New Roman" w:cs="Times New Roman"/>
          <w:bCs/>
          <w:color w:val="000000" w:themeColor="text1"/>
          <w:sz w:val="28"/>
          <w:szCs w:val="28"/>
          <w:lang w:eastAsia="ru-RU"/>
        </w:rPr>
        <w:t>3. Вспомогательные виды разрешенного использования – не установлены.</w:t>
      </w:r>
    </w:p>
    <w:p w:rsidR="00CC21BA" w:rsidRPr="00CC21BA" w:rsidRDefault="00CC21BA" w:rsidP="00CC21BA">
      <w:pPr>
        <w:autoSpaceDE w:val="0"/>
        <w:autoSpaceDN w:val="0"/>
        <w:adjustRightInd w:val="0"/>
        <w:spacing w:after="0" w:line="240" w:lineRule="auto"/>
        <w:jc w:val="both"/>
        <w:rPr>
          <w:rFonts w:ascii="Times New Roman" w:hAnsi="Times New Roman" w:cs="Times New Roman"/>
          <w:color w:val="000000" w:themeColor="text1"/>
          <w:sz w:val="28"/>
          <w:szCs w:val="28"/>
        </w:rPr>
      </w:pPr>
    </w:p>
    <w:p w:rsidR="00CC21BA" w:rsidRPr="00CC21BA" w:rsidRDefault="00CC21BA" w:rsidP="00CC21BA">
      <w:pPr>
        <w:autoSpaceDE w:val="0"/>
        <w:autoSpaceDN w:val="0"/>
        <w:adjustRightInd w:val="0"/>
        <w:spacing w:after="0" w:line="240" w:lineRule="auto"/>
        <w:jc w:val="both"/>
        <w:rPr>
          <w:rFonts w:ascii="Times New Roman" w:hAnsi="Times New Roman" w:cs="Times New Roman"/>
          <w:color w:val="000000" w:themeColor="text1"/>
          <w:sz w:val="28"/>
          <w:szCs w:val="28"/>
        </w:rPr>
      </w:pPr>
    </w:p>
    <w:p w:rsidR="00CC21BA" w:rsidRPr="00CC21BA" w:rsidRDefault="00CC21BA" w:rsidP="00CC21BA">
      <w:pPr>
        <w:widowControl w:val="0"/>
        <w:autoSpaceDE w:val="0"/>
        <w:autoSpaceDN w:val="0"/>
        <w:adjustRightInd w:val="0"/>
        <w:spacing w:after="0" w:line="240" w:lineRule="auto"/>
        <w:jc w:val="center"/>
        <w:outlineLvl w:val="2"/>
        <w:rPr>
          <w:rFonts w:ascii="Times New Roman" w:eastAsiaTheme="minorEastAsia" w:hAnsi="Times New Roman" w:cs="Times New Roman"/>
          <w:bCs/>
          <w:color w:val="000000" w:themeColor="text1"/>
          <w:sz w:val="28"/>
          <w:szCs w:val="28"/>
          <w:lang w:eastAsia="ru-RU"/>
        </w:rPr>
      </w:pPr>
      <w:r w:rsidRPr="00CC21BA">
        <w:rPr>
          <w:rFonts w:ascii="Times New Roman" w:eastAsiaTheme="minorEastAsia" w:hAnsi="Times New Roman" w:cs="Times New Roman"/>
          <w:bCs/>
          <w:color w:val="000000" w:themeColor="text1"/>
          <w:sz w:val="28"/>
          <w:szCs w:val="28"/>
          <w:lang w:eastAsia="ru-RU"/>
        </w:rPr>
        <w:t>Зона объектов сельскохозяйственного использования (СХЗ 4)</w:t>
      </w:r>
    </w:p>
    <w:p w:rsidR="00CC21BA" w:rsidRPr="00CC21BA" w:rsidRDefault="00CC21BA" w:rsidP="00CC21BA">
      <w:pPr>
        <w:autoSpaceDE w:val="0"/>
        <w:autoSpaceDN w:val="0"/>
        <w:adjustRightInd w:val="0"/>
        <w:spacing w:after="0" w:line="240" w:lineRule="auto"/>
        <w:jc w:val="center"/>
        <w:rPr>
          <w:rFonts w:ascii="Times New Roman" w:hAnsi="Times New Roman" w:cs="Times New Roman"/>
          <w:color w:val="000000" w:themeColor="text1"/>
          <w:sz w:val="28"/>
          <w:szCs w:val="28"/>
        </w:rPr>
      </w:pPr>
    </w:p>
    <w:p w:rsidR="00CC21BA" w:rsidRPr="00CC21BA" w:rsidRDefault="00CC21BA" w:rsidP="00CC21BA">
      <w:pPr>
        <w:widowControl w:val="0"/>
        <w:autoSpaceDE w:val="0"/>
        <w:autoSpaceDN w:val="0"/>
        <w:adjustRightInd w:val="0"/>
        <w:spacing w:after="0" w:line="240" w:lineRule="auto"/>
        <w:jc w:val="center"/>
        <w:outlineLvl w:val="3"/>
        <w:rPr>
          <w:rFonts w:ascii="Times New Roman" w:eastAsiaTheme="minorEastAsia" w:hAnsi="Times New Roman" w:cs="Times New Roman"/>
          <w:b/>
          <w:bCs/>
          <w:color w:val="000000" w:themeColor="text1"/>
          <w:sz w:val="28"/>
          <w:szCs w:val="28"/>
          <w:lang w:eastAsia="ru-RU"/>
        </w:rPr>
      </w:pPr>
      <w:r w:rsidRPr="00CC21BA">
        <w:rPr>
          <w:rFonts w:ascii="Times New Roman" w:eastAsiaTheme="minorEastAsia" w:hAnsi="Times New Roman" w:cs="Times New Roman"/>
          <w:bCs/>
          <w:color w:val="000000" w:themeColor="text1"/>
          <w:sz w:val="28"/>
          <w:szCs w:val="28"/>
          <w:lang w:eastAsia="ru-RU"/>
        </w:rPr>
        <w:t>1. Основные виды разрешенного использования</w:t>
      </w:r>
    </w:p>
    <w:p w:rsidR="00CC21BA" w:rsidRPr="00CC21BA" w:rsidRDefault="00CC21BA" w:rsidP="00CC21BA">
      <w:pPr>
        <w:autoSpaceDE w:val="0"/>
        <w:autoSpaceDN w:val="0"/>
        <w:adjustRightInd w:val="0"/>
        <w:spacing w:after="0" w:line="240" w:lineRule="auto"/>
        <w:jc w:val="both"/>
        <w:rPr>
          <w:rFonts w:ascii="Times New Roman" w:hAnsi="Times New Roman" w:cs="Times New Roman"/>
          <w:color w:val="000000" w:themeColor="text1"/>
          <w:sz w:val="28"/>
          <w:szCs w:val="28"/>
        </w:rPr>
      </w:pP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835"/>
        <w:gridCol w:w="4195"/>
        <w:gridCol w:w="2813"/>
      </w:tblGrid>
      <w:tr w:rsidR="00CC21BA" w:rsidRPr="00CC21BA" w:rsidTr="00524CC0">
        <w:tc>
          <w:tcPr>
            <w:tcW w:w="2835" w:type="dxa"/>
          </w:tcPr>
          <w:p w:rsidR="00CC21BA" w:rsidRPr="00CC21BA" w:rsidRDefault="00CC21BA" w:rsidP="00CC21BA">
            <w:pPr>
              <w:autoSpaceDE w:val="0"/>
              <w:autoSpaceDN w:val="0"/>
              <w:adjustRightInd w:val="0"/>
              <w:spacing w:after="0" w:line="240" w:lineRule="auto"/>
              <w:jc w:val="center"/>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Виды разрешенного использования земельных участков и объектов капитального строительства</w:t>
            </w:r>
          </w:p>
        </w:tc>
        <w:tc>
          <w:tcPr>
            <w:tcW w:w="4195" w:type="dxa"/>
          </w:tcPr>
          <w:p w:rsidR="00CC21BA" w:rsidRPr="00CC21BA" w:rsidRDefault="00CC21BA" w:rsidP="00CC21BA">
            <w:pPr>
              <w:autoSpaceDE w:val="0"/>
              <w:autoSpaceDN w:val="0"/>
              <w:adjustRightInd w:val="0"/>
              <w:spacing w:after="0" w:line="240" w:lineRule="auto"/>
              <w:jc w:val="center"/>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c>
          <w:tcPr>
            <w:tcW w:w="2813" w:type="dxa"/>
          </w:tcPr>
          <w:p w:rsidR="00CC21BA" w:rsidRPr="00CC21BA" w:rsidRDefault="00CC21BA" w:rsidP="00CC21BA">
            <w:pPr>
              <w:autoSpaceDE w:val="0"/>
              <w:autoSpaceDN w:val="0"/>
              <w:adjustRightInd w:val="0"/>
              <w:spacing w:after="0" w:line="240" w:lineRule="auto"/>
              <w:jc w:val="center"/>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Ограничения использования земельных участков и объектов капитального строительства</w:t>
            </w:r>
          </w:p>
        </w:tc>
      </w:tr>
      <w:tr w:rsidR="00CC21BA" w:rsidRPr="00CC21BA" w:rsidTr="00524CC0">
        <w:tblPrEx>
          <w:tblBorders>
            <w:insideH w:val="nil"/>
          </w:tblBorders>
        </w:tblPrEx>
        <w:tc>
          <w:tcPr>
            <w:tcW w:w="2835" w:type="dxa"/>
            <w:tcBorders>
              <w:bottom w:val="nil"/>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 xml:space="preserve">Выращивание зерновых </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и иных сельскохозяйственных культур</w:t>
            </w:r>
          </w:p>
        </w:tc>
        <w:tc>
          <w:tcPr>
            <w:tcW w:w="4195" w:type="dxa"/>
            <w:tcBorders>
              <w:bottom w:val="nil"/>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Минимальные размеры земельного участка - 1000 кв. м.</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Максимальные размеры земельного участка - 1500 кв. м.</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Минимальные отступы от границ земельного участка в целях определения места допустимого размещения объекта - 3 м. Этажность - 3. Максимальный процент застройки земельного участка - 25.</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Действие градостроительного регламента не распространяется:</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lastRenderedPageBreak/>
              <w:t>На реконструируемые объекты, разрешение на строительство которых получено до введения в действие настоящих Правил, расположенные с нарушением градостроительного регламента, в части уменьшения минимальных отступов от границ земельного участка, предусмотренной этажности объекта, регламентируемого процента застройки.</w:t>
            </w:r>
          </w:p>
        </w:tc>
        <w:tc>
          <w:tcPr>
            <w:tcW w:w="2813" w:type="dxa"/>
            <w:tcBorders>
              <w:bottom w:val="nil"/>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p>
        </w:tc>
      </w:tr>
      <w:tr w:rsidR="00CC21BA" w:rsidRPr="00CC21BA" w:rsidTr="00524CC0">
        <w:tblPrEx>
          <w:tblBorders>
            <w:insideH w:val="nil"/>
          </w:tblBorders>
        </w:tblPrEx>
        <w:tc>
          <w:tcPr>
            <w:tcW w:w="2835" w:type="dxa"/>
            <w:tcBorders>
              <w:bottom w:val="nil"/>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lastRenderedPageBreak/>
              <w:t>Овощеводство</w:t>
            </w:r>
          </w:p>
        </w:tc>
        <w:tc>
          <w:tcPr>
            <w:tcW w:w="4195" w:type="dxa"/>
            <w:tcBorders>
              <w:bottom w:val="nil"/>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Минимальные размеры земельного участка - 1000 кв. м.</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Максимальные размеры земельного участка - 1500 кв. м.</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Минимальные отступы от границ земельного участка в целях определения места допустимого размещения объекта - 3 м. Этажность - 3. Максимальный процент застройки земельного участка - 25.</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Действие градостроительного регламента не распространяется:</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На реконструируемые объекты, разрешение на строительство которых получено до введения в действие настоящих Правил, расположенные с нарушением градостроительного регламента, в части уменьшения минимальных отступов от границ земельного участка, предусмотренной этажности объекта, регламентируемого процента застройки.</w:t>
            </w:r>
          </w:p>
        </w:tc>
        <w:tc>
          <w:tcPr>
            <w:tcW w:w="2813" w:type="dxa"/>
            <w:tcBorders>
              <w:bottom w:val="nil"/>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p>
        </w:tc>
      </w:tr>
      <w:tr w:rsidR="00CC21BA" w:rsidRPr="00CC21BA" w:rsidTr="00524CC0">
        <w:tblPrEx>
          <w:tblBorders>
            <w:insideH w:val="nil"/>
          </w:tblBorders>
        </w:tblPrEx>
        <w:tc>
          <w:tcPr>
            <w:tcW w:w="2835" w:type="dxa"/>
            <w:tcBorders>
              <w:bottom w:val="nil"/>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Садоводство</w:t>
            </w:r>
          </w:p>
        </w:tc>
        <w:tc>
          <w:tcPr>
            <w:tcW w:w="4195" w:type="dxa"/>
            <w:tcBorders>
              <w:bottom w:val="nil"/>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Минимальные размеры земельного участка - 1000 кв. м.</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Максимальные размеры земельного участка - 1500 кв. м.</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 xml:space="preserve">Минимальные отступы от границ земельного участка в целях определения места допустимого размещения объекта - 3 м. </w:t>
            </w:r>
            <w:r w:rsidRPr="00CC21BA">
              <w:rPr>
                <w:rFonts w:ascii="Times New Roman" w:hAnsi="Times New Roman" w:cs="Times New Roman"/>
                <w:color w:val="000000" w:themeColor="text1"/>
                <w:sz w:val="28"/>
                <w:szCs w:val="28"/>
              </w:rPr>
              <w:lastRenderedPageBreak/>
              <w:t>Этажность - 3. Максимальный процент застройки земельного участка - 25.</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Действие градостроительного регламента не распространяется:</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На реконструируемые объекты, разрешение на строительство которых получено до введения в действие настоящих Правил, расположенные с нарушением градостроительного регламента, в части уменьшения минимальных отступов от границ земельного участка, предусмотренной этажности объекта, регламентируемого процента застройки.</w:t>
            </w:r>
          </w:p>
        </w:tc>
        <w:tc>
          <w:tcPr>
            <w:tcW w:w="2813" w:type="dxa"/>
            <w:tcBorders>
              <w:bottom w:val="nil"/>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p>
        </w:tc>
      </w:tr>
      <w:tr w:rsidR="00CC21BA" w:rsidRPr="00CC21BA" w:rsidTr="00524CC0">
        <w:tc>
          <w:tcPr>
            <w:tcW w:w="2835" w:type="dxa"/>
            <w:tcBorders>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lastRenderedPageBreak/>
              <w:t>Сенокошение</w:t>
            </w:r>
          </w:p>
        </w:tc>
        <w:tc>
          <w:tcPr>
            <w:tcW w:w="4195" w:type="dxa"/>
            <w:tcBorders>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 определяются по заданию на проектирование.</w:t>
            </w:r>
          </w:p>
        </w:tc>
        <w:tc>
          <w:tcPr>
            <w:tcW w:w="2813" w:type="dxa"/>
            <w:tcBorders>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Запрещается строительство объектов капитального строительства, несовместимых с функциональным назначением территории</w:t>
            </w:r>
          </w:p>
        </w:tc>
      </w:tr>
      <w:tr w:rsidR="00CC21BA" w:rsidRPr="00CC21BA" w:rsidTr="00524CC0">
        <w:tblPrEx>
          <w:tblBorders>
            <w:insideH w:val="nil"/>
          </w:tblBorders>
        </w:tblPrEx>
        <w:tc>
          <w:tcPr>
            <w:tcW w:w="2835"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Коммунальное обслуживание</w:t>
            </w:r>
          </w:p>
        </w:tc>
        <w:tc>
          <w:tcPr>
            <w:tcW w:w="4195"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 определяются по заданию на проектирование</w:t>
            </w:r>
          </w:p>
        </w:tc>
        <w:tc>
          <w:tcPr>
            <w:tcW w:w="2813"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p>
        </w:tc>
      </w:tr>
    </w:tbl>
    <w:p w:rsidR="00CC21BA" w:rsidRPr="00CC21BA" w:rsidRDefault="00CC21BA" w:rsidP="00CC21BA">
      <w:pPr>
        <w:autoSpaceDE w:val="0"/>
        <w:autoSpaceDN w:val="0"/>
        <w:adjustRightInd w:val="0"/>
        <w:spacing w:after="0" w:line="240" w:lineRule="auto"/>
        <w:jc w:val="both"/>
        <w:rPr>
          <w:rFonts w:ascii="Times New Roman" w:hAnsi="Times New Roman" w:cs="Times New Roman"/>
          <w:color w:val="000000" w:themeColor="text1"/>
          <w:sz w:val="28"/>
          <w:szCs w:val="28"/>
        </w:rPr>
      </w:pPr>
    </w:p>
    <w:p w:rsidR="00CC21BA" w:rsidRPr="00CC21BA" w:rsidRDefault="00CC21BA" w:rsidP="00CC21BA">
      <w:pPr>
        <w:widowControl w:val="0"/>
        <w:autoSpaceDE w:val="0"/>
        <w:autoSpaceDN w:val="0"/>
        <w:adjustRightInd w:val="0"/>
        <w:spacing w:after="0" w:line="240" w:lineRule="auto"/>
        <w:jc w:val="center"/>
        <w:outlineLvl w:val="3"/>
        <w:rPr>
          <w:rFonts w:ascii="Times New Roman" w:eastAsiaTheme="minorEastAsia" w:hAnsi="Times New Roman" w:cs="Times New Roman"/>
          <w:bCs/>
          <w:color w:val="000000" w:themeColor="text1"/>
          <w:sz w:val="28"/>
          <w:szCs w:val="28"/>
          <w:lang w:eastAsia="ru-RU"/>
        </w:rPr>
      </w:pPr>
      <w:r w:rsidRPr="00CC21BA">
        <w:rPr>
          <w:rFonts w:ascii="Times New Roman" w:eastAsiaTheme="minorEastAsia" w:hAnsi="Times New Roman" w:cs="Times New Roman"/>
          <w:bCs/>
          <w:color w:val="000000" w:themeColor="text1"/>
          <w:sz w:val="28"/>
          <w:szCs w:val="28"/>
          <w:lang w:eastAsia="ru-RU"/>
        </w:rPr>
        <w:t>2. Условно разрешенные виды использования</w:t>
      </w:r>
    </w:p>
    <w:p w:rsidR="00CC21BA" w:rsidRPr="00CC21BA" w:rsidRDefault="00CC21BA" w:rsidP="00CC21BA">
      <w:pPr>
        <w:autoSpaceDE w:val="0"/>
        <w:autoSpaceDN w:val="0"/>
        <w:adjustRightInd w:val="0"/>
        <w:spacing w:after="0" w:line="240" w:lineRule="auto"/>
        <w:jc w:val="both"/>
        <w:rPr>
          <w:rFonts w:ascii="Times New Roman" w:hAnsi="Times New Roman" w:cs="Times New Roman"/>
          <w:color w:val="000000" w:themeColor="text1"/>
          <w:sz w:val="28"/>
          <w:szCs w:val="28"/>
        </w:rPr>
      </w:pP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835"/>
        <w:gridCol w:w="4195"/>
        <w:gridCol w:w="2813"/>
      </w:tblGrid>
      <w:tr w:rsidR="00CC21BA" w:rsidRPr="00CC21BA" w:rsidTr="00524CC0">
        <w:tc>
          <w:tcPr>
            <w:tcW w:w="2835" w:type="dxa"/>
          </w:tcPr>
          <w:p w:rsidR="00CC21BA" w:rsidRPr="00CC21BA" w:rsidRDefault="00CC21BA" w:rsidP="00CC21BA">
            <w:pPr>
              <w:autoSpaceDE w:val="0"/>
              <w:autoSpaceDN w:val="0"/>
              <w:adjustRightInd w:val="0"/>
              <w:spacing w:after="0" w:line="240" w:lineRule="auto"/>
              <w:jc w:val="center"/>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Виды разрешенного использования земельных участков и объектов капитального строительства</w:t>
            </w:r>
          </w:p>
        </w:tc>
        <w:tc>
          <w:tcPr>
            <w:tcW w:w="4195" w:type="dxa"/>
          </w:tcPr>
          <w:p w:rsidR="00CC21BA" w:rsidRPr="00CC21BA" w:rsidRDefault="00CC21BA" w:rsidP="00CC21BA">
            <w:pPr>
              <w:autoSpaceDE w:val="0"/>
              <w:autoSpaceDN w:val="0"/>
              <w:adjustRightInd w:val="0"/>
              <w:spacing w:after="0" w:line="240" w:lineRule="auto"/>
              <w:jc w:val="center"/>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c>
          <w:tcPr>
            <w:tcW w:w="2813" w:type="dxa"/>
          </w:tcPr>
          <w:p w:rsidR="00CC21BA" w:rsidRPr="00CC21BA" w:rsidRDefault="00CC21BA" w:rsidP="00CC21BA">
            <w:pPr>
              <w:autoSpaceDE w:val="0"/>
              <w:autoSpaceDN w:val="0"/>
              <w:adjustRightInd w:val="0"/>
              <w:spacing w:after="0" w:line="240" w:lineRule="auto"/>
              <w:jc w:val="center"/>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Ограничения использования земельных участков и объектов капитального строительства</w:t>
            </w:r>
          </w:p>
        </w:tc>
      </w:tr>
      <w:tr w:rsidR="00CC21BA" w:rsidRPr="00CC21BA" w:rsidTr="00524CC0">
        <w:tblPrEx>
          <w:tblBorders>
            <w:insideH w:val="nil"/>
          </w:tblBorders>
        </w:tblPrEx>
        <w:tc>
          <w:tcPr>
            <w:tcW w:w="2835" w:type="dxa"/>
            <w:tcBorders>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lastRenderedPageBreak/>
              <w:t>Объекты торгового назначения</w:t>
            </w:r>
          </w:p>
        </w:tc>
        <w:tc>
          <w:tcPr>
            <w:tcW w:w="4195" w:type="dxa"/>
            <w:tcBorders>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Минимальные размеры земельного участка - 300 кв. м.</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Минимальные отступы от границ земельного участка в целях определения места допустимого размещения объекта - 3 м. Этажность - 2. Максимальный процент застройки земельного участка - 30.</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Действие градостроительного регламента не распространяется:</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На реконструируемые объекты, разрешение на строительство которых получено до введения в действие настоящих Правил, расположенные с нарушением градостроительного регламента, в части уменьшения минимальных отступов от границ земельного участка, предусмотренной этажности объекта, регламентируемого процента застройки.</w:t>
            </w:r>
          </w:p>
        </w:tc>
        <w:tc>
          <w:tcPr>
            <w:tcW w:w="2813" w:type="dxa"/>
            <w:tcBorders>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p>
        </w:tc>
      </w:tr>
      <w:tr w:rsidR="00CC21BA" w:rsidRPr="00CC21BA" w:rsidTr="00524CC0">
        <w:tblPrEx>
          <w:tblBorders>
            <w:insideH w:val="nil"/>
          </w:tblBorders>
        </w:tblPrEx>
        <w:tc>
          <w:tcPr>
            <w:tcW w:w="2835" w:type="dxa"/>
            <w:tcBorders>
              <w:top w:val="single" w:sz="4" w:space="0" w:color="auto"/>
              <w:bottom w:val="nil"/>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Объекты животноводства, птицеводства и звероводства</w:t>
            </w:r>
          </w:p>
        </w:tc>
        <w:tc>
          <w:tcPr>
            <w:tcW w:w="4195" w:type="dxa"/>
            <w:tcBorders>
              <w:top w:val="single" w:sz="4" w:space="0" w:color="auto"/>
              <w:bottom w:val="nil"/>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Минимальные размеры земельного участка - 2000 кв. м.</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Минимальные отступы от границ земельного участка в целях определения места допустимого размещения объекта - 3 м. Этажность - 3.</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Максимальный процент застройки - 60.</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Действие градостроительного регламента не распространяется:</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На реконструируемые объекты, разрешение на строительство которых получено до введения в действие настоящих Правил, расположенные с нарушением градостроительного регламента, в части уменьшения минимальных отступов от границ земельного участка, предусмотренной этажности объекта, регламентируемого процента застройки.</w:t>
            </w:r>
          </w:p>
        </w:tc>
        <w:tc>
          <w:tcPr>
            <w:tcW w:w="2813" w:type="dxa"/>
            <w:tcBorders>
              <w:top w:val="single" w:sz="4" w:space="0" w:color="auto"/>
              <w:bottom w:val="nil"/>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p>
        </w:tc>
      </w:tr>
      <w:tr w:rsidR="00CC21BA" w:rsidRPr="00CC21BA" w:rsidTr="00524CC0">
        <w:tc>
          <w:tcPr>
            <w:tcW w:w="2835" w:type="dxa"/>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lastRenderedPageBreak/>
              <w:t>Стоянки автомобильного транспорта</w:t>
            </w:r>
          </w:p>
        </w:tc>
        <w:tc>
          <w:tcPr>
            <w:tcW w:w="4195" w:type="dxa"/>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Минимальные размеры земельного участка определяются индивидуально в соответствии с техническими регламентами</w:t>
            </w:r>
          </w:p>
        </w:tc>
        <w:tc>
          <w:tcPr>
            <w:tcW w:w="2813" w:type="dxa"/>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Нормы расчета стоянок автомобилей предусмотреть в соответствии с СП 42.13330.2016. Свод правил. Градостроительство. Планировка и застройка городских и сельских поселений. Актуализированная редакция СНиП 2.07.01-89*, региональными и местными нормативами градостроительного проектирования</w:t>
            </w:r>
          </w:p>
        </w:tc>
      </w:tr>
    </w:tbl>
    <w:p w:rsidR="00CC21BA" w:rsidRPr="00CC21BA" w:rsidRDefault="00CC21BA" w:rsidP="00CC21BA">
      <w:pPr>
        <w:autoSpaceDE w:val="0"/>
        <w:autoSpaceDN w:val="0"/>
        <w:adjustRightInd w:val="0"/>
        <w:spacing w:after="0" w:line="240" w:lineRule="auto"/>
        <w:jc w:val="both"/>
        <w:rPr>
          <w:rFonts w:ascii="Times New Roman" w:hAnsi="Times New Roman" w:cs="Times New Roman"/>
          <w:color w:val="000000" w:themeColor="text1"/>
          <w:sz w:val="28"/>
          <w:szCs w:val="28"/>
        </w:rPr>
      </w:pPr>
    </w:p>
    <w:p w:rsidR="00CC21BA" w:rsidRPr="00CC21BA" w:rsidRDefault="00CC21BA" w:rsidP="00CC21BA">
      <w:pPr>
        <w:widowControl w:val="0"/>
        <w:autoSpaceDE w:val="0"/>
        <w:autoSpaceDN w:val="0"/>
        <w:adjustRightInd w:val="0"/>
        <w:spacing w:after="0" w:line="240" w:lineRule="auto"/>
        <w:jc w:val="center"/>
        <w:outlineLvl w:val="3"/>
        <w:rPr>
          <w:rFonts w:ascii="Times New Roman" w:eastAsiaTheme="minorEastAsia" w:hAnsi="Times New Roman" w:cs="Times New Roman"/>
          <w:bCs/>
          <w:color w:val="000000" w:themeColor="text1"/>
          <w:sz w:val="28"/>
          <w:szCs w:val="28"/>
          <w:lang w:eastAsia="ru-RU"/>
        </w:rPr>
      </w:pPr>
      <w:r w:rsidRPr="00CC21BA">
        <w:rPr>
          <w:rFonts w:ascii="Times New Roman" w:eastAsiaTheme="minorEastAsia" w:hAnsi="Times New Roman" w:cs="Times New Roman"/>
          <w:bCs/>
          <w:color w:val="000000" w:themeColor="text1"/>
          <w:sz w:val="28"/>
          <w:szCs w:val="28"/>
          <w:lang w:eastAsia="ru-RU"/>
        </w:rPr>
        <w:t>3. Вспомогательные виды разрешенного использования – не установлены.</w:t>
      </w:r>
    </w:p>
    <w:p w:rsidR="00CC21BA" w:rsidRPr="00CC21BA" w:rsidRDefault="00CC21BA" w:rsidP="00CC21BA">
      <w:pPr>
        <w:autoSpaceDE w:val="0"/>
        <w:autoSpaceDN w:val="0"/>
        <w:adjustRightInd w:val="0"/>
        <w:spacing w:after="0" w:line="240" w:lineRule="auto"/>
        <w:jc w:val="both"/>
        <w:rPr>
          <w:rFonts w:ascii="Times New Roman" w:hAnsi="Times New Roman" w:cs="Times New Roman"/>
          <w:color w:val="000000" w:themeColor="text1"/>
          <w:sz w:val="28"/>
          <w:szCs w:val="28"/>
        </w:rPr>
      </w:pPr>
    </w:p>
    <w:p w:rsidR="00CC21BA" w:rsidRPr="00CC21BA" w:rsidRDefault="00CC21BA" w:rsidP="00CC21BA">
      <w:pPr>
        <w:autoSpaceDE w:val="0"/>
        <w:autoSpaceDN w:val="0"/>
        <w:adjustRightInd w:val="0"/>
        <w:spacing w:after="0" w:line="240" w:lineRule="auto"/>
        <w:jc w:val="both"/>
        <w:rPr>
          <w:rFonts w:ascii="Times New Roman" w:hAnsi="Times New Roman" w:cs="Times New Roman"/>
          <w:color w:val="000000" w:themeColor="text1"/>
          <w:sz w:val="28"/>
          <w:szCs w:val="28"/>
        </w:rPr>
      </w:pPr>
    </w:p>
    <w:p w:rsidR="00CC21BA" w:rsidRPr="00CC21BA" w:rsidRDefault="00CC21BA" w:rsidP="00CC21BA">
      <w:pPr>
        <w:widowControl w:val="0"/>
        <w:autoSpaceDE w:val="0"/>
        <w:autoSpaceDN w:val="0"/>
        <w:adjustRightInd w:val="0"/>
        <w:spacing w:after="0" w:line="240" w:lineRule="auto"/>
        <w:jc w:val="center"/>
        <w:outlineLvl w:val="2"/>
        <w:rPr>
          <w:rFonts w:ascii="Times New Roman" w:eastAsiaTheme="minorEastAsia" w:hAnsi="Times New Roman" w:cs="Times New Roman"/>
          <w:bCs/>
          <w:color w:val="000000" w:themeColor="text1"/>
          <w:sz w:val="28"/>
          <w:szCs w:val="28"/>
          <w:lang w:eastAsia="ru-RU"/>
        </w:rPr>
      </w:pPr>
      <w:r w:rsidRPr="00CC21BA">
        <w:rPr>
          <w:rFonts w:ascii="Times New Roman" w:eastAsiaTheme="minorEastAsia" w:hAnsi="Times New Roman" w:cs="Times New Roman"/>
          <w:bCs/>
          <w:color w:val="000000" w:themeColor="text1"/>
          <w:sz w:val="28"/>
          <w:szCs w:val="28"/>
          <w:lang w:eastAsia="ru-RU"/>
        </w:rPr>
        <w:t>Зона ритуального назначения (ЗСН 1)</w:t>
      </w:r>
    </w:p>
    <w:p w:rsidR="00CC21BA" w:rsidRPr="00CC21BA" w:rsidRDefault="00CC21BA" w:rsidP="00CC21BA">
      <w:pPr>
        <w:autoSpaceDE w:val="0"/>
        <w:autoSpaceDN w:val="0"/>
        <w:adjustRightInd w:val="0"/>
        <w:spacing w:after="0" w:line="240" w:lineRule="auto"/>
        <w:jc w:val="center"/>
        <w:rPr>
          <w:rFonts w:ascii="Times New Roman" w:hAnsi="Times New Roman" w:cs="Times New Roman"/>
          <w:color w:val="000000" w:themeColor="text1"/>
          <w:sz w:val="28"/>
          <w:szCs w:val="28"/>
        </w:rPr>
      </w:pPr>
    </w:p>
    <w:p w:rsidR="00CC21BA" w:rsidRPr="00CC21BA" w:rsidRDefault="00CC21BA" w:rsidP="00CC21BA">
      <w:pPr>
        <w:widowControl w:val="0"/>
        <w:autoSpaceDE w:val="0"/>
        <w:autoSpaceDN w:val="0"/>
        <w:adjustRightInd w:val="0"/>
        <w:spacing w:after="0" w:line="240" w:lineRule="auto"/>
        <w:jc w:val="center"/>
        <w:outlineLvl w:val="3"/>
        <w:rPr>
          <w:rFonts w:ascii="Times New Roman" w:eastAsiaTheme="minorEastAsia" w:hAnsi="Times New Roman" w:cs="Times New Roman"/>
          <w:bCs/>
          <w:color w:val="000000" w:themeColor="text1"/>
          <w:sz w:val="28"/>
          <w:szCs w:val="28"/>
          <w:lang w:eastAsia="ru-RU"/>
        </w:rPr>
      </w:pPr>
      <w:r w:rsidRPr="00CC21BA">
        <w:rPr>
          <w:rFonts w:ascii="Times New Roman" w:eastAsiaTheme="minorEastAsia" w:hAnsi="Times New Roman" w:cs="Times New Roman"/>
          <w:bCs/>
          <w:color w:val="000000" w:themeColor="text1"/>
          <w:sz w:val="28"/>
          <w:szCs w:val="28"/>
          <w:lang w:eastAsia="ru-RU"/>
        </w:rPr>
        <w:t>1. Основные виды разрешенного использования</w:t>
      </w:r>
    </w:p>
    <w:p w:rsidR="00CC21BA" w:rsidRPr="00CC21BA" w:rsidRDefault="00CC21BA" w:rsidP="00CC21BA">
      <w:pPr>
        <w:autoSpaceDE w:val="0"/>
        <w:autoSpaceDN w:val="0"/>
        <w:adjustRightInd w:val="0"/>
        <w:spacing w:after="0" w:line="240" w:lineRule="auto"/>
        <w:jc w:val="center"/>
        <w:rPr>
          <w:rFonts w:ascii="Times New Roman" w:hAnsi="Times New Roman" w:cs="Times New Roman"/>
          <w:color w:val="000000" w:themeColor="text1"/>
          <w:sz w:val="28"/>
          <w:szCs w:val="28"/>
        </w:rPr>
      </w:pP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835"/>
        <w:gridCol w:w="4195"/>
        <w:gridCol w:w="2813"/>
      </w:tblGrid>
      <w:tr w:rsidR="00CC21BA" w:rsidRPr="00CC21BA" w:rsidTr="00524CC0">
        <w:tc>
          <w:tcPr>
            <w:tcW w:w="2835" w:type="dxa"/>
          </w:tcPr>
          <w:p w:rsidR="00CC21BA" w:rsidRPr="00CC21BA" w:rsidRDefault="00CC21BA" w:rsidP="00CC21BA">
            <w:pPr>
              <w:autoSpaceDE w:val="0"/>
              <w:autoSpaceDN w:val="0"/>
              <w:adjustRightInd w:val="0"/>
              <w:spacing w:after="0" w:line="240" w:lineRule="auto"/>
              <w:jc w:val="center"/>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Виды разрешенного использования земельных участков и объектов капитального строительства</w:t>
            </w:r>
          </w:p>
        </w:tc>
        <w:tc>
          <w:tcPr>
            <w:tcW w:w="4195" w:type="dxa"/>
          </w:tcPr>
          <w:p w:rsidR="00CC21BA" w:rsidRPr="00CC21BA" w:rsidRDefault="00CC21BA" w:rsidP="00CC21BA">
            <w:pPr>
              <w:autoSpaceDE w:val="0"/>
              <w:autoSpaceDN w:val="0"/>
              <w:adjustRightInd w:val="0"/>
              <w:spacing w:after="0" w:line="240" w:lineRule="auto"/>
              <w:jc w:val="center"/>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c>
          <w:tcPr>
            <w:tcW w:w="2813" w:type="dxa"/>
          </w:tcPr>
          <w:p w:rsidR="00CC21BA" w:rsidRPr="00CC21BA" w:rsidRDefault="00CC21BA" w:rsidP="00CC21BA">
            <w:pPr>
              <w:autoSpaceDE w:val="0"/>
              <w:autoSpaceDN w:val="0"/>
              <w:adjustRightInd w:val="0"/>
              <w:spacing w:after="0" w:line="240" w:lineRule="auto"/>
              <w:jc w:val="center"/>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Ограничения использования земельных участков и объектов капитального строительства</w:t>
            </w:r>
          </w:p>
        </w:tc>
      </w:tr>
      <w:tr w:rsidR="00CC21BA" w:rsidRPr="00CC21BA" w:rsidTr="00524CC0">
        <w:tblPrEx>
          <w:tblBorders>
            <w:insideH w:val="nil"/>
          </w:tblBorders>
        </w:tblPrEx>
        <w:tc>
          <w:tcPr>
            <w:tcW w:w="2835" w:type="dxa"/>
            <w:tcBorders>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Ритуальная деятельность</w:t>
            </w:r>
          </w:p>
        </w:tc>
        <w:tc>
          <w:tcPr>
            <w:tcW w:w="4195" w:type="dxa"/>
            <w:tcBorders>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Минимальные размеры земельного участка:</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 для кладбища традиционного захоронения - 2400 кв. м на 1 тыс. чел.;</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 для кладбища урновых захоронений после кремации - 200 кв. м на 1 тыс. чел.</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 xml:space="preserve">Минимальные отступы от границ земельного участка в целях определения места допустимого размещения объекта - 3 м. Этажность - 2. Минимальный </w:t>
            </w:r>
            <w:r w:rsidRPr="00CC21BA">
              <w:rPr>
                <w:rFonts w:ascii="Times New Roman" w:hAnsi="Times New Roman" w:cs="Times New Roman"/>
                <w:color w:val="000000" w:themeColor="text1"/>
                <w:sz w:val="28"/>
                <w:szCs w:val="28"/>
              </w:rPr>
              <w:lastRenderedPageBreak/>
              <w:t>процент захоронений по отношению к общей площади кладбища - 65.</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Действие градостроительного регламента не распространяется:</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На реконструируемые объекты, разрешение на строительство которых получено до введения в действие настоящих Правил, расположенные с нарушением градостроительного регламента, в части уменьшения минимальных отступов от границ земельного участка, предусмотренной этажности объекта, регламентируемого процента застройки.</w:t>
            </w:r>
          </w:p>
        </w:tc>
        <w:tc>
          <w:tcPr>
            <w:tcW w:w="2813" w:type="dxa"/>
            <w:tcBorders>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lastRenderedPageBreak/>
              <w:t>Запрещается строительство объектов капитального строительства, несовместимых с функциональным назначением территории</w:t>
            </w:r>
          </w:p>
        </w:tc>
      </w:tr>
      <w:tr w:rsidR="00CC21BA" w:rsidRPr="00CC21BA" w:rsidTr="00524CC0">
        <w:tblPrEx>
          <w:tblBorders>
            <w:insideH w:val="nil"/>
          </w:tblBorders>
        </w:tblPrEx>
        <w:tc>
          <w:tcPr>
            <w:tcW w:w="2835"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lastRenderedPageBreak/>
              <w:t>Коммунальное обслуживание</w:t>
            </w:r>
          </w:p>
        </w:tc>
        <w:tc>
          <w:tcPr>
            <w:tcW w:w="4195"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 определяются по заданию на проектирование</w:t>
            </w:r>
          </w:p>
        </w:tc>
        <w:tc>
          <w:tcPr>
            <w:tcW w:w="2813"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p>
        </w:tc>
      </w:tr>
    </w:tbl>
    <w:p w:rsidR="00CC21BA" w:rsidRPr="00CC21BA" w:rsidRDefault="00CC21BA" w:rsidP="00CC21BA">
      <w:pPr>
        <w:autoSpaceDE w:val="0"/>
        <w:autoSpaceDN w:val="0"/>
        <w:adjustRightInd w:val="0"/>
        <w:spacing w:after="0" w:line="240" w:lineRule="auto"/>
        <w:jc w:val="both"/>
        <w:rPr>
          <w:rFonts w:ascii="Times New Roman" w:hAnsi="Times New Roman" w:cs="Times New Roman"/>
          <w:color w:val="000000" w:themeColor="text1"/>
          <w:sz w:val="28"/>
          <w:szCs w:val="28"/>
        </w:rPr>
      </w:pPr>
    </w:p>
    <w:p w:rsidR="00CC21BA" w:rsidRPr="00CC21BA" w:rsidRDefault="00CC21BA" w:rsidP="00CC21BA">
      <w:pPr>
        <w:widowControl w:val="0"/>
        <w:autoSpaceDE w:val="0"/>
        <w:autoSpaceDN w:val="0"/>
        <w:adjustRightInd w:val="0"/>
        <w:spacing w:after="0" w:line="240" w:lineRule="auto"/>
        <w:ind w:firstLine="540"/>
        <w:jc w:val="center"/>
        <w:outlineLvl w:val="3"/>
        <w:rPr>
          <w:rFonts w:ascii="Times New Roman" w:eastAsiaTheme="minorEastAsia" w:hAnsi="Times New Roman" w:cs="Times New Roman"/>
          <w:bCs/>
          <w:color w:val="000000" w:themeColor="text1"/>
          <w:sz w:val="28"/>
          <w:szCs w:val="28"/>
          <w:lang w:eastAsia="ru-RU"/>
        </w:rPr>
      </w:pPr>
      <w:r w:rsidRPr="00CC21BA">
        <w:rPr>
          <w:rFonts w:ascii="Times New Roman" w:eastAsiaTheme="minorEastAsia" w:hAnsi="Times New Roman" w:cs="Times New Roman"/>
          <w:bCs/>
          <w:color w:val="000000" w:themeColor="text1"/>
          <w:sz w:val="28"/>
          <w:szCs w:val="28"/>
          <w:lang w:eastAsia="ru-RU"/>
        </w:rPr>
        <w:t>2. Условно разрешенные виды использования: нет.</w:t>
      </w:r>
    </w:p>
    <w:p w:rsidR="00CC21BA" w:rsidRPr="00CC21BA" w:rsidRDefault="00CC21BA" w:rsidP="00CC21BA">
      <w:pPr>
        <w:autoSpaceDE w:val="0"/>
        <w:autoSpaceDN w:val="0"/>
        <w:adjustRightInd w:val="0"/>
        <w:spacing w:after="0" w:line="240" w:lineRule="auto"/>
        <w:jc w:val="center"/>
        <w:rPr>
          <w:rFonts w:ascii="Times New Roman" w:hAnsi="Times New Roman" w:cs="Times New Roman"/>
          <w:color w:val="000000" w:themeColor="text1"/>
          <w:sz w:val="28"/>
          <w:szCs w:val="28"/>
        </w:rPr>
      </w:pPr>
    </w:p>
    <w:p w:rsidR="00CC21BA" w:rsidRPr="00CC21BA" w:rsidRDefault="00CC21BA" w:rsidP="00CC21BA">
      <w:pPr>
        <w:widowControl w:val="0"/>
        <w:autoSpaceDE w:val="0"/>
        <w:autoSpaceDN w:val="0"/>
        <w:adjustRightInd w:val="0"/>
        <w:spacing w:after="0" w:line="240" w:lineRule="auto"/>
        <w:ind w:firstLine="540"/>
        <w:jc w:val="center"/>
        <w:outlineLvl w:val="3"/>
        <w:rPr>
          <w:rFonts w:ascii="Times New Roman" w:eastAsiaTheme="minorEastAsia" w:hAnsi="Times New Roman" w:cs="Times New Roman"/>
          <w:bCs/>
          <w:color w:val="000000" w:themeColor="text1"/>
          <w:sz w:val="28"/>
          <w:szCs w:val="28"/>
          <w:lang w:eastAsia="ru-RU"/>
        </w:rPr>
      </w:pPr>
      <w:r w:rsidRPr="00CC21BA">
        <w:rPr>
          <w:rFonts w:ascii="Times New Roman" w:eastAsiaTheme="minorEastAsia" w:hAnsi="Times New Roman" w:cs="Times New Roman"/>
          <w:bCs/>
          <w:color w:val="000000" w:themeColor="text1"/>
          <w:sz w:val="28"/>
          <w:szCs w:val="28"/>
          <w:lang w:eastAsia="ru-RU"/>
        </w:rPr>
        <w:t>3. Вспомогательные виды разрешенного использования – не установлены.</w:t>
      </w:r>
    </w:p>
    <w:p w:rsidR="00CC21BA" w:rsidRPr="00CC21BA" w:rsidRDefault="00CC21BA" w:rsidP="00CC21BA">
      <w:pPr>
        <w:autoSpaceDE w:val="0"/>
        <w:autoSpaceDN w:val="0"/>
        <w:adjustRightInd w:val="0"/>
        <w:spacing w:after="0" w:line="240" w:lineRule="auto"/>
        <w:jc w:val="both"/>
        <w:rPr>
          <w:rFonts w:ascii="Times New Roman" w:hAnsi="Times New Roman" w:cs="Times New Roman"/>
          <w:color w:val="000000" w:themeColor="text1"/>
          <w:sz w:val="28"/>
          <w:szCs w:val="28"/>
        </w:rPr>
      </w:pPr>
    </w:p>
    <w:p w:rsidR="00CC21BA" w:rsidRPr="00CC21BA" w:rsidRDefault="00CC21BA" w:rsidP="00CC21BA">
      <w:pPr>
        <w:autoSpaceDE w:val="0"/>
        <w:autoSpaceDN w:val="0"/>
        <w:adjustRightInd w:val="0"/>
        <w:spacing w:after="0" w:line="240" w:lineRule="auto"/>
        <w:jc w:val="both"/>
        <w:rPr>
          <w:rFonts w:ascii="Times New Roman" w:hAnsi="Times New Roman" w:cs="Times New Roman"/>
          <w:color w:val="000000" w:themeColor="text1"/>
          <w:sz w:val="28"/>
          <w:szCs w:val="28"/>
        </w:rPr>
      </w:pPr>
    </w:p>
    <w:p w:rsidR="00CC21BA" w:rsidRPr="00CC21BA" w:rsidRDefault="00CC21BA" w:rsidP="00CC21BA">
      <w:pPr>
        <w:widowControl w:val="0"/>
        <w:autoSpaceDE w:val="0"/>
        <w:autoSpaceDN w:val="0"/>
        <w:adjustRightInd w:val="0"/>
        <w:spacing w:after="0" w:line="240" w:lineRule="auto"/>
        <w:jc w:val="center"/>
        <w:outlineLvl w:val="2"/>
        <w:rPr>
          <w:rFonts w:ascii="Times New Roman" w:eastAsiaTheme="minorEastAsia" w:hAnsi="Times New Roman" w:cs="Times New Roman"/>
          <w:bCs/>
          <w:color w:val="000000" w:themeColor="text1"/>
          <w:sz w:val="28"/>
          <w:szCs w:val="28"/>
          <w:lang w:eastAsia="ru-RU"/>
        </w:rPr>
      </w:pPr>
      <w:r w:rsidRPr="00CC21BA">
        <w:rPr>
          <w:rFonts w:ascii="Times New Roman" w:eastAsiaTheme="minorEastAsia" w:hAnsi="Times New Roman" w:cs="Times New Roman"/>
          <w:bCs/>
          <w:color w:val="000000" w:themeColor="text1"/>
          <w:sz w:val="28"/>
          <w:szCs w:val="28"/>
          <w:lang w:eastAsia="ru-RU"/>
        </w:rPr>
        <w:t>Зона складирования и захоронения отходов (ЗСН 2)</w:t>
      </w:r>
    </w:p>
    <w:p w:rsidR="00CC21BA" w:rsidRPr="00CC21BA" w:rsidRDefault="00CC21BA" w:rsidP="00CC21BA">
      <w:pPr>
        <w:autoSpaceDE w:val="0"/>
        <w:autoSpaceDN w:val="0"/>
        <w:adjustRightInd w:val="0"/>
        <w:spacing w:after="0" w:line="240" w:lineRule="auto"/>
        <w:jc w:val="center"/>
        <w:rPr>
          <w:rFonts w:ascii="Times New Roman" w:hAnsi="Times New Roman" w:cs="Times New Roman"/>
          <w:color w:val="000000" w:themeColor="text1"/>
          <w:sz w:val="28"/>
          <w:szCs w:val="28"/>
        </w:rPr>
      </w:pPr>
    </w:p>
    <w:p w:rsidR="00CC21BA" w:rsidRPr="00CC21BA" w:rsidRDefault="00CC21BA" w:rsidP="00CC21BA">
      <w:pPr>
        <w:widowControl w:val="0"/>
        <w:autoSpaceDE w:val="0"/>
        <w:autoSpaceDN w:val="0"/>
        <w:adjustRightInd w:val="0"/>
        <w:spacing w:after="0" w:line="240" w:lineRule="auto"/>
        <w:jc w:val="center"/>
        <w:outlineLvl w:val="3"/>
        <w:rPr>
          <w:rFonts w:ascii="Times New Roman" w:eastAsiaTheme="minorEastAsia" w:hAnsi="Times New Roman" w:cs="Times New Roman"/>
          <w:bCs/>
          <w:color w:val="000000" w:themeColor="text1"/>
          <w:sz w:val="28"/>
          <w:szCs w:val="28"/>
          <w:lang w:eastAsia="ru-RU"/>
        </w:rPr>
      </w:pPr>
      <w:r w:rsidRPr="00CC21BA">
        <w:rPr>
          <w:rFonts w:ascii="Times New Roman" w:eastAsiaTheme="minorEastAsia" w:hAnsi="Times New Roman" w:cs="Times New Roman"/>
          <w:bCs/>
          <w:color w:val="000000" w:themeColor="text1"/>
          <w:sz w:val="28"/>
          <w:szCs w:val="28"/>
          <w:lang w:eastAsia="ru-RU"/>
        </w:rPr>
        <w:t>1. Основные виды разрешенного использования</w:t>
      </w:r>
    </w:p>
    <w:p w:rsidR="00CC21BA" w:rsidRPr="00CC21BA" w:rsidRDefault="00CC21BA" w:rsidP="00CC21BA">
      <w:pPr>
        <w:autoSpaceDE w:val="0"/>
        <w:autoSpaceDN w:val="0"/>
        <w:adjustRightInd w:val="0"/>
        <w:spacing w:after="0" w:line="240" w:lineRule="auto"/>
        <w:jc w:val="both"/>
        <w:rPr>
          <w:rFonts w:ascii="Times New Roman" w:hAnsi="Times New Roman" w:cs="Times New Roman"/>
          <w:color w:val="000000" w:themeColor="text1"/>
          <w:sz w:val="28"/>
          <w:szCs w:val="28"/>
        </w:rPr>
      </w:pP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835"/>
        <w:gridCol w:w="4195"/>
        <w:gridCol w:w="2813"/>
      </w:tblGrid>
      <w:tr w:rsidR="00CC21BA" w:rsidRPr="00CC21BA" w:rsidTr="00524CC0">
        <w:tc>
          <w:tcPr>
            <w:tcW w:w="2835" w:type="dxa"/>
          </w:tcPr>
          <w:p w:rsidR="00CC21BA" w:rsidRPr="00CC21BA" w:rsidRDefault="00CC21BA" w:rsidP="00CC21BA">
            <w:pPr>
              <w:autoSpaceDE w:val="0"/>
              <w:autoSpaceDN w:val="0"/>
              <w:adjustRightInd w:val="0"/>
              <w:spacing w:after="0" w:line="240" w:lineRule="auto"/>
              <w:jc w:val="center"/>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Виды разрешенного использования земельных участков и объектов капитального строительства</w:t>
            </w:r>
          </w:p>
        </w:tc>
        <w:tc>
          <w:tcPr>
            <w:tcW w:w="4195" w:type="dxa"/>
          </w:tcPr>
          <w:p w:rsidR="00CC21BA" w:rsidRPr="00CC21BA" w:rsidRDefault="00CC21BA" w:rsidP="00CC21BA">
            <w:pPr>
              <w:autoSpaceDE w:val="0"/>
              <w:autoSpaceDN w:val="0"/>
              <w:adjustRightInd w:val="0"/>
              <w:spacing w:after="0" w:line="240" w:lineRule="auto"/>
              <w:jc w:val="center"/>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c>
          <w:tcPr>
            <w:tcW w:w="2813" w:type="dxa"/>
          </w:tcPr>
          <w:p w:rsidR="00CC21BA" w:rsidRPr="00CC21BA" w:rsidRDefault="00CC21BA" w:rsidP="00CC21BA">
            <w:pPr>
              <w:autoSpaceDE w:val="0"/>
              <w:autoSpaceDN w:val="0"/>
              <w:adjustRightInd w:val="0"/>
              <w:spacing w:after="0" w:line="240" w:lineRule="auto"/>
              <w:jc w:val="center"/>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Ограничения использования земельных участков и объектов капитального строительства</w:t>
            </w:r>
          </w:p>
        </w:tc>
      </w:tr>
      <w:tr w:rsidR="00CC21BA" w:rsidRPr="00CC21BA" w:rsidTr="00524CC0">
        <w:tblPrEx>
          <w:tblBorders>
            <w:insideH w:val="nil"/>
          </w:tblBorders>
        </w:tblPrEx>
        <w:tc>
          <w:tcPr>
            <w:tcW w:w="2835" w:type="dxa"/>
            <w:tcBorders>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Специальная деятельность</w:t>
            </w:r>
          </w:p>
        </w:tc>
        <w:tc>
          <w:tcPr>
            <w:tcW w:w="4195" w:type="dxa"/>
            <w:tcBorders>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 xml:space="preserve">Минимальные размеры земельного участка </w:t>
            </w:r>
            <w:r w:rsidRPr="00CC21BA">
              <w:rPr>
                <w:rFonts w:ascii="Times New Roman" w:hAnsi="Times New Roman" w:cs="Times New Roman"/>
                <w:color w:val="000000" w:themeColor="text1"/>
                <w:sz w:val="28"/>
                <w:szCs w:val="28"/>
              </w:rPr>
              <w:lastRenderedPageBreak/>
              <w:t>определяются в соответствии с местными нормативами градостроительного проектирования, техническими регламентами по заданию на проектирование.</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Действие градостроительного регламента не распространяется:</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На реконструируемые объекты, разрешение на строительство которых получено до введения в действие настоящих Правил, расположенные с нарушением градостроительного регламента, в части уменьшения минимальных отступов от границ земельного участка, предусмотренной этажности объекта, регламентируемого процента застройки.</w:t>
            </w:r>
          </w:p>
        </w:tc>
        <w:tc>
          <w:tcPr>
            <w:tcW w:w="2813" w:type="dxa"/>
            <w:tcBorders>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lastRenderedPageBreak/>
              <w:t xml:space="preserve">Запрещается строительство </w:t>
            </w:r>
            <w:r w:rsidRPr="00CC21BA">
              <w:rPr>
                <w:rFonts w:ascii="Times New Roman" w:hAnsi="Times New Roman" w:cs="Times New Roman"/>
                <w:color w:val="000000" w:themeColor="text1"/>
                <w:sz w:val="28"/>
                <w:szCs w:val="28"/>
              </w:rPr>
              <w:lastRenderedPageBreak/>
              <w:t>объектов капитального строительства, несовместимых с функциональным назначением территории</w:t>
            </w:r>
          </w:p>
        </w:tc>
      </w:tr>
      <w:tr w:rsidR="00CC21BA" w:rsidRPr="00CC21BA" w:rsidTr="00524CC0">
        <w:tblPrEx>
          <w:tblBorders>
            <w:insideH w:val="nil"/>
          </w:tblBorders>
        </w:tblPrEx>
        <w:tc>
          <w:tcPr>
            <w:tcW w:w="2835"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lastRenderedPageBreak/>
              <w:t>Коммунальное обслуживание</w:t>
            </w:r>
          </w:p>
        </w:tc>
        <w:tc>
          <w:tcPr>
            <w:tcW w:w="4195"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 определяются по заданию на проектирование</w:t>
            </w:r>
          </w:p>
        </w:tc>
        <w:tc>
          <w:tcPr>
            <w:tcW w:w="2813"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p>
        </w:tc>
      </w:tr>
    </w:tbl>
    <w:p w:rsidR="00CC21BA" w:rsidRPr="00CC21BA" w:rsidRDefault="00CC21BA" w:rsidP="00CC21BA">
      <w:pPr>
        <w:widowControl w:val="0"/>
        <w:autoSpaceDE w:val="0"/>
        <w:autoSpaceDN w:val="0"/>
        <w:adjustRightInd w:val="0"/>
        <w:spacing w:after="0" w:line="240" w:lineRule="auto"/>
        <w:ind w:firstLine="540"/>
        <w:jc w:val="both"/>
        <w:outlineLvl w:val="3"/>
        <w:rPr>
          <w:rFonts w:ascii="Times New Roman" w:eastAsiaTheme="minorEastAsia" w:hAnsi="Times New Roman" w:cs="Times New Roman"/>
          <w:b/>
          <w:bCs/>
          <w:color w:val="000000" w:themeColor="text1"/>
          <w:sz w:val="28"/>
          <w:szCs w:val="28"/>
          <w:lang w:eastAsia="ru-RU"/>
        </w:rPr>
      </w:pPr>
    </w:p>
    <w:p w:rsidR="00CC21BA" w:rsidRPr="00CC21BA" w:rsidRDefault="00CC21BA" w:rsidP="00CC21BA">
      <w:pPr>
        <w:widowControl w:val="0"/>
        <w:autoSpaceDE w:val="0"/>
        <w:autoSpaceDN w:val="0"/>
        <w:adjustRightInd w:val="0"/>
        <w:spacing w:after="0" w:line="240" w:lineRule="auto"/>
        <w:jc w:val="center"/>
        <w:outlineLvl w:val="3"/>
        <w:rPr>
          <w:rFonts w:ascii="Times New Roman" w:eastAsiaTheme="minorEastAsia" w:hAnsi="Times New Roman" w:cs="Times New Roman"/>
          <w:bCs/>
          <w:color w:val="000000" w:themeColor="text1"/>
          <w:sz w:val="28"/>
          <w:szCs w:val="28"/>
          <w:lang w:eastAsia="ru-RU"/>
        </w:rPr>
      </w:pPr>
      <w:r w:rsidRPr="00CC21BA">
        <w:rPr>
          <w:rFonts w:ascii="Times New Roman" w:eastAsiaTheme="minorEastAsia" w:hAnsi="Times New Roman" w:cs="Times New Roman"/>
          <w:bCs/>
          <w:color w:val="000000" w:themeColor="text1"/>
          <w:sz w:val="28"/>
          <w:szCs w:val="28"/>
          <w:lang w:eastAsia="ru-RU"/>
        </w:rPr>
        <w:t>2. Условно разрешенные виды использования: нет.</w:t>
      </w:r>
    </w:p>
    <w:p w:rsidR="00CC21BA" w:rsidRPr="00CC21BA" w:rsidRDefault="00CC21BA" w:rsidP="00CC21BA">
      <w:pPr>
        <w:autoSpaceDE w:val="0"/>
        <w:autoSpaceDN w:val="0"/>
        <w:adjustRightInd w:val="0"/>
        <w:spacing w:after="0" w:line="240" w:lineRule="auto"/>
        <w:jc w:val="center"/>
        <w:rPr>
          <w:rFonts w:ascii="Times New Roman" w:hAnsi="Times New Roman" w:cs="Times New Roman"/>
          <w:color w:val="000000" w:themeColor="text1"/>
          <w:sz w:val="28"/>
          <w:szCs w:val="28"/>
        </w:rPr>
      </w:pPr>
    </w:p>
    <w:p w:rsidR="00CC21BA" w:rsidRPr="00CC21BA" w:rsidRDefault="00CC21BA" w:rsidP="00CC21BA">
      <w:pPr>
        <w:widowControl w:val="0"/>
        <w:autoSpaceDE w:val="0"/>
        <w:autoSpaceDN w:val="0"/>
        <w:adjustRightInd w:val="0"/>
        <w:spacing w:after="0" w:line="240" w:lineRule="auto"/>
        <w:jc w:val="center"/>
        <w:outlineLvl w:val="3"/>
        <w:rPr>
          <w:rFonts w:ascii="Times New Roman" w:eastAsiaTheme="minorEastAsia" w:hAnsi="Times New Roman" w:cs="Times New Roman"/>
          <w:bCs/>
          <w:color w:val="000000" w:themeColor="text1"/>
          <w:sz w:val="28"/>
          <w:szCs w:val="28"/>
          <w:lang w:eastAsia="ru-RU"/>
        </w:rPr>
      </w:pPr>
      <w:r w:rsidRPr="00CC21BA">
        <w:rPr>
          <w:rFonts w:ascii="Times New Roman" w:eastAsiaTheme="minorEastAsia" w:hAnsi="Times New Roman" w:cs="Times New Roman"/>
          <w:bCs/>
          <w:color w:val="000000" w:themeColor="text1"/>
          <w:sz w:val="28"/>
          <w:szCs w:val="28"/>
          <w:lang w:eastAsia="ru-RU"/>
        </w:rPr>
        <w:t>3. Вспомогательные виды разрешенного использования – не установлены.</w:t>
      </w:r>
    </w:p>
    <w:p w:rsidR="00CC21BA" w:rsidRPr="00CC21BA" w:rsidRDefault="00CC21BA" w:rsidP="00CC21BA">
      <w:pPr>
        <w:autoSpaceDE w:val="0"/>
        <w:autoSpaceDN w:val="0"/>
        <w:adjustRightInd w:val="0"/>
        <w:spacing w:after="0" w:line="240" w:lineRule="auto"/>
        <w:jc w:val="both"/>
        <w:rPr>
          <w:rFonts w:ascii="Times New Roman" w:hAnsi="Times New Roman" w:cs="Times New Roman"/>
          <w:color w:val="000000" w:themeColor="text1"/>
          <w:sz w:val="28"/>
          <w:szCs w:val="28"/>
        </w:rPr>
      </w:pPr>
    </w:p>
    <w:p w:rsidR="00CC21BA" w:rsidRPr="00CC21BA" w:rsidRDefault="00CC21BA" w:rsidP="00CC21BA">
      <w:pPr>
        <w:autoSpaceDE w:val="0"/>
        <w:autoSpaceDN w:val="0"/>
        <w:adjustRightInd w:val="0"/>
        <w:spacing w:after="0" w:line="240" w:lineRule="auto"/>
        <w:jc w:val="both"/>
        <w:rPr>
          <w:rFonts w:ascii="Times New Roman" w:hAnsi="Times New Roman" w:cs="Times New Roman"/>
          <w:color w:val="000000" w:themeColor="text1"/>
          <w:sz w:val="28"/>
          <w:szCs w:val="28"/>
        </w:rPr>
      </w:pPr>
    </w:p>
    <w:p w:rsidR="00CC21BA" w:rsidRPr="00CC21BA" w:rsidRDefault="00CC21BA" w:rsidP="00CC21BA">
      <w:pPr>
        <w:widowControl w:val="0"/>
        <w:autoSpaceDE w:val="0"/>
        <w:autoSpaceDN w:val="0"/>
        <w:adjustRightInd w:val="0"/>
        <w:spacing w:after="0" w:line="240" w:lineRule="auto"/>
        <w:jc w:val="center"/>
        <w:outlineLvl w:val="2"/>
        <w:rPr>
          <w:rFonts w:ascii="Times New Roman" w:eastAsiaTheme="minorEastAsia" w:hAnsi="Times New Roman" w:cs="Times New Roman"/>
          <w:bCs/>
          <w:color w:val="000000" w:themeColor="text1"/>
          <w:sz w:val="28"/>
          <w:szCs w:val="28"/>
          <w:lang w:eastAsia="ru-RU"/>
        </w:rPr>
      </w:pPr>
      <w:r w:rsidRPr="00CC21BA">
        <w:rPr>
          <w:rFonts w:ascii="Times New Roman" w:eastAsiaTheme="minorEastAsia" w:hAnsi="Times New Roman" w:cs="Times New Roman"/>
          <w:bCs/>
          <w:color w:val="000000" w:themeColor="text1"/>
          <w:sz w:val="28"/>
          <w:szCs w:val="28"/>
          <w:lang w:eastAsia="ru-RU"/>
        </w:rPr>
        <w:t>Зона режимных территорий (РТ)</w:t>
      </w:r>
    </w:p>
    <w:p w:rsidR="00CC21BA" w:rsidRPr="00CC21BA" w:rsidRDefault="00CC21BA" w:rsidP="00CC21BA">
      <w:pPr>
        <w:autoSpaceDE w:val="0"/>
        <w:autoSpaceDN w:val="0"/>
        <w:adjustRightInd w:val="0"/>
        <w:spacing w:after="0" w:line="240" w:lineRule="auto"/>
        <w:jc w:val="center"/>
        <w:rPr>
          <w:rFonts w:ascii="Times New Roman" w:hAnsi="Times New Roman" w:cs="Times New Roman"/>
          <w:color w:val="000000" w:themeColor="text1"/>
          <w:sz w:val="28"/>
          <w:szCs w:val="28"/>
        </w:rPr>
      </w:pPr>
    </w:p>
    <w:p w:rsidR="00CC21BA" w:rsidRPr="00CC21BA" w:rsidRDefault="00CC21BA" w:rsidP="00CC21BA">
      <w:pPr>
        <w:widowControl w:val="0"/>
        <w:autoSpaceDE w:val="0"/>
        <w:autoSpaceDN w:val="0"/>
        <w:adjustRightInd w:val="0"/>
        <w:spacing w:after="0" w:line="240" w:lineRule="auto"/>
        <w:jc w:val="center"/>
        <w:outlineLvl w:val="3"/>
        <w:rPr>
          <w:rFonts w:ascii="Times New Roman" w:eastAsiaTheme="minorEastAsia" w:hAnsi="Times New Roman" w:cs="Times New Roman"/>
          <w:bCs/>
          <w:color w:val="000000" w:themeColor="text1"/>
          <w:sz w:val="28"/>
          <w:szCs w:val="28"/>
          <w:lang w:eastAsia="ru-RU"/>
        </w:rPr>
      </w:pPr>
      <w:r w:rsidRPr="00CC21BA">
        <w:rPr>
          <w:rFonts w:ascii="Times New Roman" w:eastAsiaTheme="minorEastAsia" w:hAnsi="Times New Roman" w:cs="Times New Roman"/>
          <w:bCs/>
          <w:color w:val="000000" w:themeColor="text1"/>
          <w:sz w:val="28"/>
          <w:szCs w:val="28"/>
          <w:lang w:eastAsia="ru-RU"/>
        </w:rPr>
        <w:t>1. Основные виды разрешенного использования</w:t>
      </w:r>
    </w:p>
    <w:p w:rsidR="00CC21BA" w:rsidRPr="00CC21BA" w:rsidRDefault="00CC21BA" w:rsidP="00CC21BA">
      <w:pPr>
        <w:autoSpaceDE w:val="0"/>
        <w:autoSpaceDN w:val="0"/>
        <w:adjustRightInd w:val="0"/>
        <w:spacing w:after="0" w:line="240" w:lineRule="auto"/>
        <w:jc w:val="both"/>
        <w:rPr>
          <w:rFonts w:ascii="Times New Roman" w:hAnsi="Times New Roman" w:cs="Times New Roman"/>
          <w:color w:val="000000" w:themeColor="text1"/>
          <w:sz w:val="28"/>
          <w:szCs w:val="28"/>
        </w:rPr>
      </w:pP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835"/>
        <w:gridCol w:w="4195"/>
        <w:gridCol w:w="2813"/>
      </w:tblGrid>
      <w:tr w:rsidR="00CC21BA" w:rsidRPr="00CC21BA" w:rsidTr="00524CC0">
        <w:tc>
          <w:tcPr>
            <w:tcW w:w="2835" w:type="dxa"/>
          </w:tcPr>
          <w:p w:rsidR="00CC21BA" w:rsidRPr="00CC21BA" w:rsidRDefault="00CC21BA" w:rsidP="00CC21BA">
            <w:pPr>
              <w:autoSpaceDE w:val="0"/>
              <w:autoSpaceDN w:val="0"/>
              <w:adjustRightInd w:val="0"/>
              <w:spacing w:after="0" w:line="240" w:lineRule="auto"/>
              <w:jc w:val="center"/>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Виды разрешенного использования земельных участков и объектов капитального строительства</w:t>
            </w:r>
          </w:p>
        </w:tc>
        <w:tc>
          <w:tcPr>
            <w:tcW w:w="4195" w:type="dxa"/>
          </w:tcPr>
          <w:p w:rsidR="00CC21BA" w:rsidRPr="00CC21BA" w:rsidRDefault="00CC21BA" w:rsidP="00CC21BA">
            <w:pPr>
              <w:autoSpaceDE w:val="0"/>
              <w:autoSpaceDN w:val="0"/>
              <w:adjustRightInd w:val="0"/>
              <w:spacing w:after="0" w:line="240" w:lineRule="auto"/>
              <w:jc w:val="center"/>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c>
          <w:tcPr>
            <w:tcW w:w="2813" w:type="dxa"/>
          </w:tcPr>
          <w:p w:rsidR="00CC21BA" w:rsidRPr="00CC21BA" w:rsidRDefault="00CC21BA" w:rsidP="00CC21BA">
            <w:pPr>
              <w:autoSpaceDE w:val="0"/>
              <w:autoSpaceDN w:val="0"/>
              <w:adjustRightInd w:val="0"/>
              <w:spacing w:after="0" w:line="240" w:lineRule="auto"/>
              <w:jc w:val="center"/>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Ограничения использования земельных участков и объектов капитального строительства</w:t>
            </w:r>
          </w:p>
        </w:tc>
      </w:tr>
      <w:tr w:rsidR="00CC21BA" w:rsidRPr="00CC21BA" w:rsidTr="00524CC0">
        <w:tblPrEx>
          <w:tblBorders>
            <w:insideH w:val="nil"/>
          </w:tblBorders>
        </w:tblPrEx>
        <w:tc>
          <w:tcPr>
            <w:tcW w:w="2835" w:type="dxa"/>
            <w:tcBorders>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lastRenderedPageBreak/>
              <w:t>Среднеэтажная жилая застройка</w:t>
            </w:r>
          </w:p>
        </w:tc>
        <w:tc>
          <w:tcPr>
            <w:tcW w:w="4195" w:type="dxa"/>
            <w:tcBorders>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Минимальные размеры земельного участка - 800 кв. м.</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Минимальные отступы от границ земельного участка в целях определения места допустимого размещения объекта - 3 м.</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Этажность - от 5 до 8 этажей, включая мансардный.</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Максимальный процент застройки земельного участка - 60.</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Действие градостроительного регламента не распространяется:</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На реконструируемые объекты, разрешение на строительство которых получено до введения в действие настоящих Правил, расположенные с нарушением градостроительного регламента, в части уменьшения минимальных отступов от границ земельного участка, предусмотренной этажности объекта, регламентируемого процента застройки.</w:t>
            </w:r>
          </w:p>
        </w:tc>
        <w:tc>
          <w:tcPr>
            <w:tcW w:w="2813" w:type="dxa"/>
            <w:tcBorders>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Нормативные показатели плотности застройки территориальной зоны определяются в соответствии с СП 42.13330.2016. Свод правил. Градостроительство. Планировка и застройка городских и сельских поселений. Актуализированная редакция СНиП 2.07.01-89*, региональными и местными нормативами градостроительного проектирования. Не допускается размещение объектов капитального строительства жилого назначения в границах ориентировочных санитарно-защитных зон</w:t>
            </w:r>
          </w:p>
        </w:tc>
      </w:tr>
      <w:tr w:rsidR="00CC21BA" w:rsidRPr="00CC21BA" w:rsidTr="00524CC0">
        <w:tblPrEx>
          <w:tblBorders>
            <w:insideH w:val="nil"/>
          </w:tblBorders>
        </w:tblPrEx>
        <w:tc>
          <w:tcPr>
            <w:tcW w:w="2835"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Обеспечение обороны и безопасности</w:t>
            </w:r>
          </w:p>
        </w:tc>
        <w:tc>
          <w:tcPr>
            <w:tcW w:w="4195"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Минимальные размеры земельного участка определяются в соответствии с местными нормативами градостроительного проектирования, техническими регламентами по заданию на проектирование.</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Действие градостроительного регламента не распространяется:</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 xml:space="preserve">На реконструируемые объекты, разрешение на строительство которых получено до введения в действие настоящих Правил, расположенные с нарушением градостроительного регламента, в части уменьшения </w:t>
            </w:r>
            <w:r w:rsidRPr="00CC21BA">
              <w:rPr>
                <w:rFonts w:ascii="Times New Roman" w:hAnsi="Times New Roman" w:cs="Times New Roman"/>
                <w:color w:val="000000" w:themeColor="text1"/>
                <w:sz w:val="28"/>
                <w:szCs w:val="28"/>
              </w:rPr>
              <w:lastRenderedPageBreak/>
              <w:t>минимальных отступов от границ земельного участка, предусмотренной этажности объекта, регламентируемого процента застройки.</w:t>
            </w:r>
          </w:p>
        </w:tc>
        <w:tc>
          <w:tcPr>
            <w:tcW w:w="2813"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lastRenderedPageBreak/>
              <w:t>Параметры застройки регламентируются действующим федеральным законодательством</w:t>
            </w:r>
          </w:p>
        </w:tc>
      </w:tr>
      <w:tr w:rsidR="00CC21BA" w:rsidRPr="00CC21BA" w:rsidTr="00524CC0">
        <w:tblPrEx>
          <w:tblBorders>
            <w:insideH w:val="nil"/>
          </w:tblBorders>
        </w:tblPrEx>
        <w:tc>
          <w:tcPr>
            <w:tcW w:w="2835"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lastRenderedPageBreak/>
              <w:t>Общежития</w:t>
            </w:r>
          </w:p>
        </w:tc>
        <w:tc>
          <w:tcPr>
            <w:tcW w:w="4195"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Минимальные размеры земельного участка определяются в соответствии с местными нормативами градостроительного проектирования, техническими регламентами по заданию на проектирование.</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Действие градостроительного регламента не распространяется:</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На реконструируемые объекты, разрешение на строительство которых получено до введения в действие настоящих Правил, расположенные с нарушением градостроительного регламента, в части уменьшения минимальных отступов от границ земельного участка, предусмотренной этажности объекта, регламентируемого процента застройки.</w:t>
            </w:r>
          </w:p>
        </w:tc>
        <w:tc>
          <w:tcPr>
            <w:tcW w:w="2813"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Параметры застройки регламентируются действующим федеральным законодательством</w:t>
            </w:r>
          </w:p>
        </w:tc>
      </w:tr>
      <w:tr w:rsidR="00CC21BA" w:rsidRPr="00CC21BA" w:rsidTr="00524CC0">
        <w:tblPrEx>
          <w:tblBorders>
            <w:insideH w:val="nil"/>
          </w:tblBorders>
        </w:tblPrEx>
        <w:tc>
          <w:tcPr>
            <w:tcW w:w="2835"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Здравоохранение</w:t>
            </w:r>
          </w:p>
        </w:tc>
        <w:tc>
          <w:tcPr>
            <w:tcW w:w="4195"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Предельные (минимальные и (или) максимальные) размеры земельных участков, в том числе их площадь не подлежат установлению.</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Минимальные отступы от границ земельного участка в целях определения места допустимого размещения объекта - 3 м. Этажность - 5. Максимальный процент застройки земельного участка - 50.</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 xml:space="preserve">При наличии технических решений, обеспечивающих санитарно-эпидемиологическое благополучие населения, а также соблюдение региональных и местных нормативов </w:t>
            </w:r>
            <w:r w:rsidRPr="00CC21BA">
              <w:rPr>
                <w:rFonts w:ascii="Times New Roman" w:hAnsi="Times New Roman" w:cs="Times New Roman"/>
                <w:color w:val="000000" w:themeColor="text1"/>
                <w:sz w:val="28"/>
                <w:szCs w:val="28"/>
              </w:rPr>
              <w:lastRenderedPageBreak/>
              <w:t>градостроительного проектирования, строительных норм и правил, максимальный процент застройки может быть увеличен до 65.</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Действие градостроительного регламента не распространяется:</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На реконструируемые объекты, разрешение на строительство которых получено до введения в действие настоящих Правил, расположенные с нарушением градостроительного регламента, в части уменьшения минимальных отступов от границ земельного участка, предусмотренной этажности объекта, регламентируемого процента застройки.</w:t>
            </w:r>
          </w:p>
        </w:tc>
        <w:tc>
          <w:tcPr>
            <w:tcW w:w="2813"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p>
        </w:tc>
      </w:tr>
      <w:tr w:rsidR="00CC21BA" w:rsidRPr="00CC21BA" w:rsidTr="00524CC0">
        <w:tblPrEx>
          <w:tblBorders>
            <w:insideH w:val="nil"/>
          </w:tblBorders>
        </w:tblPrEx>
        <w:tc>
          <w:tcPr>
            <w:tcW w:w="2835" w:type="dxa"/>
            <w:tcBorders>
              <w:top w:val="single" w:sz="4" w:space="0" w:color="auto"/>
              <w:bottom w:val="single" w:sz="4" w:space="0" w:color="auto"/>
            </w:tcBorders>
          </w:tcPr>
          <w:p w:rsidR="00CC21BA" w:rsidRPr="00CC21BA" w:rsidRDefault="00CC21BA" w:rsidP="00CC21BA">
            <w:pPr>
              <w:spacing w:after="0" w:line="240" w:lineRule="auto"/>
              <w:rPr>
                <w:rFonts w:ascii="Times New Roman" w:hAnsi="Times New Roman" w:cs="Times New Roman"/>
                <w:sz w:val="28"/>
                <w:szCs w:val="28"/>
              </w:rPr>
            </w:pPr>
            <w:r w:rsidRPr="00CC21BA">
              <w:rPr>
                <w:rFonts w:ascii="Times New Roman" w:hAnsi="Times New Roman" w:cs="Times New Roman"/>
                <w:sz w:val="28"/>
                <w:szCs w:val="28"/>
              </w:rPr>
              <w:lastRenderedPageBreak/>
              <w:t>Медицинские организации особого назначения</w:t>
            </w:r>
          </w:p>
        </w:tc>
        <w:tc>
          <w:tcPr>
            <w:tcW w:w="4195" w:type="dxa"/>
            <w:tcBorders>
              <w:top w:val="single" w:sz="4" w:space="0" w:color="auto"/>
              <w:bottom w:val="single" w:sz="4" w:space="0" w:color="auto"/>
            </w:tcBorders>
          </w:tcPr>
          <w:p w:rsidR="00CC21BA" w:rsidRPr="00CC21BA" w:rsidRDefault="00CC21BA" w:rsidP="00CC21BA">
            <w:pPr>
              <w:spacing w:after="0" w:line="240" w:lineRule="auto"/>
              <w:rPr>
                <w:rFonts w:ascii="Times New Roman" w:hAnsi="Times New Roman" w:cs="Times New Roman"/>
                <w:sz w:val="28"/>
                <w:szCs w:val="28"/>
              </w:rPr>
            </w:pPr>
            <w:r w:rsidRPr="00CC21BA">
              <w:rPr>
                <w:rFonts w:ascii="Times New Roman" w:hAnsi="Times New Roman" w:cs="Times New Roman"/>
                <w:sz w:val="28"/>
                <w:szCs w:val="28"/>
              </w:rPr>
              <w:t>Предельные (минимальные и (или) максимальные) размеры земельных участков, в том числе их площадь не подлежат установлению.</w:t>
            </w:r>
          </w:p>
          <w:p w:rsidR="00CC21BA" w:rsidRPr="00CC21BA" w:rsidRDefault="00CC21BA" w:rsidP="00CC21BA">
            <w:pPr>
              <w:spacing w:after="0" w:line="240" w:lineRule="auto"/>
              <w:rPr>
                <w:rFonts w:ascii="Times New Roman" w:hAnsi="Times New Roman" w:cs="Times New Roman"/>
                <w:sz w:val="28"/>
                <w:szCs w:val="28"/>
              </w:rPr>
            </w:pPr>
            <w:r w:rsidRPr="00CC21BA">
              <w:rPr>
                <w:rFonts w:ascii="Times New Roman" w:hAnsi="Times New Roman" w:cs="Times New Roman"/>
                <w:sz w:val="28"/>
                <w:szCs w:val="28"/>
              </w:rPr>
              <w:t>Минимальные отступы от границ земельного участка в целях определения места допустимого размещения объекта - 3 м.</w:t>
            </w:r>
          </w:p>
          <w:p w:rsidR="00CC21BA" w:rsidRPr="00CC21BA" w:rsidRDefault="00CC21BA" w:rsidP="00CC21BA">
            <w:pPr>
              <w:spacing w:after="0" w:line="240" w:lineRule="auto"/>
              <w:rPr>
                <w:rFonts w:ascii="Times New Roman" w:hAnsi="Times New Roman" w:cs="Times New Roman"/>
                <w:sz w:val="28"/>
                <w:szCs w:val="28"/>
              </w:rPr>
            </w:pPr>
            <w:r w:rsidRPr="00CC21BA">
              <w:rPr>
                <w:rFonts w:ascii="Times New Roman" w:hAnsi="Times New Roman" w:cs="Times New Roman"/>
                <w:sz w:val="28"/>
                <w:szCs w:val="28"/>
              </w:rPr>
              <w:t>Действие градостроительного регламента не распространяется:</w:t>
            </w:r>
          </w:p>
          <w:p w:rsidR="00CC21BA" w:rsidRPr="00CC21BA" w:rsidRDefault="00CC21BA" w:rsidP="00CC21BA">
            <w:pPr>
              <w:spacing w:after="0" w:line="240" w:lineRule="auto"/>
              <w:rPr>
                <w:rFonts w:ascii="Times New Roman" w:hAnsi="Times New Roman" w:cs="Times New Roman"/>
                <w:sz w:val="28"/>
                <w:szCs w:val="28"/>
              </w:rPr>
            </w:pPr>
            <w:r w:rsidRPr="00CC21BA">
              <w:rPr>
                <w:rFonts w:ascii="Times New Roman" w:hAnsi="Times New Roman" w:cs="Times New Roman"/>
                <w:sz w:val="28"/>
                <w:szCs w:val="28"/>
              </w:rPr>
              <w:t>На реконструируемые объекты, разрешение на строительство которых получено до введения в действие настоящих Правил, расположенные с нарушением градостроительного регламента, в части уменьшения минимальных отступов от границ земельного участка, предусмотренной этажности объекта, регламентируемого процента застройки.</w:t>
            </w:r>
          </w:p>
        </w:tc>
        <w:tc>
          <w:tcPr>
            <w:tcW w:w="2813"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p>
        </w:tc>
      </w:tr>
      <w:tr w:rsidR="00CC21BA" w:rsidRPr="00CC21BA" w:rsidTr="00524CC0">
        <w:tblPrEx>
          <w:tblBorders>
            <w:insideH w:val="nil"/>
          </w:tblBorders>
        </w:tblPrEx>
        <w:tc>
          <w:tcPr>
            <w:tcW w:w="2835"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 xml:space="preserve">Объекты торгового назначения и общественного </w:t>
            </w:r>
            <w:r w:rsidRPr="00CC21BA">
              <w:rPr>
                <w:rFonts w:ascii="Times New Roman" w:hAnsi="Times New Roman" w:cs="Times New Roman"/>
                <w:color w:val="000000" w:themeColor="text1"/>
                <w:sz w:val="28"/>
                <w:szCs w:val="28"/>
              </w:rPr>
              <w:lastRenderedPageBreak/>
              <w:t>питания</w:t>
            </w:r>
          </w:p>
        </w:tc>
        <w:tc>
          <w:tcPr>
            <w:tcW w:w="4195"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lastRenderedPageBreak/>
              <w:t>Минимальные размеры земельного участка:</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 магазины 2000 кв. м;</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lastRenderedPageBreak/>
              <w:t>Минимальные размеры земельного участка объектов общественного питания:</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 до 50 посадочных мест - 1000 кв. м;</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 свыше 50 посадочных мест - 1500 кв. м.</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Минимальные отступы от границ земельного участка в целях определения места допустимого размещения объекта - 3 м. Этажность - 9. Максимальный процент застройки земельного участка - 40.</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При наличии технических решений, обеспечивающих санитарно-эпидемиологическое благополучие населения, а также соблюдение региональных и местных нормативов градостроительного проектирования, строительных норм и правил, максимальный процент застройки может быть увеличен до 65.</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Действие градостроительного регламента не распространяется:</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На реконструируемые объекты, разрешение на строительство которых получено до введения в действие настоящих Правил, расположенные с нарушением градостроительного регламента, в части уменьшения минимальных отступов от границ земельного участка, предусмотренной этажности объекта, регламентируемого процента застройки.</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Максимальные размеры земельного участка: магазины - 5000 кв. м.</w:t>
            </w:r>
          </w:p>
        </w:tc>
        <w:tc>
          <w:tcPr>
            <w:tcW w:w="2813"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p>
        </w:tc>
      </w:tr>
      <w:tr w:rsidR="00CC21BA" w:rsidRPr="00CC21BA" w:rsidTr="00524CC0">
        <w:tblPrEx>
          <w:tblBorders>
            <w:insideH w:val="nil"/>
          </w:tblBorders>
        </w:tblPrEx>
        <w:tc>
          <w:tcPr>
            <w:tcW w:w="2835"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lastRenderedPageBreak/>
              <w:t>Объекты социального обслуживания</w:t>
            </w:r>
          </w:p>
        </w:tc>
        <w:tc>
          <w:tcPr>
            <w:tcW w:w="4195"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Минимальные размеры земельного участка - 1000 кв. м.</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 xml:space="preserve">Минимальные отступы от границ земельного участка в целях </w:t>
            </w:r>
            <w:r w:rsidRPr="00CC21BA">
              <w:rPr>
                <w:rFonts w:ascii="Times New Roman" w:hAnsi="Times New Roman" w:cs="Times New Roman"/>
                <w:color w:val="000000" w:themeColor="text1"/>
                <w:sz w:val="28"/>
                <w:szCs w:val="28"/>
              </w:rPr>
              <w:lastRenderedPageBreak/>
              <w:t>определения места допустимого размещения объекта - 3 м. Этажность - 4. Максимальный процент застройки земельного участка - 50.</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При наличии технических решений, обеспечивающих санитарно-эпидемиологическое благополучие населения, а также соблюдение региональных и местных нормативов градостроительного проектирования, строительных норм и правил, максимальный процент застройки может быть увеличен до 65.</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Действие градостроительного регламента не распространяется:</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На реконструируемые объекты, разрешение на строительство которых получено до введения в действие настоящих Правил, расположенные с нарушением градостроительного регламента, в части уменьшения минимальных отступов от границ земельного участка, предусмотренной этажности объекта, регламентируемого процента застройки.</w:t>
            </w:r>
          </w:p>
        </w:tc>
        <w:tc>
          <w:tcPr>
            <w:tcW w:w="2813"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p>
        </w:tc>
      </w:tr>
      <w:tr w:rsidR="00CC21BA" w:rsidRPr="00CC21BA" w:rsidTr="00524CC0">
        <w:tblPrEx>
          <w:tblBorders>
            <w:insideH w:val="nil"/>
          </w:tblBorders>
        </w:tblPrEx>
        <w:tc>
          <w:tcPr>
            <w:tcW w:w="2835"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lastRenderedPageBreak/>
              <w:t>Деловое управление</w:t>
            </w:r>
          </w:p>
        </w:tc>
        <w:tc>
          <w:tcPr>
            <w:tcW w:w="4195"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Минимальные размеры земельного участка - 500 кв. м.</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Минимальные отступы от границ земельного участка в целях определения места допустимого размещения объекта - 3 м. Этажность - 9. Максимальный процент застройки земельного участка - 40.</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 xml:space="preserve">При наличии технических решений, обеспечивающих санитарно-эпидемиологическое благополучие населения, а также соблюдение региональных и местных нормативов градостроительного </w:t>
            </w:r>
            <w:r w:rsidRPr="00CC21BA">
              <w:rPr>
                <w:rFonts w:ascii="Times New Roman" w:hAnsi="Times New Roman" w:cs="Times New Roman"/>
                <w:color w:val="000000" w:themeColor="text1"/>
                <w:sz w:val="28"/>
                <w:szCs w:val="28"/>
              </w:rPr>
              <w:lastRenderedPageBreak/>
              <w:t>проектирования, строительных норм и правил, максимальный процент застройки может быть увеличен до 65.</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Действие градостроительного регламента не распространяется:</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На реконструируемые объекты, разрешение на строительство которых получено до введения в действие настоящих Правил, расположенные с нарушением градостроительного регламента, в части уменьшения минимальных отступов от границ земельного участка, предусмотренной этажности объекта, регламентируемого процента застройки.</w:t>
            </w:r>
          </w:p>
        </w:tc>
        <w:tc>
          <w:tcPr>
            <w:tcW w:w="2813"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lastRenderedPageBreak/>
              <w:t xml:space="preserve">Отдельно стоящие, встроено-пристроенные в объекты основного вида использования (жилые дома). При встроено-пристроенном размещении указанных объектов предельные размеры земельного участка и предельные параметры разрешенного строительства, </w:t>
            </w:r>
            <w:r w:rsidRPr="00CC21BA">
              <w:rPr>
                <w:rFonts w:ascii="Times New Roman" w:hAnsi="Times New Roman" w:cs="Times New Roman"/>
                <w:color w:val="000000" w:themeColor="text1"/>
                <w:sz w:val="28"/>
                <w:szCs w:val="28"/>
              </w:rPr>
              <w:lastRenderedPageBreak/>
              <w:t>реконструкции объектов капитального строительства не учитываются</w:t>
            </w:r>
          </w:p>
        </w:tc>
      </w:tr>
      <w:tr w:rsidR="00CC21BA" w:rsidRPr="00CC21BA" w:rsidTr="00524CC0">
        <w:tblPrEx>
          <w:tblBorders>
            <w:insideH w:val="nil"/>
          </w:tblBorders>
        </w:tblPrEx>
        <w:tc>
          <w:tcPr>
            <w:tcW w:w="2835" w:type="dxa"/>
            <w:tcBorders>
              <w:top w:val="single" w:sz="4" w:space="0" w:color="auto"/>
              <w:bottom w:val="single" w:sz="4" w:space="0" w:color="auto"/>
            </w:tcBorders>
          </w:tcPr>
          <w:p w:rsidR="00CC21BA" w:rsidRPr="00CC21BA" w:rsidRDefault="00CC21BA" w:rsidP="00CC21BA">
            <w:pPr>
              <w:spacing w:line="240" w:lineRule="auto"/>
              <w:rPr>
                <w:rFonts w:ascii="Times New Roman" w:hAnsi="Times New Roman" w:cs="Times New Roman"/>
                <w:sz w:val="28"/>
                <w:szCs w:val="28"/>
              </w:rPr>
            </w:pPr>
            <w:r w:rsidRPr="00CC21BA">
              <w:rPr>
                <w:rFonts w:ascii="Times New Roman" w:hAnsi="Times New Roman" w:cs="Times New Roman"/>
                <w:sz w:val="28"/>
                <w:szCs w:val="28"/>
              </w:rPr>
              <w:lastRenderedPageBreak/>
              <w:t xml:space="preserve">Банковская и страховая деятельность </w:t>
            </w:r>
          </w:p>
        </w:tc>
        <w:tc>
          <w:tcPr>
            <w:tcW w:w="4195"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Минимальные размеры земельного участка - 500 кв. м.</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Минимальные отступы от границ земельного участка в целях определения места допустимого размещения объекта - 3 м. Этажность - 3. Максимальный процент застройки земельного участка - 50.</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Действие градостроительного регламента не распространяется:</w:t>
            </w:r>
          </w:p>
          <w:p w:rsidR="00CC21BA" w:rsidRPr="00CC21BA" w:rsidRDefault="00CC21BA" w:rsidP="00CC21BA">
            <w:pPr>
              <w:spacing w:line="240" w:lineRule="auto"/>
              <w:rPr>
                <w:rFonts w:ascii="Times New Roman" w:hAnsi="Times New Roman" w:cs="Times New Roman"/>
                <w:sz w:val="28"/>
                <w:szCs w:val="28"/>
              </w:rPr>
            </w:pPr>
            <w:r w:rsidRPr="00CC21BA">
              <w:rPr>
                <w:rFonts w:ascii="Times New Roman" w:hAnsi="Times New Roman" w:cs="Times New Roman"/>
                <w:color w:val="000000" w:themeColor="text1"/>
                <w:sz w:val="28"/>
                <w:szCs w:val="28"/>
              </w:rPr>
              <w:t>На реконструируемые объекты, разрешение на строительство которых получено до введения в действие настоящих Правил, расположенные с нарушением градостроительного регламента, в части уменьшения минимальных отступов от границ земельного участка, предусмотренной этажности объекта, регламентируемого процента застройки.</w:t>
            </w:r>
          </w:p>
        </w:tc>
        <w:tc>
          <w:tcPr>
            <w:tcW w:w="2813"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p>
        </w:tc>
      </w:tr>
      <w:tr w:rsidR="00CC21BA" w:rsidRPr="00CC21BA" w:rsidTr="00524CC0">
        <w:tblPrEx>
          <w:tblBorders>
            <w:insideH w:val="nil"/>
          </w:tblBorders>
        </w:tblPrEx>
        <w:tc>
          <w:tcPr>
            <w:tcW w:w="2835"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 xml:space="preserve">Дошкольное, начальное и среднее образование </w:t>
            </w:r>
          </w:p>
        </w:tc>
        <w:tc>
          <w:tcPr>
            <w:tcW w:w="4195"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 xml:space="preserve">Для объектов дошкольного образования: минимальные размеры земельного участка - для </w:t>
            </w:r>
            <w:r w:rsidRPr="00CC21BA">
              <w:rPr>
                <w:rFonts w:ascii="Times New Roman" w:hAnsi="Times New Roman" w:cs="Times New Roman"/>
                <w:color w:val="000000" w:themeColor="text1"/>
                <w:sz w:val="28"/>
                <w:szCs w:val="28"/>
              </w:rPr>
              <w:lastRenderedPageBreak/>
              <w:t>территорий с уклоном рельефа до 20% - 38 кв. м на 1 место; для территорий с уклоном рельефа 20% и более - 33 кв. м на 1 место. Минимальные отступы от границ земельного участка в целях определения места допустимого размещения объекта - 3 м.</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Минимальный отступ от красной линии магистральных улиц до объекта: - в городе Уссурийске - 25 м; - в сельских населенных пунктах - 10 м. Этажность - 3. Максимальный процент застройки земельного участка - 30.</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Действие градостроительного регламента не распространяется:</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На реконструируемые объекты, разрешение на строительство которых получено до введения в действие настоящих Правил, расположенные с нарушением градостроительного регламента, в части уменьшения минимальных отступов от границ земельного участка, предусмотренной этажности объекта, регламентируемого процента застройки.</w:t>
            </w:r>
          </w:p>
        </w:tc>
        <w:tc>
          <w:tcPr>
            <w:tcW w:w="2813"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lastRenderedPageBreak/>
              <w:t xml:space="preserve">Иные требования к размещению объектов дошкольного </w:t>
            </w:r>
            <w:r w:rsidRPr="00CC21BA">
              <w:rPr>
                <w:rFonts w:ascii="Times New Roman" w:hAnsi="Times New Roman" w:cs="Times New Roman"/>
                <w:color w:val="000000" w:themeColor="text1"/>
                <w:sz w:val="28"/>
                <w:szCs w:val="28"/>
              </w:rPr>
              <w:lastRenderedPageBreak/>
              <w:t>образования установлены СП 2.4.3648-20 «Санитарно-эпидемиологические требования к организациям воспитания и обучения, отдыха и оздоровления детей и молодежи».</w:t>
            </w:r>
          </w:p>
        </w:tc>
      </w:tr>
      <w:tr w:rsidR="00CC21BA" w:rsidRPr="00CC21BA" w:rsidTr="00524CC0">
        <w:tblPrEx>
          <w:tblBorders>
            <w:insideH w:val="nil"/>
          </w:tblBorders>
        </w:tblPrEx>
        <w:tc>
          <w:tcPr>
            <w:tcW w:w="2835"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p>
        </w:tc>
        <w:tc>
          <w:tcPr>
            <w:tcW w:w="4195"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Для общеобразовательных учреждений: минимальный размер земельного участка - на 1 место при вместимости:</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от 400 до 500 мест - 65 кв. м;</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от 501 до 600 мест - 55 кв. м;</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от 601 до 800 мест - 45 кв. м;</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от 801 до 1100 мест - 36 кв. м;</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от 1101 до 1500 мест - 23 кв. м;</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от 1501 до 2000 мест - 18 кв. м. Минимальные отступы от границ земельного участка в целях определения места допустимого размещения объекта - 3 м.</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 xml:space="preserve">Минимальный отступ от красной линии магистральных улиц до </w:t>
            </w:r>
            <w:r w:rsidRPr="00CC21BA">
              <w:rPr>
                <w:rFonts w:ascii="Times New Roman" w:hAnsi="Times New Roman" w:cs="Times New Roman"/>
                <w:color w:val="000000" w:themeColor="text1"/>
                <w:sz w:val="28"/>
                <w:szCs w:val="28"/>
              </w:rPr>
              <w:lastRenderedPageBreak/>
              <w:t>объекта: - в городе Уссурийске - 25 м; - в сельских населенных пунктах - 10 м. Этажность - 4. Максимальный процент застройки земельного участка - 40.</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Действие градостроительного регламента не распространяется:</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На реконструируемые объекты, разрешение на строительство которых получено до введения в действие настоящих Правил, расположенные с нарушением градостроительного регламента, в части уменьшения минимальных отступов от границ земельного участка, предусмотренной этажности объекта, регламентируемого процента застройки.</w:t>
            </w:r>
          </w:p>
        </w:tc>
        <w:tc>
          <w:tcPr>
            <w:tcW w:w="2813"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lastRenderedPageBreak/>
              <w:t>Иные требования к размещению общеобразовательных учреждений установлены СП 2.4.3648-20 «Санитарно-эпидемиологические требования к организациям воспитания и обучения, отдыха и оздоровления детей и молодежи».</w:t>
            </w:r>
          </w:p>
        </w:tc>
      </w:tr>
      <w:tr w:rsidR="00CC21BA" w:rsidRPr="00CC21BA" w:rsidTr="00524CC0">
        <w:tblPrEx>
          <w:tblBorders>
            <w:insideH w:val="nil"/>
          </w:tblBorders>
        </w:tblPrEx>
        <w:tc>
          <w:tcPr>
            <w:tcW w:w="2835"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lastRenderedPageBreak/>
              <w:t>Объекты гражданской обороны и чрезвычайных ситуаций</w:t>
            </w:r>
          </w:p>
        </w:tc>
        <w:tc>
          <w:tcPr>
            <w:tcW w:w="4195"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Предельные размеры земельных участков и предельные параметры разрешенного строительства, реконструкции объектов капитального строительства определяются в соответствии с нормативными техническими документами.</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Действие градостроительного регламента не распространяется:</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На реконструируемые объекты, разрешение на строительство которых получено до введения в действие настоящих Правил, расположенные с нарушением градостроительного регламента, в части уменьшения минимальных отступов от границ земельного участка, предусмотренной этажности объекта, регламентируемого процента застройки.</w:t>
            </w:r>
          </w:p>
        </w:tc>
        <w:tc>
          <w:tcPr>
            <w:tcW w:w="2813"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p>
        </w:tc>
      </w:tr>
      <w:tr w:rsidR="00CC21BA" w:rsidRPr="00CC21BA" w:rsidTr="00524CC0">
        <w:tblPrEx>
          <w:tblBorders>
            <w:insideH w:val="nil"/>
          </w:tblBorders>
        </w:tblPrEx>
        <w:tc>
          <w:tcPr>
            <w:tcW w:w="2835"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Обеспечение обороны и безопасности</w:t>
            </w:r>
          </w:p>
        </w:tc>
        <w:tc>
          <w:tcPr>
            <w:tcW w:w="4195"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 xml:space="preserve">Предельные максимальные и (или) минимальные размеры земельных участков, предельные </w:t>
            </w:r>
            <w:r w:rsidRPr="00CC21BA">
              <w:rPr>
                <w:rFonts w:ascii="Times New Roman" w:hAnsi="Times New Roman" w:cs="Times New Roman"/>
                <w:color w:val="000000" w:themeColor="text1"/>
                <w:sz w:val="28"/>
                <w:szCs w:val="28"/>
              </w:rPr>
              <w:lastRenderedPageBreak/>
              <w:t>параметры разрешенного строительства, реконструкции объектов капитального строительства не подлежат установлению</w:t>
            </w:r>
          </w:p>
        </w:tc>
        <w:tc>
          <w:tcPr>
            <w:tcW w:w="2813"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p>
        </w:tc>
      </w:tr>
      <w:tr w:rsidR="00CC21BA" w:rsidRPr="00CC21BA" w:rsidTr="00524CC0">
        <w:tblPrEx>
          <w:tblBorders>
            <w:insideH w:val="nil"/>
          </w:tblBorders>
        </w:tblPrEx>
        <w:tc>
          <w:tcPr>
            <w:tcW w:w="2835"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lastRenderedPageBreak/>
              <w:t>Обслуживание автотранспорта</w:t>
            </w:r>
          </w:p>
        </w:tc>
        <w:tc>
          <w:tcPr>
            <w:tcW w:w="4195"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Минимальные размеры земельного участка не подлежат установлению. Минимальные отступы от границ земельного участка в целях определения места допустимого размещения объекта - 0,5 м. Предельная высота объекта - 15 м. Действие градостроительного регламента не распространяется: на реконструируемые объекты, разрешение на строительство которых получено до введения в действие настоящих Правил, расположенные с нарушением градостроительного регламента, в части уменьшения минимальных отступов от границ земельного участка, предусмотренной этажности объекта, регламентируемого процента застройки</w:t>
            </w:r>
          </w:p>
        </w:tc>
        <w:tc>
          <w:tcPr>
            <w:tcW w:w="2813"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p>
        </w:tc>
      </w:tr>
      <w:tr w:rsidR="00CC21BA" w:rsidRPr="00CC21BA" w:rsidTr="00524CC0">
        <w:tblPrEx>
          <w:tblBorders>
            <w:insideH w:val="nil"/>
          </w:tblBorders>
        </w:tblPrEx>
        <w:tc>
          <w:tcPr>
            <w:tcW w:w="2835"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Спорт</w:t>
            </w:r>
          </w:p>
        </w:tc>
        <w:tc>
          <w:tcPr>
            <w:tcW w:w="4195"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Предельные (минимальные и (или) максимальные) размеры земельных участков, в том числе их площадь не подлежат установлению.</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Минимальные отступы от границ земельного участка в целях определения места допустимого размещения объекта - 3 м.</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Действие градостроительного регламента не распространяется:</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 xml:space="preserve">на реконструируемые объекты, разрешение на строительство которых получено до введения в действие настоящих Правил, расположенные с нарушением градостроительного регламента, в части уменьшения </w:t>
            </w:r>
            <w:r w:rsidRPr="00CC21BA">
              <w:rPr>
                <w:rFonts w:ascii="Times New Roman" w:hAnsi="Times New Roman" w:cs="Times New Roman"/>
                <w:color w:val="000000" w:themeColor="text1"/>
                <w:sz w:val="28"/>
                <w:szCs w:val="28"/>
              </w:rPr>
              <w:lastRenderedPageBreak/>
              <w:t>минимальных отступов от границ земельного участка, предусмотренной этажности объекта, регламентируемого процента застройки градостроительного проектирования</w:t>
            </w:r>
          </w:p>
        </w:tc>
        <w:tc>
          <w:tcPr>
            <w:tcW w:w="2813"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p>
        </w:tc>
      </w:tr>
      <w:tr w:rsidR="00CC21BA" w:rsidRPr="00CC21BA" w:rsidTr="00524CC0">
        <w:tblPrEx>
          <w:tblBorders>
            <w:insideH w:val="nil"/>
          </w:tblBorders>
        </w:tblPrEx>
        <w:tc>
          <w:tcPr>
            <w:tcW w:w="2835"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lastRenderedPageBreak/>
              <w:t>Связь</w:t>
            </w:r>
          </w:p>
        </w:tc>
        <w:tc>
          <w:tcPr>
            <w:tcW w:w="4195"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Предельные максимальные и (или) минимальные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813"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p>
        </w:tc>
      </w:tr>
      <w:tr w:rsidR="00CC21BA" w:rsidRPr="00CC21BA" w:rsidTr="00524CC0">
        <w:tblPrEx>
          <w:tblBorders>
            <w:insideH w:val="nil"/>
          </w:tblBorders>
        </w:tblPrEx>
        <w:tc>
          <w:tcPr>
            <w:tcW w:w="2835"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Коммунальное обслуживание</w:t>
            </w:r>
          </w:p>
        </w:tc>
        <w:tc>
          <w:tcPr>
            <w:tcW w:w="4195"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 определяются по заданию на проектирование</w:t>
            </w:r>
          </w:p>
        </w:tc>
        <w:tc>
          <w:tcPr>
            <w:tcW w:w="2813"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p>
        </w:tc>
      </w:tr>
      <w:tr w:rsidR="00CC21BA" w:rsidRPr="00CC21BA" w:rsidTr="00524CC0">
        <w:tblPrEx>
          <w:tblBorders>
            <w:insideH w:val="nil"/>
          </w:tblBorders>
        </w:tblPrEx>
        <w:tc>
          <w:tcPr>
            <w:tcW w:w="2835"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Воздушный транспорт</w:t>
            </w:r>
          </w:p>
        </w:tc>
        <w:tc>
          <w:tcPr>
            <w:tcW w:w="4195"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Предельные максимальные и (или) минимальные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813"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Параметры застройки регламентируются действующим федеральным законодательством</w:t>
            </w:r>
          </w:p>
        </w:tc>
      </w:tr>
      <w:tr w:rsidR="00CC21BA" w:rsidRPr="00CC21BA" w:rsidTr="00524CC0">
        <w:tblPrEx>
          <w:tblBorders>
            <w:insideH w:val="nil"/>
          </w:tblBorders>
        </w:tblPrEx>
        <w:tc>
          <w:tcPr>
            <w:tcW w:w="2835"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Склад</w:t>
            </w:r>
          </w:p>
        </w:tc>
        <w:tc>
          <w:tcPr>
            <w:tcW w:w="4195"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Предельные максимальные и (или) минимальные размеры земельных участков не подлежат установлению. Минимальные отступы от границ земельного участка в целях определения места допустимого размещения объекта - 5 м. Этажность - 3.</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Максимальный процент застройки - 70.</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Действие градостроительного регламента не распространяется:</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lastRenderedPageBreak/>
              <w:t>на реконструируемые объекты, разрешение на строительство которых получено до введения в действие настоящих Правил, расположенные с нарушением градостроительного регламента, в части уменьшения минимальных отступов от границ земельного участка, предусмотренной этажности объекта, регламентируемого процента застройки</w:t>
            </w:r>
          </w:p>
        </w:tc>
        <w:tc>
          <w:tcPr>
            <w:tcW w:w="2813"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lastRenderedPageBreak/>
              <w:t>Допускается размещение предприятий III - IV классов опасности</w:t>
            </w:r>
          </w:p>
        </w:tc>
      </w:tr>
    </w:tbl>
    <w:p w:rsidR="00CC21BA" w:rsidRPr="00CC21BA" w:rsidRDefault="00CC21BA" w:rsidP="00CC21BA">
      <w:pPr>
        <w:autoSpaceDE w:val="0"/>
        <w:autoSpaceDN w:val="0"/>
        <w:adjustRightInd w:val="0"/>
        <w:spacing w:after="0" w:line="240" w:lineRule="auto"/>
        <w:jc w:val="both"/>
        <w:rPr>
          <w:rFonts w:ascii="Times New Roman" w:hAnsi="Times New Roman" w:cs="Times New Roman"/>
          <w:color w:val="000000" w:themeColor="text1"/>
          <w:sz w:val="28"/>
          <w:szCs w:val="28"/>
        </w:rPr>
      </w:pPr>
    </w:p>
    <w:p w:rsidR="00CC21BA" w:rsidRPr="00CC21BA" w:rsidRDefault="00CC21BA" w:rsidP="00CC21BA">
      <w:pPr>
        <w:widowControl w:val="0"/>
        <w:autoSpaceDE w:val="0"/>
        <w:autoSpaceDN w:val="0"/>
        <w:adjustRightInd w:val="0"/>
        <w:spacing w:after="0" w:line="240" w:lineRule="auto"/>
        <w:jc w:val="center"/>
        <w:outlineLvl w:val="3"/>
        <w:rPr>
          <w:rFonts w:ascii="Times New Roman" w:eastAsiaTheme="minorEastAsia" w:hAnsi="Times New Roman" w:cs="Times New Roman"/>
          <w:bCs/>
          <w:color w:val="000000" w:themeColor="text1"/>
          <w:sz w:val="28"/>
          <w:szCs w:val="28"/>
          <w:lang w:eastAsia="ru-RU"/>
        </w:rPr>
      </w:pPr>
      <w:r w:rsidRPr="00CC21BA">
        <w:rPr>
          <w:rFonts w:ascii="Times New Roman" w:eastAsiaTheme="minorEastAsia" w:hAnsi="Times New Roman" w:cs="Times New Roman"/>
          <w:bCs/>
          <w:color w:val="000000" w:themeColor="text1"/>
          <w:sz w:val="28"/>
          <w:szCs w:val="28"/>
          <w:lang w:eastAsia="ru-RU"/>
        </w:rPr>
        <w:t>2. Условные виды разрешенного использования</w:t>
      </w:r>
    </w:p>
    <w:p w:rsidR="00CC21BA" w:rsidRPr="00CC21BA" w:rsidRDefault="00CC21BA" w:rsidP="00CC21BA">
      <w:pPr>
        <w:autoSpaceDE w:val="0"/>
        <w:autoSpaceDN w:val="0"/>
        <w:adjustRightInd w:val="0"/>
        <w:spacing w:after="0" w:line="240" w:lineRule="auto"/>
        <w:jc w:val="both"/>
        <w:rPr>
          <w:rFonts w:ascii="Times New Roman" w:hAnsi="Times New Roman" w:cs="Times New Roman"/>
          <w:color w:val="000000" w:themeColor="text1"/>
          <w:sz w:val="28"/>
          <w:szCs w:val="28"/>
        </w:rPr>
      </w:pP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835"/>
        <w:gridCol w:w="4195"/>
        <w:gridCol w:w="2813"/>
      </w:tblGrid>
      <w:tr w:rsidR="00CC21BA" w:rsidRPr="00CC21BA" w:rsidTr="00524CC0">
        <w:tc>
          <w:tcPr>
            <w:tcW w:w="2835" w:type="dxa"/>
            <w:tcBorders>
              <w:bottom w:val="single" w:sz="4" w:space="0" w:color="auto"/>
            </w:tcBorders>
          </w:tcPr>
          <w:p w:rsidR="00CC21BA" w:rsidRPr="00CC21BA" w:rsidRDefault="00CC21BA" w:rsidP="00CC21BA">
            <w:pPr>
              <w:autoSpaceDE w:val="0"/>
              <w:autoSpaceDN w:val="0"/>
              <w:adjustRightInd w:val="0"/>
              <w:spacing w:after="0" w:line="240" w:lineRule="auto"/>
              <w:jc w:val="center"/>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Виды разрешенного использования земельных участков и объектов капитального строительства</w:t>
            </w:r>
          </w:p>
        </w:tc>
        <w:tc>
          <w:tcPr>
            <w:tcW w:w="4195" w:type="dxa"/>
            <w:tcBorders>
              <w:bottom w:val="single" w:sz="4" w:space="0" w:color="auto"/>
            </w:tcBorders>
          </w:tcPr>
          <w:p w:rsidR="00CC21BA" w:rsidRPr="00CC21BA" w:rsidRDefault="00CC21BA" w:rsidP="00CC21BA">
            <w:pPr>
              <w:autoSpaceDE w:val="0"/>
              <w:autoSpaceDN w:val="0"/>
              <w:adjustRightInd w:val="0"/>
              <w:spacing w:after="0" w:line="240" w:lineRule="auto"/>
              <w:jc w:val="center"/>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c>
          <w:tcPr>
            <w:tcW w:w="2813" w:type="dxa"/>
            <w:tcBorders>
              <w:bottom w:val="single" w:sz="4" w:space="0" w:color="auto"/>
            </w:tcBorders>
          </w:tcPr>
          <w:p w:rsidR="00CC21BA" w:rsidRPr="00CC21BA" w:rsidRDefault="00CC21BA" w:rsidP="00CC21BA">
            <w:pPr>
              <w:autoSpaceDE w:val="0"/>
              <w:autoSpaceDN w:val="0"/>
              <w:adjustRightInd w:val="0"/>
              <w:spacing w:after="0" w:line="240" w:lineRule="auto"/>
              <w:jc w:val="center"/>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Ограничения использования земельных участков и объектов капитального строительства</w:t>
            </w:r>
          </w:p>
        </w:tc>
      </w:tr>
      <w:tr w:rsidR="00CC21BA" w:rsidRPr="00CC21BA" w:rsidTr="00524CC0">
        <w:tblPrEx>
          <w:tblBorders>
            <w:insideH w:val="nil"/>
          </w:tblBorders>
        </w:tblPrEx>
        <w:tc>
          <w:tcPr>
            <w:tcW w:w="2835"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Обеспечение вооруженных сил</w:t>
            </w:r>
          </w:p>
        </w:tc>
        <w:tc>
          <w:tcPr>
            <w:tcW w:w="4195"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Минимальные размеры земельного участка определяются индивидуально в соответствии с техническими регламентами.</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Действие градостроительного регламента не распространяется:</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На реконструируемые объекты, разрешение на строительство которых получено до введения в действие настоящих Правил, расположенные с нарушением градостроительного регламента, в части уменьшения минимальных отступов от границ земельного участка, предусмотренной этажности объекта, регламентируемого процента застройки.</w:t>
            </w:r>
          </w:p>
        </w:tc>
        <w:tc>
          <w:tcPr>
            <w:tcW w:w="2813"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Параметры застройки регламентируются действующим федеральным законодательством и заданием на проектирование</w:t>
            </w:r>
          </w:p>
        </w:tc>
      </w:tr>
      <w:tr w:rsidR="00CC21BA" w:rsidRPr="00CC21BA" w:rsidTr="00524CC0">
        <w:tblPrEx>
          <w:tblBorders>
            <w:insideH w:val="nil"/>
          </w:tblBorders>
        </w:tblPrEx>
        <w:tc>
          <w:tcPr>
            <w:tcW w:w="2835" w:type="dxa"/>
            <w:tcBorders>
              <w:top w:val="single" w:sz="4" w:space="0" w:color="auto"/>
              <w:bottom w:val="single" w:sz="4" w:space="0" w:color="auto"/>
            </w:tcBorders>
          </w:tcPr>
          <w:p w:rsidR="00CC21BA" w:rsidRPr="00CC21BA" w:rsidRDefault="00CC21BA" w:rsidP="00CC21BA">
            <w:pPr>
              <w:spacing w:line="240" w:lineRule="auto"/>
              <w:rPr>
                <w:rFonts w:ascii="Times New Roman" w:hAnsi="Times New Roman" w:cs="Times New Roman"/>
                <w:sz w:val="28"/>
                <w:szCs w:val="28"/>
              </w:rPr>
            </w:pPr>
            <w:r w:rsidRPr="00CC21BA">
              <w:rPr>
                <w:rFonts w:ascii="Times New Roman" w:hAnsi="Times New Roman" w:cs="Times New Roman"/>
                <w:sz w:val="28"/>
                <w:szCs w:val="28"/>
              </w:rPr>
              <w:t xml:space="preserve">Охрана Государственной границы Российской Федерации </w:t>
            </w:r>
          </w:p>
        </w:tc>
        <w:tc>
          <w:tcPr>
            <w:tcW w:w="4195"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 xml:space="preserve">Минимальные размеры земельного участка определяются индивидуально в соответствии с техническими </w:t>
            </w:r>
            <w:r w:rsidRPr="00CC21BA">
              <w:rPr>
                <w:rFonts w:ascii="Times New Roman" w:hAnsi="Times New Roman" w:cs="Times New Roman"/>
                <w:color w:val="000000" w:themeColor="text1"/>
                <w:sz w:val="28"/>
                <w:szCs w:val="28"/>
              </w:rPr>
              <w:lastRenderedPageBreak/>
              <w:t>регламентами.</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Действие градостроительного регламента не распространяется:</w:t>
            </w:r>
          </w:p>
          <w:p w:rsidR="00CC21BA" w:rsidRPr="00CC21BA" w:rsidRDefault="00CC21BA" w:rsidP="00CC21BA">
            <w:pPr>
              <w:spacing w:line="240" w:lineRule="auto"/>
              <w:rPr>
                <w:rFonts w:ascii="Times New Roman" w:hAnsi="Times New Roman" w:cs="Times New Roman"/>
                <w:sz w:val="28"/>
                <w:szCs w:val="28"/>
              </w:rPr>
            </w:pPr>
            <w:r w:rsidRPr="00CC21BA">
              <w:rPr>
                <w:rFonts w:ascii="Times New Roman" w:hAnsi="Times New Roman" w:cs="Times New Roman"/>
                <w:color w:val="000000" w:themeColor="text1"/>
                <w:sz w:val="28"/>
                <w:szCs w:val="28"/>
              </w:rPr>
              <w:t>На реконструируемые объекты, разрешение на строительство которых получено до введения в действие настоящих Правил, расположенные с нарушением градостроительного регламента, в части уменьшения минимальных отступов от границ земельного участка, предусмотренной этажности объекта, регламентируемого процента застройки.</w:t>
            </w:r>
          </w:p>
        </w:tc>
        <w:tc>
          <w:tcPr>
            <w:tcW w:w="2813" w:type="dxa"/>
            <w:tcBorders>
              <w:top w:val="single" w:sz="4" w:space="0" w:color="auto"/>
              <w:bottom w:val="single" w:sz="4" w:space="0" w:color="auto"/>
            </w:tcBorders>
          </w:tcPr>
          <w:p w:rsidR="00CC21BA" w:rsidRPr="00CC21BA" w:rsidRDefault="00CC21BA" w:rsidP="00CC21BA">
            <w:pPr>
              <w:spacing w:line="240" w:lineRule="auto"/>
              <w:rPr>
                <w:rFonts w:ascii="Times New Roman" w:hAnsi="Times New Roman" w:cs="Times New Roman"/>
                <w:sz w:val="28"/>
                <w:szCs w:val="28"/>
              </w:rPr>
            </w:pPr>
            <w:r w:rsidRPr="00CC21BA">
              <w:rPr>
                <w:rFonts w:ascii="Times New Roman" w:hAnsi="Times New Roman" w:cs="Times New Roman"/>
                <w:color w:val="000000" w:themeColor="text1"/>
                <w:sz w:val="28"/>
                <w:szCs w:val="28"/>
              </w:rPr>
              <w:lastRenderedPageBreak/>
              <w:t xml:space="preserve">Параметры застройки регламентируются действующим федеральным </w:t>
            </w:r>
            <w:r w:rsidRPr="00CC21BA">
              <w:rPr>
                <w:rFonts w:ascii="Times New Roman" w:hAnsi="Times New Roman" w:cs="Times New Roman"/>
                <w:color w:val="000000" w:themeColor="text1"/>
                <w:sz w:val="28"/>
                <w:szCs w:val="28"/>
              </w:rPr>
              <w:lastRenderedPageBreak/>
              <w:t>законодательством и заданием на проектирование</w:t>
            </w:r>
          </w:p>
        </w:tc>
      </w:tr>
      <w:tr w:rsidR="00CC21BA" w:rsidRPr="00CC21BA" w:rsidTr="00524CC0">
        <w:tblPrEx>
          <w:tblBorders>
            <w:insideH w:val="nil"/>
          </w:tblBorders>
        </w:tblPrEx>
        <w:tc>
          <w:tcPr>
            <w:tcW w:w="2835"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lastRenderedPageBreak/>
              <w:t>Пищевая промышленность</w:t>
            </w:r>
          </w:p>
        </w:tc>
        <w:tc>
          <w:tcPr>
            <w:tcW w:w="4195"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 xml:space="preserve">Максимальный коэффициент застройки земельного участка – 0,8. </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Коэффициент плотности застройки земельного участка – 2,4.</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Минимальные отступы от границ земельного участка в целях определения места допустимого размещения объекта – 3 м.</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Предельные (минимальные и (или) максимальные) размеры земельных участков не подлежат установлению и определяются по заданию на проектирование.</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Действие градостроительного регламента не распространяется:</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На реконструируемые объекты, разрешение на строительство которых получено до введения в действие настоящих Правил, расположенные с нарушением градостроительного регламента, в части уменьшения минимальных отступов от границ земельного участка, размера земельного участка, предусмотренной этажности объекта, регламентируемого коэффициента застройки.</w:t>
            </w:r>
          </w:p>
        </w:tc>
        <w:tc>
          <w:tcPr>
            <w:tcW w:w="2813"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p>
        </w:tc>
      </w:tr>
      <w:tr w:rsidR="00CC21BA" w:rsidRPr="00CC21BA" w:rsidTr="00524CC0">
        <w:tblPrEx>
          <w:tblBorders>
            <w:insideH w:val="nil"/>
          </w:tblBorders>
        </w:tblPrEx>
        <w:tc>
          <w:tcPr>
            <w:tcW w:w="2835" w:type="dxa"/>
            <w:tcBorders>
              <w:top w:val="single" w:sz="4" w:space="0" w:color="auto"/>
              <w:bottom w:val="single" w:sz="4" w:space="0" w:color="auto"/>
            </w:tcBorders>
          </w:tcPr>
          <w:p w:rsidR="00CC21BA" w:rsidRPr="00CC21BA" w:rsidRDefault="00CC21BA" w:rsidP="00CC21BA">
            <w:pPr>
              <w:spacing w:line="240" w:lineRule="auto"/>
              <w:rPr>
                <w:rFonts w:ascii="Times New Roman" w:hAnsi="Times New Roman" w:cs="Times New Roman"/>
                <w:sz w:val="28"/>
                <w:szCs w:val="28"/>
              </w:rPr>
            </w:pPr>
            <w:r w:rsidRPr="00CC21BA">
              <w:rPr>
                <w:rFonts w:ascii="Times New Roman" w:hAnsi="Times New Roman" w:cs="Times New Roman"/>
                <w:sz w:val="28"/>
                <w:szCs w:val="28"/>
              </w:rPr>
              <w:lastRenderedPageBreak/>
              <w:t>Служебные гаражи</w:t>
            </w:r>
          </w:p>
        </w:tc>
        <w:tc>
          <w:tcPr>
            <w:tcW w:w="4195"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Предельные (минимальные и (или) максимальные) размеры земельных участков, в том числе их площадь не подлежат установлению.</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Минимальные отступы от границ земельного участка в целях определения места допустимого размещения объекта - 3 м.</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Действие градостроительного регламента не распространяется:</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На реконструируемые объекты, разрешение на строительство которых получено до введения в действие настоящих Правил, расположенные с нарушением градостроительного регламента, в части уменьшения минимальных отступов от границ земельного участка, предусмотренной этажности объекта, регламентируемого процента застройки.</w:t>
            </w:r>
          </w:p>
        </w:tc>
        <w:tc>
          <w:tcPr>
            <w:tcW w:w="2813"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p>
        </w:tc>
      </w:tr>
    </w:tbl>
    <w:p w:rsidR="00CC21BA" w:rsidRPr="00CC21BA" w:rsidRDefault="00CC21BA" w:rsidP="00CC21BA">
      <w:pPr>
        <w:autoSpaceDE w:val="0"/>
        <w:autoSpaceDN w:val="0"/>
        <w:adjustRightInd w:val="0"/>
        <w:spacing w:after="0" w:line="240" w:lineRule="auto"/>
        <w:jc w:val="both"/>
        <w:rPr>
          <w:rFonts w:ascii="Times New Roman" w:hAnsi="Times New Roman" w:cs="Times New Roman"/>
          <w:color w:val="000000" w:themeColor="text1"/>
          <w:sz w:val="28"/>
          <w:szCs w:val="28"/>
        </w:rPr>
      </w:pPr>
    </w:p>
    <w:p w:rsidR="00CC21BA" w:rsidRPr="00CC21BA" w:rsidRDefault="00CC21BA" w:rsidP="00CC21BA">
      <w:pPr>
        <w:widowControl w:val="0"/>
        <w:autoSpaceDE w:val="0"/>
        <w:autoSpaceDN w:val="0"/>
        <w:adjustRightInd w:val="0"/>
        <w:spacing w:after="0" w:line="240" w:lineRule="auto"/>
        <w:jc w:val="center"/>
        <w:outlineLvl w:val="3"/>
        <w:rPr>
          <w:rFonts w:ascii="Times New Roman" w:eastAsiaTheme="minorEastAsia" w:hAnsi="Times New Roman" w:cs="Times New Roman"/>
          <w:bCs/>
          <w:color w:val="000000" w:themeColor="text1"/>
          <w:sz w:val="28"/>
          <w:szCs w:val="28"/>
          <w:lang w:eastAsia="ru-RU"/>
        </w:rPr>
      </w:pPr>
      <w:r w:rsidRPr="00CC21BA">
        <w:rPr>
          <w:rFonts w:ascii="Times New Roman" w:eastAsiaTheme="minorEastAsia" w:hAnsi="Times New Roman" w:cs="Times New Roman"/>
          <w:bCs/>
          <w:color w:val="000000" w:themeColor="text1"/>
          <w:sz w:val="28"/>
          <w:szCs w:val="28"/>
          <w:lang w:eastAsia="ru-RU"/>
        </w:rPr>
        <w:t>3. Вспомогательные разрешенного использования</w:t>
      </w:r>
    </w:p>
    <w:p w:rsidR="00CC21BA" w:rsidRPr="00CC21BA" w:rsidRDefault="00CC21BA" w:rsidP="00CC21BA">
      <w:pPr>
        <w:autoSpaceDE w:val="0"/>
        <w:autoSpaceDN w:val="0"/>
        <w:adjustRightInd w:val="0"/>
        <w:spacing w:after="0" w:line="240" w:lineRule="auto"/>
        <w:jc w:val="both"/>
        <w:rPr>
          <w:rFonts w:ascii="Times New Roman" w:hAnsi="Times New Roman" w:cs="Times New Roman"/>
          <w:color w:val="000000" w:themeColor="text1"/>
          <w:sz w:val="28"/>
          <w:szCs w:val="28"/>
        </w:rPr>
      </w:pP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835"/>
        <w:gridCol w:w="4195"/>
        <w:gridCol w:w="2813"/>
      </w:tblGrid>
      <w:tr w:rsidR="00CC21BA" w:rsidRPr="00CC21BA" w:rsidTr="00524CC0">
        <w:tc>
          <w:tcPr>
            <w:tcW w:w="2835" w:type="dxa"/>
          </w:tcPr>
          <w:p w:rsidR="00CC21BA" w:rsidRPr="00CC21BA" w:rsidRDefault="00CC21BA" w:rsidP="00CC21BA">
            <w:pPr>
              <w:autoSpaceDE w:val="0"/>
              <w:autoSpaceDN w:val="0"/>
              <w:adjustRightInd w:val="0"/>
              <w:spacing w:after="0" w:line="240" w:lineRule="auto"/>
              <w:jc w:val="center"/>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Виды разрешенного использования земельных участков и объектов капитального строительства</w:t>
            </w:r>
          </w:p>
        </w:tc>
        <w:tc>
          <w:tcPr>
            <w:tcW w:w="4195" w:type="dxa"/>
          </w:tcPr>
          <w:p w:rsidR="00CC21BA" w:rsidRPr="00CC21BA" w:rsidRDefault="00CC21BA" w:rsidP="00CC21BA">
            <w:pPr>
              <w:autoSpaceDE w:val="0"/>
              <w:autoSpaceDN w:val="0"/>
              <w:adjustRightInd w:val="0"/>
              <w:spacing w:after="0" w:line="240" w:lineRule="auto"/>
              <w:jc w:val="center"/>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c>
          <w:tcPr>
            <w:tcW w:w="2813" w:type="dxa"/>
          </w:tcPr>
          <w:p w:rsidR="00CC21BA" w:rsidRPr="00CC21BA" w:rsidRDefault="00CC21BA" w:rsidP="00CC21BA">
            <w:pPr>
              <w:autoSpaceDE w:val="0"/>
              <w:autoSpaceDN w:val="0"/>
              <w:adjustRightInd w:val="0"/>
              <w:spacing w:after="0" w:line="240" w:lineRule="auto"/>
              <w:jc w:val="center"/>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Ограничения использования земельных участков и объектов капитального строительства</w:t>
            </w:r>
          </w:p>
        </w:tc>
      </w:tr>
      <w:tr w:rsidR="00CC21BA" w:rsidRPr="00CC21BA" w:rsidTr="00524CC0">
        <w:tc>
          <w:tcPr>
            <w:tcW w:w="2835" w:type="dxa"/>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Стоянки (парковки) автомобилей</w:t>
            </w:r>
          </w:p>
        </w:tc>
        <w:tc>
          <w:tcPr>
            <w:tcW w:w="4195" w:type="dxa"/>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Минимальные размеры земельного участка определяются индивидуально в соответствии с техническими регламентами</w:t>
            </w:r>
          </w:p>
        </w:tc>
        <w:tc>
          <w:tcPr>
            <w:tcW w:w="2813" w:type="dxa"/>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 xml:space="preserve">Нормы расчета стоянок автомобилей предусматриваются в соответствии с "СП 42.13330.2016. Свод правил. Градостроительство. Планировка и застройка городских и сельских поселений. Актуализированная редакция СНиП 2.07.01-89*, </w:t>
            </w:r>
            <w:r w:rsidRPr="00CC21BA">
              <w:rPr>
                <w:rFonts w:ascii="Times New Roman" w:hAnsi="Times New Roman" w:cs="Times New Roman"/>
                <w:color w:val="000000" w:themeColor="text1"/>
                <w:sz w:val="28"/>
                <w:szCs w:val="28"/>
              </w:rPr>
              <w:lastRenderedPageBreak/>
              <w:t>региональными и местными нормативами градостроительного проектирования</w:t>
            </w:r>
          </w:p>
        </w:tc>
      </w:tr>
    </w:tbl>
    <w:p w:rsidR="00CC21BA" w:rsidRPr="00CC21BA" w:rsidRDefault="00CC21BA" w:rsidP="00CC21BA">
      <w:pPr>
        <w:autoSpaceDE w:val="0"/>
        <w:autoSpaceDN w:val="0"/>
        <w:adjustRightInd w:val="0"/>
        <w:spacing w:after="0" w:line="240" w:lineRule="auto"/>
        <w:jc w:val="both"/>
        <w:rPr>
          <w:rFonts w:ascii="Times New Roman" w:hAnsi="Times New Roman" w:cs="Times New Roman"/>
          <w:color w:val="000000" w:themeColor="text1"/>
          <w:sz w:val="28"/>
          <w:szCs w:val="28"/>
        </w:rPr>
      </w:pPr>
    </w:p>
    <w:p w:rsidR="00CC21BA" w:rsidRPr="00CC21BA" w:rsidRDefault="00CC21BA" w:rsidP="00CC21BA">
      <w:pPr>
        <w:widowControl w:val="0"/>
        <w:autoSpaceDE w:val="0"/>
        <w:autoSpaceDN w:val="0"/>
        <w:adjustRightInd w:val="0"/>
        <w:spacing w:after="0" w:line="240" w:lineRule="auto"/>
        <w:jc w:val="center"/>
        <w:outlineLvl w:val="2"/>
        <w:rPr>
          <w:rFonts w:ascii="Times New Roman" w:eastAsiaTheme="minorEastAsia" w:hAnsi="Times New Roman" w:cs="Times New Roman"/>
          <w:bCs/>
          <w:color w:val="000000" w:themeColor="text1"/>
          <w:sz w:val="28"/>
          <w:szCs w:val="28"/>
          <w:lang w:eastAsia="ru-RU"/>
        </w:rPr>
      </w:pPr>
      <w:r w:rsidRPr="00CC21BA">
        <w:rPr>
          <w:rFonts w:ascii="Times New Roman" w:eastAsiaTheme="minorEastAsia" w:hAnsi="Times New Roman" w:cs="Times New Roman"/>
          <w:bCs/>
          <w:color w:val="000000" w:themeColor="text1"/>
          <w:sz w:val="28"/>
          <w:szCs w:val="28"/>
          <w:lang w:eastAsia="ru-RU"/>
        </w:rPr>
        <w:t>Зона исторического центра (ИЦ)</w:t>
      </w:r>
    </w:p>
    <w:p w:rsidR="00CC21BA" w:rsidRPr="00CC21BA" w:rsidRDefault="00CC21BA" w:rsidP="00CC21BA">
      <w:pPr>
        <w:autoSpaceDE w:val="0"/>
        <w:autoSpaceDN w:val="0"/>
        <w:adjustRightInd w:val="0"/>
        <w:spacing w:after="0" w:line="240" w:lineRule="auto"/>
        <w:jc w:val="center"/>
        <w:rPr>
          <w:rFonts w:ascii="Times New Roman" w:hAnsi="Times New Roman" w:cs="Times New Roman"/>
          <w:color w:val="000000" w:themeColor="text1"/>
          <w:sz w:val="28"/>
          <w:szCs w:val="28"/>
        </w:rPr>
      </w:pPr>
    </w:p>
    <w:p w:rsidR="00CC21BA" w:rsidRPr="00CC21BA" w:rsidRDefault="00CC21BA" w:rsidP="00CC21BA">
      <w:pPr>
        <w:widowControl w:val="0"/>
        <w:autoSpaceDE w:val="0"/>
        <w:autoSpaceDN w:val="0"/>
        <w:adjustRightInd w:val="0"/>
        <w:spacing w:after="0" w:line="240" w:lineRule="auto"/>
        <w:jc w:val="center"/>
        <w:outlineLvl w:val="3"/>
        <w:rPr>
          <w:rFonts w:ascii="Times New Roman" w:eastAsiaTheme="minorEastAsia" w:hAnsi="Times New Roman" w:cs="Times New Roman"/>
          <w:bCs/>
          <w:color w:val="000000" w:themeColor="text1"/>
          <w:sz w:val="28"/>
          <w:szCs w:val="28"/>
          <w:lang w:eastAsia="ru-RU"/>
        </w:rPr>
      </w:pPr>
      <w:r w:rsidRPr="00CC21BA">
        <w:rPr>
          <w:rFonts w:ascii="Times New Roman" w:eastAsiaTheme="minorEastAsia" w:hAnsi="Times New Roman" w:cs="Times New Roman"/>
          <w:bCs/>
          <w:color w:val="000000" w:themeColor="text1"/>
          <w:sz w:val="28"/>
          <w:szCs w:val="28"/>
          <w:lang w:eastAsia="ru-RU"/>
        </w:rPr>
        <w:t>1. Основные виды разрешенного использования</w:t>
      </w:r>
    </w:p>
    <w:p w:rsidR="00CC21BA" w:rsidRPr="00CC21BA" w:rsidRDefault="00CC21BA" w:rsidP="00CC21BA">
      <w:pPr>
        <w:autoSpaceDE w:val="0"/>
        <w:autoSpaceDN w:val="0"/>
        <w:adjustRightInd w:val="0"/>
        <w:spacing w:after="0" w:line="240" w:lineRule="auto"/>
        <w:jc w:val="both"/>
        <w:rPr>
          <w:rFonts w:ascii="Times New Roman" w:hAnsi="Times New Roman" w:cs="Times New Roman"/>
          <w:color w:val="000000" w:themeColor="text1"/>
          <w:sz w:val="28"/>
          <w:szCs w:val="28"/>
        </w:rPr>
      </w:pP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835"/>
        <w:gridCol w:w="4195"/>
        <w:gridCol w:w="2813"/>
      </w:tblGrid>
      <w:tr w:rsidR="00CC21BA" w:rsidRPr="00CC21BA" w:rsidTr="00524CC0">
        <w:tc>
          <w:tcPr>
            <w:tcW w:w="2835" w:type="dxa"/>
          </w:tcPr>
          <w:p w:rsidR="00CC21BA" w:rsidRPr="00CC21BA" w:rsidRDefault="00CC21BA" w:rsidP="00CC21BA">
            <w:pPr>
              <w:autoSpaceDE w:val="0"/>
              <w:autoSpaceDN w:val="0"/>
              <w:adjustRightInd w:val="0"/>
              <w:spacing w:after="0" w:line="240" w:lineRule="auto"/>
              <w:jc w:val="center"/>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Виды разрешенного использования земельных участков и объектов капитального строительства</w:t>
            </w:r>
          </w:p>
        </w:tc>
        <w:tc>
          <w:tcPr>
            <w:tcW w:w="4195" w:type="dxa"/>
          </w:tcPr>
          <w:p w:rsidR="00CC21BA" w:rsidRPr="00CC21BA" w:rsidRDefault="00CC21BA" w:rsidP="00CC21BA">
            <w:pPr>
              <w:autoSpaceDE w:val="0"/>
              <w:autoSpaceDN w:val="0"/>
              <w:adjustRightInd w:val="0"/>
              <w:spacing w:after="0" w:line="240" w:lineRule="auto"/>
              <w:jc w:val="center"/>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c>
          <w:tcPr>
            <w:tcW w:w="2813" w:type="dxa"/>
          </w:tcPr>
          <w:p w:rsidR="00CC21BA" w:rsidRPr="00CC21BA" w:rsidRDefault="00CC21BA" w:rsidP="00CC21BA">
            <w:pPr>
              <w:autoSpaceDE w:val="0"/>
              <w:autoSpaceDN w:val="0"/>
              <w:adjustRightInd w:val="0"/>
              <w:spacing w:after="0" w:line="240" w:lineRule="auto"/>
              <w:jc w:val="center"/>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Ограничения использования земельных участков и объектов капитального строительства</w:t>
            </w:r>
          </w:p>
        </w:tc>
      </w:tr>
      <w:tr w:rsidR="00CC21BA" w:rsidRPr="00CC21BA" w:rsidTr="00524CC0">
        <w:tc>
          <w:tcPr>
            <w:tcW w:w="2835" w:type="dxa"/>
            <w:tcBorders>
              <w:bottom w:val="single" w:sz="4" w:space="0" w:color="auto"/>
            </w:tcBorders>
          </w:tcPr>
          <w:p w:rsidR="00CC21BA" w:rsidRPr="00CC21BA" w:rsidRDefault="00CC21BA" w:rsidP="00CC21BA">
            <w:pPr>
              <w:spacing w:line="240" w:lineRule="auto"/>
              <w:rPr>
                <w:rFonts w:ascii="Times New Roman" w:hAnsi="Times New Roman" w:cs="Times New Roman"/>
                <w:sz w:val="28"/>
                <w:szCs w:val="28"/>
              </w:rPr>
            </w:pPr>
            <w:r w:rsidRPr="00CC21BA">
              <w:rPr>
                <w:rFonts w:ascii="Times New Roman" w:hAnsi="Times New Roman" w:cs="Times New Roman"/>
                <w:sz w:val="28"/>
                <w:szCs w:val="28"/>
              </w:rPr>
              <w:t xml:space="preserve">Историко-культурная деятельность </w:t>
            </w:r>
          </w:p>
        </w:tc>
        <w:tc>
          <w:tcPr>
            <w:tcW w:w="4195" w:type="dxa"/>
            <w:tcBorders>
              <w:bottom w:val="single" w:sz="4" w:space="0" w:color="auto"/>
            </w:tcBorders>
          </w:tcPr>
          <w:p w:rsidR="00CC21BA" w:rsidRPr="00CC21BA" w:rsidRDefault="00CC21BA" w:rsidP="00CC21BA">
            <w:pPr>
              <w:spacing w:line="240" w:lineRule="auto"/>
              <w:rPr>
                <w:rFonts w:ascii="Times New Roman" w:hAnsi="Times New Roman" w:cs="Times New Roman"/>
                <w:sz w:val="28"/>
                <w:szCs w:val="28"/>
              </w:rPr>
            </w:pPr>
            <w:r w:rsidRPr="00CC21BA">
              <w:rPr>
                <w:rFonts w:ascii="Times New Roman" w:hAnsi="Times New Roman" w:cs="Times New Roman"/>
                <w:sz w:val="28"/>
                <w:szCs w:val="28"/>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 определяются по заданию на проектирование.</w:t>
            </w:r>
          </w:p>
        </w:tc>
        <w:tc>
          <w:tcPr>
            <w:tcW w:w="2813" w:type="dxa"/>
            <w:tcBorders>
              <w:bottom w:val="single" w:sz="4" w:space="0" w:color="auto"/>
            </w:tcBorders>
          </w:tcPr>
          <w:p w:rsidR="00CC21BA" w:rsidRPr="00CC21BA" w:rsidRDefault="00CC21BA" w:rsidP="00CC21BA">
            <w:pPr>
              <w:spacing w:line="240" w:lineRule="auto"/>
              <w:rPr>
                <w:rFonts w:ascii="Times New Roman" w:hAnsi="Times New Roman" w:cs="Times New Roman"/>
                <w:sz w:val="28"/>
                <w:szCs w:val="28"/>
              </w:rPr>
            </w:pPr>
            <w:r w:rsidRPr="00CC21BA">
              <w:rPr>
                <w:rFonts w:ascii="Times New Roman" w:hAnsi="Times New Roman" w:cs="Times New Roman"/>
                <w:sz w:val="28"/>
                <w:szCs w:val="28"/>
              </w:rPr>
              <w:t>Застройка и эксплуатация объектов капитального строительства осуществляется с учетом требований действующего законодательства в области охраны объектов культурного наследия</w:t>
            </w:r>
          </w:p>
        </w:tc>
      </w:tr>
      <w:tr w:rsidR="00CC21BA" w:rsidRPr="00CC21BA" w:rsidTr="00524CC0">
        <w:tc>
          <w:tcPr>
            <w:tcW w:w="2835" w:type="dxa"/>
            <w:tcBorders>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Деловое управление</w:t>
            </w:r>
          </w:p>
        </w:tc>
        <w:tc>
          <w:tcPr>
            <w:tcW w:w="4195" w:type="dxa"/>
            <w:tcBorders>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Минимальные размеры земельного участка - 700 кв. м.</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Минимальные отступы от границ земельного участка в целях определения места допустимого размещения объекта - 3 м. Этажность - 9. Максимальный процент застройки земельного участка - 50</w:t>
            </w:r>
          </w:p>
        </w:tc>
        <w:tc>
          <w:tcPr>
            <w:tcW w:w="2813" w:type="dxa"/>
            <w:tcBorders>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Застройка и эксплуатация объектов капитального строительства осуществляется с учетом требований действующего законодательства в области охраны объектов культурного наследия</w:t>
            </w:r>
          </w:p>
        </w:tc>
      </w:tr>
      <w:tr w:rsidR="00CC21BA" w:rsidRPr="00CC21BA" w:rsidTr="00524CC0">
        <w:tc>
          <w:tcPr>
            <w:tcW w:w="2835" w:type="dxa"/>
            <w:tcBorders>
              <w:bottom w:val="single" w:sz="4" w:space="0" w:color="auto"/>
            </w:tcBorders>
          </w:tcPr>
          <w:p w:rsidR="00CC21BA" w:rsidRPr="00CC21BA" w:rsidRDefault="00CC21BA" w:rsidP="00CC21BA">
            <w:pPr>
              <w:spacing w:line="240" w:lineRule="auto"/>
              <w:rPr>
                <w:rFonts w:ascii="Times New Roman" w:hAnsi="Times New Roman" w:cs="Times New Roman"/>
                <w:sz w:val="28"/>
                <w:szCs w:val="28"/>
              </w:rPr>
            </w:pPr>
            <w:r w:rsidRPr="00CC21BA">
              <w:rPr>
                <w:rFonts w:ascii="Times New Roman" w:hAnsi="Times New Roman" w:cs="Times New Roman"/>
                <w:sz w:val="28"/>
                <w:szCs w:val="28"/>
              </w:rPr>
              <w:t xml:space="preserve">Банковская и страховая </w:t>
            </w:r>
            <w:r w:rsidRPr="00CC21BA">
              <w:rPr>
                <w:rFonts w:ascii="Times New Roman" w:hAnsi="Times New Roman" w:cs="Times New Roman"/>
                <w:sz w:val="28"/>
                <w:szCs w:val="28"/>
              </w:rPr>
              <w:lastRenderedPageBreak/>
              <w:t xml:space="preserve">деятельность </w:t>
            </w:r>
          </w:p>
        </w:tc>
        <w:tc>
          <w:tcPr>
            <w:tcW w:w="4195" w:type="dxa"/>
            <w:tcBorders>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lastRenderedPageBreak/>
              <w:t>Минимальные размеры земельного участка - 500 кв. м.</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 xml:space="preserve">Минимальные отступы от границ </w:t>
            </w:r>
            <w:r w:rsidRPr="00CC21BA">
              <w:rPr>
                <w:rFonts w:ascii="Times New Roman" w:hAnsi="Times New Roman" w:cs="Times New Roman"/>
                <w:color w:val="000000" w:themeColor="text1"/>
                <w:sz w:val="28"/>
                <w:szCs w:val="28"/>
              </w:rPr>
              <w:lastRenderedPageBreak/>
              <w:t>земельного участка в целях определения места допустимого размещения объекта - 3 м. Этажность - 3. Максимальный процент застройки земельного участка - 50.</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Действие градостроительного регламента не распространяется:</w:t>
            </w:r>
          </w:p>
          <w:p w:rsidR="00CC21BA" w:rsidRPr="00CC21BA" w:rsidRDefault="00CC21BA" w:rsidP="00CC21BA">
            <w:pPr>
              <w:spacing w:line="240" w:lineRule="auto"/>
              <w:rPr>
                <w:rFonts w:ascii="Times New Roman" w:hAnsi="Times New Roman" w:cs="Times New Roman"/>
                <w:sz w:val="28"/>
                <w:szCs w:val="28"/>
              </w:rPr>
            </w:pPr>
            <w:r w:rsidRPr="00CC21BA">
              <w:rPr>
                <w:rFonts w:ascii="Times New Roman" w:hAnsi="Times New Roman" w:cs="Times New Roman"/>
                <w:color w:val="000000" w:themeColor="text1"/>
                <w:sz w:val="28"/>
                <w:szCs w:val="28"/>
              </w:rPr>
              <w:t>На реконструируемые объекты, разрешение на строительство которых получено до введения в действие настоящих Правил, расположенные с нарушением градостроительного регламента, в части уменьшения минимальных отступов от границ земельного участка, предусмотренной этажности объекта, регламентируемого процента застройки.</w:t>
            </w:r>
          </w:p>
        </w:tc>
        <w:tc>
          <w:tcPr>
            <w:tcW w:w="2813" w:type="dxa"/>
            <w:tcBorders>
              <w:bottom w:val="single" w:sz="4" w:space="0" w:color="auto"/>
            </w:tcBorders>
          </w:tcPr>
          <w:p w:rsidR="00CC21BA" w:rsidRPr="00CC21BA" w:rsidRDefault="00CC21BA" w:rsidP="00CC21BA">
            <w:pPr>
              <w:spacing w:line="240" w:lineRule="auto"/>
              <w:rPr>
                <w:rFonts w:ascii="Times New Roman" w:hAnsi="Times New Roman" w:cs="Times New Roman"/>
                <w:sz w:val="28"/>
                <w:szCs w:val="28"/>
              </w:rPr>
            </w:pPr>
          </w:p>
        </w:tc>
      </w:tr>
      <w:tr w:rsidR="00CC21BA" w:rsidRPr="00CC21BA" w:rsidTr="00524CC0">
        <w:tc>
          <w:tcPr>
            <w:tcW w:w="2835" w:type="dxa"/>
            <w:tcBorders>
              <w:bottom w:val="single" w:sz="4" w:space="0" w:color="auto"/>
            </w:tcBorders>
          </w:tcPr>
          <w:p w:rsidR="00CC21BA" w:rsidRPr="00CC21BA" w:rsidRDefault="00CC21BA" w:rsidP="00CC21BA">
            <w:pPr>
              <w:spacing w:line="240" w:lineRule="auto"/>
              <w:rPr>
                <w:rFonts w:ascii="Times New Roman" w:hAnsi="Times New Roman" w:cs="Times New Roman"/>
                <w:sz w:val="28"/>
                <w:szCs w:val="28"/>
              </w:rPr>
            </w:pPr>
            <w:r w:rsidRPr="00CC21BA">
              <w:rPr>
                <w:rFonts w:ascii="Times New Roman" w:hAnsi="Times New Roman" w:cs="Times New Roman"/>
                <w:sz w:val="28"/>
                <w:szCs w:val="28"/>
              </w:rPr>
              <w:lastRenderedPageBreak/>
              <w:t>Общественное управление</w:t>
            </w:r>
          </w:p>
        </w:tc>
        <w:tc>
          <w:tcPr>
            <w:tcW w:w="4195" w:type="dxa"/>
            <w:tcBorders>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Предельные (минимальные и (или) максимальные) размеры земельных участков, в том числе их площадь не подлежат установлению.</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Минимальные отступы от границ земельного участка в целях определения места допустимого размещения объекта - 3 м.</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Действие градостроительного регламента не распространяется:</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На реконструируемые объекты, разрешение на строительство которых получено до введения в действие настоящих Правил, расположенные с нарушением градостроительного регламента, в части уменьшения минимальных отступов от границ земельного участка, предусмотренной этажности объекта, регламентируемого процента застройки.</w:t>
            </w:r>
          </w:p>
        </w:tc>
        <w:tc>
          <w:tcPr>
            <w:tcW w:w="2813" w:type="dxa"/>
            <w:tcBorders>
              <w:bottom w:val="single" w:sz="4" w:space="0" w:color="auto"/>
            </w:tcBorders>
          </w:tcPr>
          <w:p w:rsidR="00CC21BA" w:rsidRPr="00CC21BA" w:rsidRDefault="00CC21BA" w:rsidP="00CC21BA">
            <w:pPr>
              <w:spacing w:line="240" w:lineRule="auto"/>
              <w:rPr>
                <w:rFonts w:ascii="Times New Roman" w:hAnsi="Times New Roman" w:cs="Times New Roman"/>
                <w:sz w:val="28"/>
                <w:szCs w:val="28"/>
              </w:rPr>
            </w:pPr>
          </w:p>
        </w:tc>
      </w:tr>
      <w:tr w:rsidR="00CC21BA" w:rsidRPr="00CC21BA" w:rsidTr="00524CC0">
        <w:tc>
          <w:tcPr>
            <w:tcW w:w="2835" w:type="dxa"/>
            <w:tcBorders>
              <w:top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 xml:space="preserve">Объекты социального </w:t>
            </w:r>
            <w:r w:rsidRPr="00CC21BA">
              <w:rPr>
                <w:rFonts w:ascii="Times New Roman" w:hAnsi="Times New Roman" w:cs="Times New Roman"/>
                <w:color w:val="000000" w:themeColor="text1"/>
                <w:sz w:val="28"/>
                <w:szCs w:val="28"/>
              </w:rPr>
              <w:lastRenderedPageBreak/>
              <w:t>обслуживания</w:t>
            </w:r>
          </w:p>
        </w:tc>
        <w:tc>
          <w:tcPr>
            <w:tcW w:w="4195" w:type="dxa"/>
            <w:tcBorders>
              <w:top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lastRenderedPageBreak/>
              <w:t xml:space="preserve">Минимальные размеры </w:t>
            </w:r>
            <w:r w:rsidRPr="00CC21BA">
              <w:rPr>
                <w:rFonts w:ascii="Times New Roman" w:hAnsi="Times New Roman" w:cs="Times New Roman"/>
                <w:color w:val="000000" w:themeColor="text1"/>
                <w:sz w:val="28"/>
                <w:szCs w:val="28"/>
              </w:rPr>
              <w:lastRenderedPageBreak/>
              <w:t>земельного участка - 1000 кв. м.</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Минимальные отступы от границ земельного участка в целях определения места допустимого размещения объекта - 3 м. Этажность - 4. Максимальный процент застройки земельного участка - 50</w:t>
            </w:r>
          </w:p>
        </w:tc>
        <w:tc>
          <w:tcPr>
            <w:tcW w:w="2813"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p>
        </w:tc>
      </w:tr>
      <w:tr w:rsidR="00CC21BA" w:rsidRPr="00CC21BA" w:rsidTr="00524CC0">
        <w:tc>
          <w:tcPr>
            <w:tcW w:w="2835" w:type="dxa"/>
            <w:tcBorders>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lastRenderedPageBreak/>
              <w:t>Объекты торгового назначения и общественного питания</w:t>
            </w:r>
          </w:p>
        </w:tc>
        <w:tc>
          <w:tcPr>
            <w:tcW w:w="4195" w:type="dxa"/>
            <w:tcBorders>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Минимальные размеры земельного участка объектов торгового назначения - 500 кв. м.</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Минимальные размеры земельного участка объектов общественного питания:</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 до 50 посадочных мест - 1000 кв. м;</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 свыше 50 посадочных мест - 1500 кв. м.</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Минимальные отступы от границ земельного участка в целях определения места допустимого размещения объекта - 3 м. Этажность - 9. Максимальный процент застройки земельного участка - 40</w:t>
            </w:r>
          </w:p>
        </w:tc>
        <w:tc>
          <w:tcPr>
            <w:tcW w:w="2813"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p>
        </w:tc>
      </w:tr>
      <w:tr w:rsidR="00CC21BA" w:rsidRPr="00CC21BA" w:rsidTr="00524CC0">
        <w:tc>
          <w:tcPr>
            <w:tcW w:w="2835" w:type="dxa"/>
            <w:tcBorders>
              <w:top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Гостиничное обслуживание</w:t>
            </w:r>
          </w:p>
        </w:tc>
        <w:tc>
          <w:tcPr>
            <w:tcW w:w="4195" w:type="dxa"/>
            <w:tcBorders>
              <w:top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Минимальные размеры земельного участка при вместимости:</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 до 100 мест - 55 кв. м на 1 чел.; - от 101 до 500 мест - 30 кв. м на 1 чел.</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Минимальные отступы от границ земельного участка в целях определения места допустимого размещения объекта - 3 м. Этажность - 9. Максимальный процент застройки земельного участка - 45</w:t>
            </w:r>
          </w:p>
        </w:tc>
        <w:tc>
          <w:tcPr>
            <w:tcW w:w="2813" w:type="dxa"/>
            <w:tcBorders>
              <w:top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p>
        </w:tc>
      </w:tr>
      <w:tr w:rsidR="00CC21BA" w:rsidRPr="00CC21BA" w:rsidTr="00524CC0">
        <w:tc>
          <w:tcPr>
            <w:tcW w:w="2835" w:type="dxa"/>
            <w:tcBorders>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Многоэтажная жилая застройка (высотная застройка)</w:t>
            </w:r>
          </w:p>
        </w:tc>
        <w:tc>
          <w:tcPr>
            <w:tcW w:w="4195" w:type="dxa"/>
            <w:tcBorders>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Минимальные размеры земельного участка - 1000 кв. м.</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Минимальные отступы от границ земельного участка в целях определения места допустимого размещения объекта - 3 м.</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lastRenderedPageBreak/>
              <w:t>Этажность - от 9 и более.</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Максимальный процент застройки земельного участка - 60</w:t>
            </w:r>
          </w:p>
        </w:tc>
        <w:tc>
          <w:tcPr>
            <w:tcW w:w="2813" w:type="dxa"/>
            <w:tcBorders>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lastRenderedPageBreak/>
              <w:t xml:space="preserve">С размещением объектов обслуживания жилой застройки во встроенных, пристроенных и </w:t>
            </w:r>
            <w:r w:rsidRPr="00CC21BA">
              <w:rPr>
                <w:rFonts w:ascii="Times New Roman" w:hAnsi="Times New Roman" w:cs="Times New Roman"/>
                <w:color w:val="000000" w:themeColor="text1"/>
                <w:sz w:val="28"/>
                <w:szCs w:val="28"/>
              </w:rPr>
              <w:lastRenderedPageBreak/>
              <w:t>встроенно-пристроенных помещениях многоквартирного дома в отдельных помещениях дома, если площадь таких помещений в многоквартирном доме не составляет более 15% от общей площади дома</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Нормативные показатели плотности застройки территориальной зоны определяется в соответствии с "СП 42.13330.2016. Свод правил. Градостроительство. Планировка и застройка городских и сельских поселений. Актуализированная редакция СНиП 2.07.01-89*, региональными и местными нормативами градостроительного проектирования</w:t>
            </w:r>
          </w:p>
        </w:tc>
      </w:tr>
      <w:tr w:rsidR="00CC21BA" w:rsidRPr="00CC21BA" w:rsidTr="00524CC0">
        <w:tblPrEx>
          <w:tblBorders>
            <w:insideH w:val="nil"/>
          </w:tblBorders>
        </w:tblPrEx>
        <w:tc>
          <w:tcPr>
            <w:tcW w:w="2835"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lastRenderedPageBreak/>
              <w:t>Коммунальное обслуживание</w:t>
            </w:r>
          </w:p>
        </w:tc>
        <w:tc>
          <w:tcPr>
            <w:tcW w:w="4195"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 определяются по заданию на проектирование</w:t>
            </w:r>
          </w:p>
        </w:tc>
        <w:tc>
          <w:tcPr>
            <w:tcW w:w="2813"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p>
        </w:tc>
      </w:tr>
    </w:tbl>
    <w:p w:rsidR="00CC21BA" w:rsidRPr="00CC21BA" w:rsidRDefault="00CC21BA" w:rsidP="00CC21BA">
      <w:pPr>
        <w:autoSpaceDE w:val="0"/>
        <w:autoSpaceDN w:val="0"/>
        <w:adjustRightInd w:val="0"/>
        <w:spacing w:after="0" w:line="240" w:lineRule="auto"/>
        <w:jc w:val="both"/>
        <w:rPr>
          <w:rFonts w:ascii="Times New Roman" w:hAnsi="Times New Roman" w:cs="Times New Roman"/>
          <w:color w:val="000000" w:themeColor="text1"/>
          <w:sz w:val="28"/>
          <w:szCs w:val="28"/>
        </w:rPr>
      </w:pPr>
    </w:p>
    <w:p w:rsidR="00CC21BA" w:rsidRPr="00CC21BA" w:rsidRDefault="00CC21BA" w:rsidP="00CC21BA">
      <w:pPr>
        <w:widowControl w:val="0"/>
        <w:autoSpaceDE w:val="0"/>
        <w:autoSpaceDN w:val="0"/>
        <w:adjustRightInd w:val="0"/>
        <w:spacing w:after="0" w:line="240" w:lineRule="auto"/>
        <w:jc w:val="center"/>
        <w:outlineLvl w:val="3"/>
        <w:rPr>
          <w:rFonts w:ascii="Times New Roman" w:eastAsiaTheme="minorEastAsia" w:hAnsi="Times New Roman" w:cs="Times New Roman"/>
          <w:bCs/>
          <w:color w:val="000000" w:themeColor="text1"/>
          <w:sz w:val="28"/>
          <w:szCs w:val="28"/>
          <w:lang w:eastAsia="ru-RU"/>
        </w:rPr>
      </w:pPr>
      <w:r w:rsidRPr="00CC21BA">
        <w:rPr>
          <w:rFonts w:ascii="Times New Roman" w:eastAsiaTheme="minorEastAsia" w:hAnsi="Times New Roman" w:cs="Times New Roman"/>
          <w:bCs/>
          <w:color w:val="000000" w:themeColor="text1"/>
          <w:sz w:val="28"/>
          <w:szCs w:val="28"/>
          <w:lang w:eastAsia="ru-RU"/>
        </w:rPr>
        <w:t>2. Условно разрешенные виды использования</w:t>
      </w:r>
    </w:p>
    <w:p w:rsidR="00CC21BA" w:rsidRPr="00CC21BA" w:rsidRDefault="00CC21BA" w:rsidP="00CC21BA">
      <w:pPr>
        <w:autoSpaceDE w:val="0"/>
        <w:autoSpaceDN w:val="0"/>
        <w:adjustRightInd w:val="0"/>
        <w:spacing w:after="0" w:line="240" w:lineRule="auto"/>
        <w:jc w:val="both"/>
        <w:rPr>
          <w:rFonts w:ascii="Times New Roman" w:hAnsi="Times New Roman" w:cs="Times New Roman"/>
          <w:color w:val="000000" w:themeColor="text1"/>
          <w:sz w:val="28"/>
          <w:szCs w:val="28"/>
        </w:rPr>
      </w:pP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835"/>
        <w:gridCol w:w="4195"/>
        <w:gridCol w:w="2813"/>
      </w:tblGrid>
      <w:tr w:rsidR="00CC21BA" w:rsidRPr="00CC21BA" w:rsidTr="00524CC0">
        <w:tc>
          <w:tcPr>
            <w:tcW w:w="2835" w:type="dxa"/>
            <w:tcBorders>
              <w:bottom w:val="single" w:sz="4" w:space="0" w:color="auto"/>
            </w:tcBorders>
          </w:tcPr>
          <w:p w:rsidR="00CC21BA" w:rsidRPr="00CC21BA" w:rsidRDefault="00CC21BA" w:rsidP="00CC21BA">
            <w:pPr>
              <w:autoSpaceDE w:val="0"/>
              <w:autoSpaceDN w:val="0"/>
              <w:adjustRightInd w:val="0"/>
              <w:spacing w:after="0" w:line="240" w:lineRule="auto"/>
              <w:jc w:val="center"/>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 xml:space="preserve">Виды разрешенного </w:t>
            </w:r>
            <w:r w:rsidRPr="00CC21BA">
              <w:rPr>
                <w:rFonts w:ascii="Times New Roman" w:hAnsi="Times New Roman" w:cs="Times New Roman"/>
                <w:color w:val="000000" w:themeColor="text1"/>
                <w:sz w:val="28"/>
                <w:szCs w:val="28"/>
              </w:rPr>
              <w:lastRenderedPageBreak/>
              <w:t>использования земельных участков и объектов капитального строительства</w:t>
            </w:r>
          </w:p>
        </w:tc>
        <w:tc>
          <w:tcPr>
            <w:tcW w:w="4195" w:type="dxa"/>
            <w:tcBorders>
              <w:bottom w:val="single" w:sz="4" w:space="0" w:color="auto"/>
            </w:tcBorders>
          </w:tcPr>
          <w:p w:rsidR="00CC21BA" w:rsidRPr="00CC21BA" w:rsidRDefault="00CC21BA" w:rsidP="00CC21BA">
            <w:pPr>
              <w:autoSpaceDE w:val="0"/>
              <w:autoSpaceDN w:val="0"/>
              <w:adjustRightInd w:val="0"/>
              <w:spacing w:after="0" w:line="240" w:lineRule="auto"/>
              <w:jc w:val="center"/>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lastRenderedPageBreak/>
              <w:t xml:space="preserve">Предельные размеры земельных </w:t>
            </w:r>
            <w:r w:rsidRPr="00CC21BA">
              <w:rPr>
                <w:rFonts w:ascii="Times New Roman" w:hAnsi="Times New Roman" w:cs="Times New Roman"/>
                <w:color w:val="000000" w:themeColor="text1"/>
                <w:sz w:val="28"/>
                <w:szCs w:val="28"/>
              </w:rPr>
              <w:lastRenderedPageBreak/>
              <w:t>участков и предельные параметры разрешенного строительства, реконструкции объектов капитального строительства</w:t>
            </w:r>
          </w:p>
        </w:tc>
        <w:tc>
          <w:tcPr>
            <w:tcW w:w="2813" w:type="dxa"/>
            <w:tcBorders>
              <w:bottom w:val="single" w:sz="4" w:space="0" w:color="auto"/>
            </w:tcBorders>
          </w:tcPr>
          <w:p w:rsidR="00CC21BA" w:rsidRPr="00CC21BA" w:rsidRDefault="00CC21BA" w:rsidP="00CC21BA">
            <w:pPr>
              <w:autoSpaceDE w:val="0"/>
              <w:autoSpaceDN w:val="0"/>
              <w:adjustRightInd w:val="0"/>
              <w:spacing w:after="0" w:line="240" w:lineRule="auto"/>
              <w:jc w:val="center"/>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lastRenderedPageBreak/>
              <w:t xml:space="preserve">Ограничения </w:t>
            </w:r>
            <w:r w:rsidRPr="00CC21BA">
              <w:rPr>
                <w:rFonts w:ascii="Times New Roman" w:hAnsi="Times New Roman" w:cs="Times New Roman"/>
                <w:color w:val="000000" w:themeColor="text1"/>
                <w:sz w:val="28"/>
                <w:szCs w:val="28"/>
              </w:rPr>
              <w:lastRenderedPageBreak/>
              <w:t>использования земельных участков и объектов капитального строительства</w:t>
            </w:r>
          </w:p>
        </w:tc>
      </w:tr>
      <w:tr w:rsidR="00CC21BA" w:rsidRPr="00CC21BA" w:rsidTr="00524CC0">
        <w:tblPrEx>
          <w:tblBorders>
            <w:insideH w:val="nil"/>
          </w:tblBorders>
        </w:tblPrEx>
        <w:tc>
          <w:tcPr>
            <w:tcW w:w="2835"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lastRenderedPageBreak/>
              <w:t>Объекты дорожного сервиса</w:t>
            </w:r>
          </w:p>
        </w:tc>
        <w:tc>
          <w:tcPr>
            <w:tcW w:w="4195"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Минимальные размеры земельного участка - 400 кв. м.</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Минимальные отступы от границ земельного участка в целях определения места допустимого размещения объекта - 3 м. Этажность - 3. Максимальный процент застройки земельного участка - 50.</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Действие градостроительного регламента не распространяется:</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На реконструируемые объекты, разрешение на строительство которых получено до введения в действие настоящих Правил, расположенные с нарушением градостроительного регламента, в части уменьшения минимальных отступов от границ земельного участка, предусмотренной этажности объекта, регламентируемого процента застройки.</w:t>
            </w:r>
          </w:p>
        </w:tc>
        <w:tc>
          <w:tcPr>
            <w:tcW w:w="2813"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p>
        </w:tc>
      </w:tr>
    </w:tbl>
    <w:p w:rsidR="00CC21BA" w:rsidRPr="00CC21BA" w:rsidRDefault="00CC21BA" w:rsidP="00CC21BA">
      <w:pPr>
        <w:autoSpaceDE w:val="0"/>
        <w:autoSpaceDN w:val="0"/>
        <w:adjustRightInd w:val="0"/>
        <w:spacing w:after="0" w:line="240" w:lineRule="auto"/>
        <w:jc w:val="both"/>
        <w:rPr>
          <w:rFonts w:ascii="Times New Roman" w:hAnsi="Times New Roman" w:cs="Times New Roman"/>
          <w:color w:val="000000" w:themeColor="text1"/>
          <w:sz w:val="28"/>
          <w:szCs w:val="28"/>
        </w:rPr>
      </w:pPr>
    </w:p>
    <w:p w:rsidR="00CC21BA" w:rsidRPr="00CC21BA" w:rsidRDefault="00CC21BA" w:rsidP="00CC21BA">
      <w:pPr>
        <w:widowControl w:val="0"/>
        <w:autoSpaceDE w:val="0"/>
        <w:autoSpaceDN w:val="0"/>
        <w:adjustRightInd w:val="0"/>
        <w:spacing w:after="0" w:line="240" w:lineRule="auto"/>
        <w:jc w:val="center"/>
        <w:outlineLvl w:val="3"/>
        <w:rPr>
          <w:rFonts w:ascii="Times New Roman" w:eastAsiaTheme="minorEastAsia" w:hAnsi="Times New Roman" w:cs="Times New Roman"/>
          <w:bCs/>
          <w:color w:val="000000" w:themeColor="text1"/>
          <w:sz w:val="28"/>
          <w:szCs w:val="28"/>
          <w:lang w:eastAsia="ru-RU"/>
        </w:rPr>
      </w:pPr>
      <w:r w:rsidRPr="00CC21BA">
        <w:rPr>
          <w:rFonts w:ascii="Times New Roman" w:eastAsiaTheme="minorEastAsia" w:hAnsi="Times New Roman" w:cs="Times New Roman"/>
          <w:bCs/>
          <w:color w:val="000000" w:themeColor="text1"/>
          <w:sz w:val="28"/>
          <w:szCs w:val="28"/>
          <w:lang w:eastAsia="ru-RU"/>
        </w:rPr>
        <w:t>3. Вспомогательные виды разрешенного использования</w:t>
      </w:r>
    </w:p>
    <w:p w:rsidR="00CC21BA" w:rsidRPr="00CC21BA" w:rsidRDefault="00CC21BA" w:rsidP="00CC21BA">
      <w:pPr>
        <w:autoSpaceDE w:val="0"/>
        <w:autoSpaceDN w:val="0"/>
        <w:adjustRightInd w:val="0"/>
        <w:spacing w:after="0" w:line="240" w:lineRule="auto"/>
        <w:jc w:val="both"/>
        <w:rPr>
          <w:rFonts w:ascii="Times New Roman" w:hAnsi="Times New Roman" w:cs="Times New Roman"/>
          <w:color w:val="000000" w:themeColor="text1"/>
          <w:sz w:val="28"/>
          <w:szCs w:val="28"/>
        </w:rPr>
      </w:pP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835"/>
        <w:gridCol w:w="4195"/>
        <w:gridCol w:w="2813"/>
      </w:tblGrid>
      <w:tr w:rsidR="00CC21BA" w:rsidRPr="00CC21BA" w:rsidTr="00524CC0">
        <w:tc>
          <w:tcPr>
            <w:tcW w:w="2835" w:type="dxa"/>
          </w:tcPr>
          <w:p w:rsidR="00CC21BA" w:rsidRPr="00CC21BA" w:rsidRDefault="00CC21BA" w:rsidP="00CC21BA">
            <w:pPr>
              <w:autoSpaceDE w:val="0"/>
              <w:autoSpaceDN w:val="0"/>
              <w:adjustRightInd w:val="0"/>
              <w:spacing w:after="0" w:line="240" w:lineRule="auto"/>
              <w:jc w:val="center"/>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Виды разрешенного использования земельных участков и объектов капитального строительства</w:t>
            </w:r>
          </w:p>
        </w:tc>
        <w:tc>
          <w:tcPr>
            <w:tcW w:w="4195" w:type="dxa"/>
          </w:tcPr>
          <w:p w:rsidR="00CC21BA" w:rsidRPr="00CC21BA" w:rsidRDefault="00CC21BA" w:rsidP="00CC21BA">
            <w:pPr>
              <w:autoSpaceDE w:val="0"/>
              <w:autoSpaceDN w:val="0"/>
              <w:adjustRightInd w:val="0"/>
              <w:spacing w:after="0" w:line="240" w:lineRule="auto"/>
              <w:jc w:val="center"/>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c>
          <w:tcPr>
            <w:tcW w:w="2813" w:type="dxa"/>
          </w:tcPr>
          <w:p w:rsidR="00CC21BA" w:rsidRPr="00CC21BA" w:rsidRDefault="00CC21BA" w:rsidP="00CC21BA">
            <w:pPr>
              <w:autoSpaceDE w:val="0"/>
              <w:autoSpaceDN w:val="0"/>
              <w:adjustRightInd w:val="0"/>
              <w:spacing w:after="0" w:line="240" w:lineRule="auto"/>
              <w:jc w:val="center"/>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Ограничения использования земельных участков и объектов капитального строительства</w:t>
            </w:r>
          </w:p>
        </w:tc>
      </w:tr>
      <w:tr w:rsidR="00CC21BA" w:rsidRPr="00CC21BA" w:rsidTr="00524CC0">
        <w:tc>
          <w:tcPr>
            <w:tcW w:w="2835" w:type="dxa"/>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Стоянки (парковки) автомобилей</w:t>
            </w:r>
          </w:p>
        </w:tc>
        <w:tc>
          <w:tcPr>
            <w:tcW w:w="4195" w:type="dxa"/>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Минимальные размеры земельного участка определяются в соответствии с местными нормативами градостроительного проектирования, техническими регламентами</w:t>
            </w:r>
          </w:p>
        </w:tc>
        <w:tc>
          <w:tcPr>
            <w:tcW w:w="2813" w:type="dxa"/>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 xml:space="preserve">Нормы расчета стоянок автомобилей предусмотреть в соответствии с СП 42.13330.2016. Свод правил. Градостроительство. </w:t>
            </w:r>
            <w:r w:rsidRPr="00CC21BA">
              <w:rPr>
                <w:rFonts w:ascii="Times New Roman" w:hAnsi="Times New Roman" w:cs="Times New Roman"/>
                <w:color w:val="000000" w:themeColor="text1"/>
                <w:sz w:val="28"/>
                <w:szCs w:val="28"/>
              </w:rPr>
              <w:lastRenderedPageBreak/>
              <w:t>Планировка и застройка городских и сельских поселений. Актуализированная редакция СНиП 2.07.01-89*, региональными и местными нормативами градостроительного проектирования</w:t>
            </w:r>
          </w:p>
        </w:tc>
      </w:tr>
    </w:tbl>
    <w:p w:rsidR="00CC21BA" w:rsidRPr="00CC21BA" w:rsidRDefault="00CC21BA" w:rsidP="00CC21BA">
      <w:pPr>
        <w:autoSpaceDE w:val="0"/>
        <w:autoSpaceDN w:val="0"/>
        <w:adjustRightInd w:val="0"/>
        <w:spacing w:after="0" w:line="240" w:lineRule="auto"/>
        <w:jc w:val="center"/>
        <w:rPr>
          <w:rFonts w:ascii="Times New Roman" w:hAnsi="Times New Roman" w:cs="Times New Roman"/>
          <w:color w:val="000000" w:themeColor="text1"/>
          <w:sz w:val="28"/>
          <w:szCs w:val="28"/>
        </w:rPr>
      </w:pPr>
    </w:p>
    <w:p w:rsidR="00CC21BA" w:rsidRPr="00CC21BA" w:rsidRDefault="00CC21BA" w:rsidP="00CC21BA">
      <w:pPr>
        <w:widowControl w:val="0"/>
        <w:autoSpaceDE w:val="0"/>
        <w:autoSpaceDN w:val="0"/>
        <w:adjustRightInd w:val="0"/>
        <w:spacing w:after="0" w:line="240" w:lineRule="auto"/>
        <w:jc w:val="center"/>
        <w:outlineLvl w:val="2"/>
        <w:rPr>
          <w:rFonts w:ascii="Times New Roman" w:eastAsiaTheme="minorEastAsia" w:hAnsi="Times New Roman" w:cs="Times New Roman"/>
          <w:bCs/>
          <w:color w:val="000000" w:themeColor="text1"/>
          <w:sz w:val="28"/>
          <w:szCs w:val="28"/>
          <w:lang w:eastAsia="ru-RU"/>
        </w:rPr>
      </w:pPr>
      <w:r w:rsidRPr="00CC21BA">
        <w:rPr>
          <w:rFonts w:ascii="Times New Roman" w:eastAsiaTheme="minorEastAsia" w:hAnsi="Times New Roman" w:cs="Times New Roman"/>
          <w:bCs/>
          <w:color w:val="000000" w:themeColor="text1"/>
          <w:sz w:val="28"/>
          <w:szCs w:val="28"/>
          <w:lang w:eastAsia="ru-RU"/>
        </w:rPr>
        <w:t>Зона особо охраняемых природных территорий (ООПТ)</w:t>
      </w:r>
    </w:p>
    <w:p w:rsidR="00CC21BA" w:rsidRPr="00CC21BA" w:rsidRDefault="00CC21BA" w:rsidP="00CC21BA">
      <w:pPr>
        <w:autoSpaceDE w:val="0"/>
        <w:autoSpaceDN w:val="0"/>
        <w:adjustRightInd w:val="0"/>
        <w:spacing w:after="0" w:line="240" w:lineRule="auto"/>
        <w:jc w:val="center"/>
        <w:rPr>
          <w:rFonts w:ascii="Times New Roman" w:hAnsi="Times New Roman" w:cs="Times New Roman"/>
          <w:color w:val="000000" w:themeColor="text1"/>
          <w:sz w:val="28"/>
          <w:szCs w:val="28"/>
        </w:rPr>
      </w:pPr>
    </w:p>
    <w:p w:rsidR="00CC21BA" w:rsidRPr="00CC21BA" w:rsidRDefault="00CC21BA" w:rsidP="00CC21BA">
      <w:pPr>
        <w:widowControl w:val="0"/>
        <w:autoSpaceDE w:val="0"/>
        <w:autoSpaceDN w:val="0"/>
        <w:adjustRightInd w:val="0"/>
        <w:spacing w:after="0" w:line="240" w:lineRule="auto"/>
        <w:jc w:val="center"/>
        <w:outlineLvl w:val="3"/>
        <w:rPr>
          <w:rFonts w:ascii="Times New Roman" w:eastAsiaTheme="minorEastAsia" w:hAnsi="Times New Roman" w:cs="Times New Roman"/>
          <w:b/>
          <w:bCs/>
          <w:color w:val="000000" w:themeColor="text1"/>
          <w:sz w:val="28"/>
          <w:szCs w:val="28"/>
          <w:lang w:eastAsia="ru-RU"/>
        </w:rPr>
      </w:pPr>
      <w:r w:rsidRPr="00CC21BA">
        <w:rPr>
          <w:rFonts w:ascii="Times New Roman" w:eastAsiaTheme="minorEastAsia" w:hAnsi="Times New Roman" w:cs="Times New Roman"/>
          <w:bCs/>
          <w:color w:val="000000" w:themeColor="text1"/>
          <w:sz w:val="28"/>
          <w:szCs w:val="28"/>
          <w:lang w:eastAsia="ru-RU"/>
        </w:rPr>
        <w:t>1. Основные виды разрешенного использования</w:t>
      </w:r>
    </w:p>
    <w:p w:rsidR="00CC21BA" w:rsidRPr="00CC21BA" w:rsidRDefault="00CC21BA" w:rsidP="00CC21BA">
      <w:pPr>
        <w:autoSpaceDE w:val="0"/>
        <w:autoSpaceDN w:val="0"/>
        <w:adjustRightInd w:val="0"/>
        <w:spacing w:after="0" w:line="240" w:lineRule="auto"/>
        <w:jc w:val="both"/>
        <w:rPr>
          <w:rFonts w:ascii="Times New Roman" w:hAnsi="Times New Roman" w:cs="Times New Roman"/>
          <w:color w:val="000000" w:themeColor="text1"/>
          <w:sz w:val="28"/>
          <w:szCs w:val="28"/>
        </w:rPr>
      </w:pP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835"/>
        <w:gridCol w:w="4195"/>
        <w:gridCol w:w="2813"/>
      </w:tblGrid>
      <w:tr w:rsidR="00CC21BA" w:rsidRPr="00CC21BA" w:rsidTr="00524CC0">
        <w:tc>
          <w:tcPr>
            <w:tcW w:w="2835" w:type="dxa"/>
          </w:tcPr>
          <w:p w:rsidR="00CC21BA" w:rsidRPr="00CC21BA" w:rsidRDefault="00CC21BA" w:rsidP="00CC21BA">
            <w:pPr>
              <w:autoSpaceDE w:val="0"/>
              <w:autoSpaceDN w:val="0"/>
              <w:adjustRightInd w:val="0"/>
              <w:spacing w:after="0" w:line="240" w:lineRule="auto"/>
              <w:jc w:val="center"/>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Виды разрешенного использования земельных участков и объектов капитального строительства</w:t>
            </w:r>
          </w:p>
        </w:tc>
        <w:tc>
          <w:tcPr>
            <w:tcW w:w="4195" w:type="dxa"/>
          </w:tcPr>
          <w:p w:rsidR="00CC21BA" w:rsidRPr="00CC21BA" w:rsidRDefault="00CC21BA" w:rsidP="00CC21BA">
            <w:pPr>
              <w:autoSpaceDE w:val="0"/>
              <w:autoSpaceDN w:val="0"/>
              <w:adjustRightInd w:val="0"/>
              <w:spacing w:after="0" w:line="240" w:lineRule="auto"/>
              <w:jc w:val="center"/>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c>
          <w:tcPr>
            <w:tcW w:w="2813" w:type="dxa"/>
          </w:tcPr>
          <w:p w:rsidR="00CC21BA" w:rsidRPr="00CC21BA" w:rsidRDefault="00CC21BA" w:rsidP="00CC21BA">
            <w:pPr>
              <w:autoSpaceDE w:val="0"/>
              <w:autoSpaceDN w:val="0"/>
              <w:adjustRightInd w:val="0"/>
              <w:spacing w:after="0" w:line="240" w:lineRule="auto"/>
              <w:jc w:val="center"/>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Ограничения использования земельных участков и объектов капитального строительства</w:t>
            </w:r>
          </w:p>
        </w:tc>
      </w:tr>
      <w:tr w:rsidR="00CC21BA" w:rsidRPr="00CC21BA" w:rsidTr="00524CC0">
        <w:tc>
          <w:tcPr>
            <w:tcW w:w="2835" w:type="dxa"/>
            <w:tcBorders>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Деятельность по особой охране и изучению природы</w:t>
            </w:r>
          </w:p>
        </w:tc>
        <w:tc>
          <w:tcPr>
            <w:tcW w:w="4195" w:type="dxa"/>
            <w:tcBorders>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 определяются по заданию на проектирование</w:t>
            </w:r>
          </w:p>
        </w:tc>
        <w:tc>
          <w:tcPr>
            <w:tcW w:w="2813" w:type="dxa"/>
            <w:tcBorders>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Строительство и эксплуатация объектов капитального строительства осуществляется с учетом требований действующего законодательства в области охраны окружающей среды</w:t>
            </w:r>
          </w:p>
        </w:tc>
      </w:tr>
      <w:tr w:rsidR="00CC21BA" w:rsidRPr="00CC21BA" w:rsidTr="00524CC0">
        <w:tc>
          <w:tcPr>
            <w:tcW w:w="2835" w:type="dxa"/>
            <w:tcBorders>
              <w:bottom w:val="single" w:sz="4" w:space="0" w:color="auto"/>
            </w:tcBorders>
          </w:tcPr>
          <w:p w:rsidR="00CC21BA" w:rsidRPr="00CC21BA" w:rsidRDefault="00CC21BA" w:rsidP="00CC21BA">
            <w:pPr>
              <w:spacing w:line="240" w:lineRule="auto"/>
              <w:rPr>
                <w:rFonts w:ascii="Times New Roman" w:hAnsi="Times New Roman" w:cs="Times New Roman"/>
                <w:sz w:val="28"/>
                <w:szCs w:val="28"/>
              </w:rPr>
            </w:pPr>
            <w:r w:rsidRPr="00CC21BA">
              <w:rPr>
                <w:rFonts w:ascii="Times New Roman" w:hAnsi="Times New Roman" w:cs="Times New Roman"/>
                <w:sz w:val="28"/>
                <w:szCs w:val="28"/>
              </w:rPr>
              <w:t xml:space="preserve">Охрана природных территорий </w:t>
            </w:r>
          </w:p>
        </w:tc>
        <w:tc>
          <w:tcPr>
            <w:tcW w:w="4195" w:type="dxa"/>
            <w:tcBorders>
              <w:bottom w:val="single" w:sz="4" w:space="0" w:color="auto"/>
            </w:tcBorders>
          </w:tcPr>
          <w:p w:rsidR="00CC21BA" w:rsidRPr="00CC21BA" w:rsidRDefault="00CC21BA" w:rsidP="00CC21BA">
            <w:pPr>
              <w:spacing w:line="240" w:lineRule="auto"/>
              <w:rPr>
                <w:rFonts w:ascii="Times New Roman" w:hAnsi="Times New Roman" w:cs="Times New Roman"/>
                <w:sz w:val="28"/>
                <w:szCs w:val="28"/>
              </w:rPr>
            </w:pPr>
            <w:r w:rsidRPr="00CC21BA">
              <w:rPr>
                <w:rFonts w:ascii="Times New Roman" w:hAnsi="Times New Roman" w:cs="Times New Roman"/>
                <w:sz w:val="28"/>
                <w:szCs w:val="28"/>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 определяются по заданию на проектирование</w:t>
            </w:r>
          </w:p>
        </w:tc>
        <w:tc>
          <w:tcPr>
            <w:tcW w:w="2813" w:type="dxa"/>
            <w:tcBorders>
              <w:bottom w:val="single" w:sz="4" w:space="0" w:color="auto"/>
            </w:tcBorders>
          </w:tcPr>
          <w:p w:rsidR="00CC21BA" w:rsidRPr="00CC21BA" w:rsidRDefault="00CC21BA" w:rsidP="00CC21BA">
            <w:pPr>
              <w:spacing w:line="240" w:lineRule="auto"/>
              <w:rPr>
                <w:rFonts w:ascii="Times New Roman" w:hAnsi="Times New Roman" w:cs="Times New Roman"/>
                <w:sz w:val="28"/>
                <w:szCs w:val="28"/>
              </w:rPr>
            </w:pPr>
            <w:r w:rsidRPr="00CC21BA">
              <w:rPr>
                <w:rFonts w:ascii="Times New Roman" w:hAnsi="Times New Roman" w:cs="Times New Roman"/>
                <w:sz w:val="28"/>
                <w:szCs w:val="28"/>
              </w:rPr>
              <w:t>Строительство и эксплуатация объектов капитального строительства осуществляется с учетом требований действующего законодательства в области охраны окружающей среды</w:t>
            </w:r>
          </w:p>
        </w:tc>
      </w:tr>
      <w:tr w:rsidR="00CC21BA" w:rsidRPr="00CC21BA" w:rsidTr="00524CC0">
        <w:tc>
          <w:tcPr>
            <w:tcW w:w="2835" w:type="dxa"/>
            <w:tcBorders>
              <w:bottom w:val="single" w:sz="4" w:space="0" w:color="auto"/>
            </w:tcBorders>
          </w:tcPr>
          <w:p w:rsidR="00CC21BA" w:rsidRPr="00CC21BA" w:rsidRDefault="00CC21BA" w:rsidP="00CC21BA">
            <w:pPr>
              <w:spacing w:line="240" w:lineRule="auto"/>
              <w:rPr>
                <w:rFonts w:ascii="Times New Roman" w:hAnsi="Times New Roman" w:cs="Times New Roman"/>
                <w:sz w:val="28"/>
                <w:szCs w:val="28"/>
              </w:rPr>
            </w:pPr>
            <w:r w:rsidRPr="00CC21BA">
              <w:rPr>
                <w:rFonts w:ascii="Times New Roman" w:hAnsi="Times New Roman" w:cs="Times New Roman"/>
                <w:sz w:val="28"/>
                <w:szCs w:val="28"/>
              </w:rPr>
              <w:lastRenderedPageBreak/>
              <w:t xml:space="preserve">Сохранение и репродукция редких и (или) находящихся под угрозой исчезновения видов животных </w:t>
            </w:r>
          </w:p>
        </w:tc>
        <w:tc>
          <w:tcPr>
            <w:tcW w:w="4195" w:type="dxa"/>
            <w:tcBorders>
              <w:bottom w:val="single" w:sz="4" w:space="0" w:color="auto"/>
            </w:tcBorders>
          </w:tcPr>
          <w:p w:rsidR="00CC21BA" w:rsidRPr="00CC21BA" w:rsidRDefault="00CC21BA" w:rsidP="00CC21BA">
            <w:pPr>
              <w:spacing w:line="240" w:lineRule="auto"/>
              <w:rPr>
                <w:rFonts w:ascii="Times New Roman" w:hAnsi="Times New Roman" w:cs="Times New Roman"/>
                <w:sz w:val="28"/>
                <w:szCs w:val="28"/>
              </w:rPr>
            </w:pPr>
            <w:r w:rsidRPr="00CC21BA">
              <w:rPr>
                <w:rFonts w:ascii="Times New Roman" w:hAnsi="Times New Roman" w:cs="Times New Roman"/>
                <w:sz w:val="28"/>
                <w:szCs w:val="28"/>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 определяются по заданию на проектирование</w:t>
            </w:r>
          </w:p>
        </w:tc>
        <w:tc>
          <w:tcPr>
            <w:tcW w:w="2813" w:type="dxa"/>
            <w:tcBorders>
              <w:bottom w:val="single" w:sz="4" w:space="0" w:color="auto"/>
            </w:tcBorders>
          </w:tcPr>
          <w:p w:rsidR="00CC21BA" w:rsidRPr="00CC21BA" w:rsidRDefault="00CC21BA" w:rsidP="00CC21BA">
            <w:pPr>
              <w:spacing w:line="240" w:lineRule="auto"/>
              <w:rPr>
                <w:rFonts w:ascii="Times New Roman" w:hAnsi="Times New Roman" w:cs="Times New Roman"/>
                <w:sz w:val="28"/>
                <w:szCs w:val="28"/>
              </w:rPr>
            </w:pPr>
            <w:r w:rsidRPr="00CC21BA">
              <w:rPr>
                <w:rFonts w:ascii="Times New Roman" w:hAnsi="Times New Roman" w:cs="Times New Roman"/>
                <w:sz w:val="28"/>
                <w:szCs w:val="28"/>
              </w:rPr>
              <w:t>Строительство и эксплуатация объектов капитального строительства осуществляется с учетом требований действующего законодательства в области охраны окружающей среды</w:t>
            </w:r>
          </w:p>
        </w:tc>
      </w:tr>
      <w:tr w:rsidR="00CC21BA" w:rsidRPr="00CC21BA" w:rsidTr="00524CC0">
        <w:tblPrEx>
          <w:tblBorders>
            <w:insideH w:val="nil"/>
          </w:tblBorders>
        </w:tblPrEx>
        <w:tc>
          <w:tcPr>
            <w:tcW w:w="2835"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Коммунальное обслуживание</w:t>
            </w:r>
          </w:p>
        </w:tc>
        <w:tc>
          <w:tcPr>
            <w:tcW w:w="4195"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 определяются по заданию на проектирование</w:t>
            </w:r>
          </w:p>
        </w:tc>
        <w:tc>
          <w:tcPr>
            <w:tcW w:w="2813"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p>
        </w:tc>
      </w:tr>
    </w:tbl>
    <w:p w:rsidR="00CC21BA" w:rsidRPr="00CC21BA" w:rsidRDefault="00CC21BA" w:rsidP="00CC21BA">
      <w:pPr>
        <w:autoSpaceDE w:val="0"/>
        <w:autoSpaceDN w:val="0"/>
        <w:adjustRightInd w:val="0"/>
        <w:spacing w:after="0" w:line="240" w:lineRule="auto"/>
        <w:jc w:val="both"/>
        <w:rPr>
          <w:rFonts w:ascii="Times New Roman" w:hAnsi="Times New Roman" w:cs="Times New Roman"/>
          <w:color w:val="000000" w:themeColor="text1"/>
          <w:sz w:val="28"/>
          <w:szCs w:val="28"/>
        </w:rPr>
      </w:pPr>
    </w:p>
    <w:p w:rsidR="00CC21BA" w:rsidRPr="00CC21BA" w:rsidRDefault="00CC21BA" w:rsidP="00CC21BA">
      <w:pPr>
        <w:widowControl w:val="0"/>
        <w:autoSpaceDE w:val="0"/>
        <w:autoSpaceDN w:val="0"/>
        <w:adjustRightInd w:val="0"/>
        <w:spacing w:after="0" w:line="240" w:lineRule="auto"/>
        <w:jc w:val="center"/>
        <w:outlineLvl w:val="3"/>
        <w:rPr>
          <w:rFonts w:ascii="Times New Roman" w:eastAsiaTheme="minorEastAsia" w:hAnsi="Times New Roman" w:cs="Times New Roman"/>
          <w:bCs/>
          <w:color w:val="000000" w:themeColor="text1"/>
          <w:sz w:val="28"/>
          <w:szCs w:val="28"/>
          <w:lang w:eastAsia="ru-RU"/>
        </w:rPr>
      </w:pPr>
      <w:r w:rsidRPr="00CC21BA">
        <w:rPr>
          <w:rFonts w:ascii="Times New Roman" w:eastAsiaTheme="minorEastAsia" w:hAnsi="Times New Roman" w:cs="Times New Roman"/>
          <w:bCs/>
          <w:color w:val="000000" w:themeColor="text1"/>
          <w:sz w:val="28"/>
          <w:szCs w:val="28"/>
          <w:lang w:eastAsia="ru-RU"/>
        </w:rPr>
        <w:t>2. Условно разрешенные виды использования: нет.</w:t>
      </w:r>
    </w:p>
    <w:p w:rsidR="00CC21BA" w:rsidRPr="00CC21BA" w:rsidRDefault="00CC21BA" w:rsidP="00CC21BA">
      <w:pPr>
        <w:autoSpaceDE w:val="0"/>
        <w:autoSpaceDN w:val="0"/>
        <w:adjustRightInd w:val="0"/>
        <w:spacing w:after="0" w:line="240" w:lineRule="auto"/>
        <w:jc w:val="center"/>
        <w:rPr>
          <w:rFonts w:ascii="Times New Roman" w:hAnsi="Times New Roman" w:cs="Times New Roman"/>
          <w:color w:val="000000" w:themeColor="text1"/>
          <w:sz w:val="28"/>
          <w:szCs w:val="28"/>
        </w:rPr>
      </w:pPr>
    </w:p>
    <w:p w:rsidR="00CC21BA" w:rsidRPr="00CC21BA" w:rsidRDefault="00CC21BA" w:rsidP="00CC21BA">
      <w:pPr>
        <w:widowControl w:val="0"/>
        <w:autoSpaceDE w:val="0"/>
        <w:autoSpaceDN w:val="0"/>
        <w:adjustRightInd w:val="0"/>
        <w:spacing w:after="0" w:line="240" w:lineRule="auto"/>
        <w:jc w:val="center"/>
        <w:outlineLvl w:val="3"/>
        <w:rPr>
          <w:rFonts w:ascii="Times New Roman" w:eastAsiaTheme="minorEastAsia" w:hAnsi="Times New Roman" w:cs="Times New Roman"/>
          <w:bCs/>
          <w:color w:val="000000" w:themeColor="text1"/>
          <w:sz w:val="28"/>
          <w:szCs w:val="28"/>
          <w:lang w:eastAsia="ru-RU"/>
        </w:rPr>
      </w:pPr>
      <w:r w:rsidRPr="00CC21BA">
        <w:rPr>
          <w:rFonts w:ascii="Times New Roman" w:eastAsiaTheme="minorEastAsia" w:hAnsi="Times New Roman" w:cs="Times New Roman"/>
          <w:bCs/>
          <w:color w:val="000000" w:themeColor="text1"/>
          <w:sz w:val="28"/>
          <w:szCs w:val="28"/>
          <w:lang w:eastAsia="ru-RU"/>
        </w:rPr>
        <w:t>3. Вспомогательные виды разрешенного использования – не установлены.</w:t>
      </w:r>
    </w:p>
    <w:p w:rsidR="00CC21BA" w:rsidRPr="00CC21BA" w:rsidRDefault="00CC21BA" w:rsidP="00CC21BA">
      <w:pPr>
        <w:autoSpaceDE w:val="0"/>
        <w:autoSpaceDN w:val="0"/>
        <w:adjustRightInd w:val="0"/>
        <w:spacing w:after="0" w:line="240" w:lineRule="auto"/>
        <w:jc w:val="both"/>
        <w:rPr>
          <w:rFonts w:ascii="Times New Roman" w:hAnsi="Times New Roman" w:cs="Times New Roman"/>
          <w:color w:val="000000" w:themeColor="text1"/>
          <w:sz w:val="28"/>
          <w:szCs w:val="28"/>
        </w:rPr>
      </w:pPr>
    </w:p>
    <w:p w:rsidR="00CC21BA" w:rsidRPr="00CC21BA" w:rsidRDefault="00CC21BA" w:rsidP="00CC21BA">
      <w:pPr>
        <w:autoSpaceDE w:val="0"/>
        <w:autoSpaceDN w:val="0"/>
        <w:adjustRightInd w:val="0"/>
        <w:spacing w:after="0" w:line="240" w:lineRule="auto"/>
        <w:jc w:val="both"/>
        <w:rPr>
          <w:rFonts w:ascii="Times New Roman" w:hAnsi="Times New Roman" w:cs="Times New Roman"/>
          <w:color w:val="000000" w:themeColor="text1"/>
          <w:sz w:val="28"/>
          <w:szCs w:val="28"/>
        </w:rPr>
      </w:pPr>
    </w:p>
    <w:p w:rsidR="00CC21BA" w:rsidRPr="00CC21BA" w:rsidRDefault="00CC21BA" w:rsidP="00CC21BA">
      <w:pPr>
        <w:widowControl w:val="0"/>
        <w:autoSpaceDE w:val="0"/>
        <w:autoSpaceDN w:val="0"/>
        <w:adjustRightInd w:val="0"/>
        <w:spacing w:after="0" w:line="240" w:lineRule="auto"/>
        <w:jc w:val="center"/>
        <w:outlineLvl w:val="2"/>
        <w:rPr>
          <w:rFonts w:ascii="Times New Roman" w:eastAsiaTheme="minorEastAsia" w:hAnsi="Times New Roman" w:cs="Times New Roman"/>
          <w:bCs/>
          <w:color w:val="000000" w:themeColor="text1"/>
          <w:sz w:val="28"/>
          <w:szCs w:val="28"/>
          <w:lang w:eastAsia="ru-RU"/>
        </w:rPr>
      </w:pPr>
      <w:r w:rsidRPr="00CC21BA">
        <w:rPr>
          <w:rFonts w:ascii="Times New Roman" w:eastAsiaTheme="minorEastAsia" w:hAnsi="Times New Roman" w:cs="Times New Roman"/>
          <w:bCs/>
          <w:color w:val="000000" w:themeColor="text1"/>
          <w:sz w:val="28"/>
          <w:szCs w:val="28"/>
          <w:lang w:eastAsia="ru-RU"/>
        </w:rPr>
        <w:t>Зона объектов культурного наследия (ОКН)</w:t>
      </w:r>
    </w:p>
    <w:p w:rsidR="00CC21BA" w:rsidRPr="00CC21BA" w:rsidRDefault="00CC21BA" w:rsidP="00CC21BA">
      <w:pPr>
        <w:autoSpaceDE w:val="0"/>
        <w:autoSpaceDN w:val="0"/>
        <w:adjustRightInd w:val="0"/>
        <w:spacing w:after="0" w:line="240" w:lineRule="auto"/>
        <w:jc w:val="both"/>
        <w:rPr>
          <w:rFonts w:ascii="Times New Roman" w:hAnsi="Times New Roman" w:cs="Times New Roman"/>
          <w:color w:val="000000" w:themeColor="text1"/>
          <w:sz w:val="28"/>
          <w:szCs w:val="28"/>
        </w:rPr>
      </w:pPr>
    </w:p>
    <w:p w:rsidR="00CC21BA" w:rsidRPr="00CC21BA" w:rsidRDefault="00CC21BA" w:rsidP="00CC21BA">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Действие градостроительных регламентов не распространяется на земельные участки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вновь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w:t>
      </w:r>
    </w:p>
    <w:p w:rsidR="00CC21BA" w:rsidRPr="00CC21BA" w:rsidRDefault="00CC21BA" w:rsidP="00CC21BA">
      <w:pPr>
        <w:autoSpaceDE w:val="0"/>
        <w:autoSpaceDN w:val="0"/>
        <w:adjustRightInd w:val="0"/>
        <w:spacing w:after="0" w:line="240" w:lineRule="auto"/>
        <w:jc w:val="both"/>
        <w:rPr>
          <w:rFonts w:ascii="Times New Roman" w:hAnsi="Times New Roman" w:cs="Times New Roman"/>
          <w:color w:val="000000" w:themeColor="text1"/>
          <w:sz w:val="28"/>
          <w:szCs w:val="28"/>
        </w:rPr>
      </w:pPr>
    </w:p>
    <w:p w:rsidR="00CC21BA" w:rsidRPr="00CC21BA" w:rsidRDefault="00CC21BA" w:rsidP="00CC21BA">
      <w:pPr>
        <w:autoSpaceDE w:val="0"/>
        <w:autoSpaceDN w:val="0"/>
        <w:adjustRightInd w:val="0"/>
        <w:spacing w:after="0" w:line="240" w:lineRule="auto"/>
        <w:jc w:val="both"/>
        <w:rPr>
          <w:rFonts w:ascii="Times New Roman" w:hAnsi="Times New Roman" w:cs="Times New Roman"/>
          <w:color w:val="000000" w:themeColor="text1"/>
          <w:sz w:val="28"/>
          <w:szCs w:val="28"/>
        </w:rPr>
      </w:pPr>
    </w:p>
    <w:p w:rsidR="00CC21BA" w:rsidRPr="00CC21BA" w:rsidRDefault="00CC21BA" w:rsidP="00CC21BA">
      <w:pPr>
        <w:pBdr>
          <w:top w:val="single" w:sz="6" w:space="0" w:color="auto"/>
        </w:pBdr>
        <w:autoSpaceDE w:val="0"/>
        <w:autoSpaceDN w:val="0"/>
        <w:adjustRightInd w:val="0"/>
        <w:spacing w:before="100" w:after="100" w:line="240" w:lineRule="auto"/>
        <w:jc w:val="both"/>
        <w:rPr>
          <w:rFonts w:ascii="Times New Roman" w:hAnsi="Times New Roman" w:cs="Times New Roman"/>
          <w:color w:val="000000" w:themeColor="text1"/>
          <w:sz w:val="28"/>
          <w:szCs w:val="28"/>
        </w:rPr>
      </w:pPr>
    </w:p>
    <w:p w:rsidR="00CC21BA" w:rsidRPr="00CC21BA" w:rsidRDefault="00CC21BA" w:rsidP="00CC21BA">
      <w:pPr>
        <w:spacing w:line="240" w:lineRule="auto"/>
        <w:rPr>
          <w:rFonts w:ascii="Times New Roman" w:hAnsi="Times New Roman" w:cs="Times New Roman"/>
          <w:color w:val="000000" w:themeColor="text1"/>
          <w:sz w:val="28"/>
          <w:szCs w:val="28"/>
        </w:rPr>
      </w:pPr>
    </w:p>
    <w:p w:rsidR="00CC21BA" w:rsidRPr="00CC21BA" w:rsidRDefault="00CC21BA" w:rsidP="00CC21BA">
      <w:pPr>
        <w:autoSpaceDE w:val="0"/>
        <w:autoSpaceDN w:val="0"/>
        <w:adjustRightInd w:val="0"/>
        <w:spacing w:after="0" w:line="240" w:lineRule="auto"/>
        <w:jc w:val="both"/>
        <w:rPr>
          <w:rFonts w:ascii="Times New Roman" w:eastAsiaTheme="minorEastAsia" w:hAnsi="Times New Roman" w:cs="Times New Roman"/>
          <w:color w:val="000000" w:themeColor="text1"/>
          <w:sz w:val="28"/>
          <w:szCs w:val="28"/>
          <w:lang w:eastAsia="ru-RU"/>
        </w:rPr>
      </w:pPr>
    </w:p>
    <w:p w:rsidR="00CC21BA" w:rsidRPr="00CC21BA" w:rsidRDefault="00CC21BA" w:rsidP="00CC21BA">
      <w:pPr>
        <w:spacing w:line="240" w:lineRule="auto"/>
        <w:rPr>
          <w:rFonts w:ascii="Times New Roman" w:hAnsi="Times New Roman" w:cs="Times New Roman"/>
          <w:sz w:val="28"/>
          <w:szCs w:val="28"/>
        </w:rPr>
      </w:pPr>
    </w:p>
    <w:p w:rsidR="00CC21BA" w:rsidRPr="00CC21BA" w:rsidRDefault="00CC21BA" w:rsidP="00CC21BA">
      <w:pPr>
        <w:widowControl w:val="0"/>
        <w:autoSpaceDE w:val="0"/>
        <w:autoSpaceDN w:val="0"/>
        <w:adjustRightInd w:val="0"/>
        <w:spacing w:before="280" w:after="0" w:line="240" w:lineRule="auto"/>
        <w:jc w:val="center"/>
        <w:outlineLvl w:val="1"/>
        <w:rPr>
          <w:rFonts w:ascii="Times New Roman" w:eastAsiaTheme="minorEastAsia" w:hAnsi="Times New Roman" w:cs="Times New Roman"/>
          <w:bCs/>
          <w:color w:val="000000" w:themeColor="text1"/>
          <w:sz w:val="28"/>
          <w:szCs w:val="28"/>
          <w:lang w:eastAsia="ru-RU"/>
        </w:rPr>
      </w:pPr>
    </w:p>
    <w:p w:rsidR="00CC21BA" w:rsidRPr="00CC21BA" w:rsidRDefault="00CC21BA" w:rsidP="00CC21BA">
      <w:pPr>
        <w:autoSpaceDE w:val="0"/>
        <w:autoSpaceDN w:val="0"/>
        <w:adjustRightInd w:val="0"/>
        <w:spacing w:after="0" w:line="240" w:lineRule="auto"/>
        <w:jc w:val="both"/>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Рис. 1 Карта градостроительного зонирования</w:t>
      </w:r>
    </w:p>
    <w:p w:rsidR="00CC21BA" w:rsidRPr="00CC21BA" w:rsidRDefault="00CC21BA" w:rsidP="00CC21BA">
      <w:pPr>
        <w:autoSpaceDE w:val="0"/>
        <w:autoSpaceDN w:val="0"/>
        <w:adjustRightInd w:val="0"/>
        <w:spacing w:after="0" w:line="240" w:lineRule="auto"/>
        <w:jc w:val="both"/>
        <w:rPr>
          <w:rFonts w:ascii="Times New Roman" w:hAnsi="Times New Roman" w:cs="Times New Roman"/>
          <w:color w:val="000000" w:themeColor="text1"/>
          <w:sz w:val="28"/>
          <w:szCs w:val="28"/>
        </w:rPr>
      </w:pPr>
    </w:p>
    <w:p w:rsidR="00CC21BA" w:rsidRPr="00CC21BA" w:rsidRDefault="00CC21BA" w:rsidP="00CC21BA">
      <w:pPr>
        <w:autoSpaceDE w:val="0"/>
        <w:autoSpaceDN w:val="0"/>
        <w:adjustRightInd w:val="0"/>
        <w:spacing w:after="0" w:line="240" w:lineRule="auto"/>
        <w:jc w:val="both"/>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 xml:space="preserve">Рис. 2 Карта </w:t>
      </w:r>
      <w:r w:rsidR="00235058">
        <w:rPr>
          <w:rFonts w:ascii="Times New Roman" w:hAnsi="Times New Roman" w:cs="Times New Roman"/>
          <w:color w:val="000000" w:themeColor="text1"/>
          <w:sz w:val="28"/>
          <w:szCs w:val="28"/>
        </w:rPr>
        <w:t>ограничений использования территории, карта зон с особыми условиями использования территории, карта градостроительного зонирования</w:t>
      </w:r>
    </w:p>
    <w:p w:rsidR="00CC21BA" w:rsidRPr="00CC21BA" w:rsidRDefault="00CC21BA" w:rsidP="00CC21BA">
      <w:pPr>
        <w:autoSpaceDE w:val="0"/>
        <w:autoSpaceDN w:val="0"/>
        <w:adjustRightInd w:val="0"/>
        <w:spacing w:after="0" w:line="240" w:lineRule="auto"/>
        <w:jc w:val="both"/>
        <w:rPr>
          <w:rFonts w:ascii="Times New Roman" w:hAnsi="Times New Roman" w:cs="Times New Roman"/>
          <w:color w:val="000000" w:themeColor="text1"/>
          <w:sz w:val="28"/>
          <w:szCs w:val="28"/>
        </w:rPr>
      </w:pPr>
    </w:p>
    <w:p w:rsidR="00CC21BA" w:rsidRPr="00CC21BA" w:rsidRDefault="00CC21BA" w:rsidP="00CC21BA">
      <w:pPr>
        <w:rPr>
          <w:rFonts w:ascii="Times New Roman" w:hAnsi="Times New Roman" w:cs="Times New Roman"/>
          <w:sz w:val="28"/>
          <w:szCs w:val="28"/>
        </w:rPr>
      </w:pPr>
    </w:p>
    <w:p w:rsidR="00CC21BA" w:rsidRPr="00CC21BA" w:rsidRDefault="00CC21BA" w:rsidP="00CC21BA">
      <w:pPr>
        <w:rPr>
          <w:rFonts w:ascii="Times New Roman" w:hAnsi="Times New Roman" w:cs="Times New Roman"/>
          <w:sz w:val="28"/>
          <w:szCs w:val="28"/>
        </w:rPr>
      </w:pPr>
    </w:p>
    <w:p w:rsidR="005F03F7" w:rsidRPr="00CC21BA" w:rsidRDefault="005F03F7" w:rsidP="00CC21BA"/>
    <w:sectPr w:rsidR="005F03F7" w:rsidRPr="00CC21BA" w:rsidSect="0022611B">
      <w:headerReference w:type="default" r:id="rId35"/>
      <w:pgSz w:w="11906" w:h="16838"/>
      <w:pgMar w:top="985" w:right="707" w:bottom="426" w:left="1701" w:header="568" w:footer="709" w:gutter="0"/>
      <w:cols w:space="708"/>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697FF20" w15:done="0"/>
  <w15:commentEx w15:paraId="276F286F" w15:done="0"/>
  <w15:commentEx w15:paraId="2DB12EB4" w15:done="0"/>
  <w15:commentEx w15:paraId="1B7B7574" w15:done="0"/>
  <w15:commentEx w15:paraId="6A889D20" w15:done="0"/>
  <w15:commentEx w15:paraId="68252D49" w15:done="0"/>
  <w15:commentEx w15:paraId="7579286C" w15:done="0"/>
  <w15:commentEx w15:paraId="34ACD3A4" w15:done="0"/>
  <w15:commentEx w15:paraId="15C1B6A1" w15:done="0"/>
  <w15:commentEx w15:paraId="4ACB8C74" w15:done="0"/>
  <w15:commentEx w15:paraId="063AF7FA" w15:done="0"/>
  <w15:commentEx w15:paraId="2C4BCDA1" w15:done="0"/>
  <w15:commentEx w15:paraId="771221D0" w15:done="0"/>
  <w15:commentEx w15:paraId="1EE6E657" w15:done="0"/>
  <w15:commentEx w15:paraId="07B52623"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4F4F" w:rsidRDefault="00974F4F" w:rsidP="005A61A7">
      <w:pPr>
        <w:spacing w:after="0" w:line="240" w:lineRule="auto"/>
      </w:pPr>
      <w:r>
        <w:separator/>
      </w:r>
    </w:p>
  </w:endnote>
  <w:endnote w:type="continuationSeparator" w:id="0">
    <w:p w:rsidR="00974F4F" w:rsidRDefault="00974F4F" w:rsidP="005A61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4F4F" w:rsidRDefault="00974F4F" w:rsidP="005A61A7">
      <w:pPr>
        <w:spacing w:after="0" w:line="240" w:lineRule="auto"/>
      </w:pPr>
      <w:r>
        <w:separator/>
      </w:r>
    </w:p>
  </w:footnote>
  <w:footnote w:type="continuationSeparator" w:id="0">
    <w:p w:rsidR="00974F4F" w:rsidRDefault="00974F4F" w:rsidP="005A61A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67363610"/>
      <w:docPartObj>
        <w:docPartGallery w:val="Page Numbers (Top of Page)"/>
        <w:docPartUnique/>
      </w:docPartObj>
    </w:sdtPr>
    <w:sdtEndPr>
      <w:rPr>
        <w:rFonts w:ascii="Times New Roman" w:hAnsi="Times New Roman" w:cs="Times New Roman"/>
        <w:sz w:val="28"/>
        <w:szCs w:val="28"/>
      </w:rPr>
    </w:sdtEndPr>
    <w:sdtContent>
      <w:p w:rsidR="00524CC0" w:rsidRPr="00180255" w:rsidRDefault="00524CC0">
        <w:pPr>
          <w:pStyle w:val="a9"/>
          <w:jc w:val="center"/>
          <w:rPr>
            <w:rFonts w:ascii="Times New Roman" w:hAnsi="Times New Roman" w:cs="Times New Roman"/>
            <w:sz w:val="28"/>
            <w:szCs w:val="28"/>
          </w:rPr>
        </w:pPr>
        <w:r w:rsidRPr="00180255">
          <w:rPr>
            <w:rFonts w:ascii="Times New Roman" w:hAnsi="Times New Roman" w:cs="Times New Roman"/>
            <w:sz w:val="28"/>
            <w:szCs w:val="28"/>
          </w:rPr>
          <w:fldChar w:fldCharType="begin"/>
        </w:r>
        <w:r w:rsidRPr="00180255">
          <w:rPr>
            <w:rFonts w:ascii="Times New Roman" w:hAnsi="Times New Roman" w:cs="Times New Roman"/>
            <w:sz w:val="28"/>
            <w:szCs w:val="28"/>
          </w:rPr>
          <w:instrText>PAGE   \* MERGEFORMAT</w:instrText>
        </w:r>
        <w:r w:rsidRPr="00180255">
          <w:rPr>
            <w:rFonts w:ascii="Times New Roman" w:hAnsi="Times New Roman" w:cs="Times New Roman"/>
            <w:sz w:val="28"/>
            <w:szCs w:val="28"/>
          </w:rPr>
          <w:fldChar w:fldCharType="separate"/>
        </w:r>
        <w:r w:rsidR="00CA40DE">
          <w:rPr>
            <w:rFonts w:ascii="Times New Roman" w:hAnsi="Times New Roman" w:cs="Times New Roman"/>
            <w:noProof/>
            <w:sz w:val="28"/>
            <w:szCs w:val="28"/>
          </w:rPr>
          <w:t>38</w:t>
        </w:r>
        <w:r w:rsidRPr="00180255">
          <w:rPr>
            <w:rFonts w:ascii="Times New Roman" w:hAnsi="Times New Roman" w:cs="Times New Roman"/>
            <w:sz w:val="28"/>
            <w:szCs w:val="28"/>
          </w:rPr>
          <w:fldChar w:fldCharType="end"/>
        </w:r>
      </w:p>
    </w:sdtContent>
  </w:sdt>
  <w:p w:rsidR="00524CC0" w:rsidRDefault="00524CC0">
    <w:pPr>
      <w:pStyle w:val="a9"/>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B7"/>
    <w:multiLevelType w:val="multilevel"/>
    <w:tmpl w:val="000000B6"/>
    <w:lvl w:ilvl="0">
      <w:start w:val="1"/>
      <w:numFmt w:val="decimal"/>
      <w:lvlText w:val="9.%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10"/>
      <w:numFmt w:val="decimal"/>
      <w:lvlText w:val="%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3"/>
      <w:numFmt w:val="decimal"/>
      <w:lvlText w:val="%4."/>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5."/>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4.%5."/>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decimal"/>
      <w:lvlText w:val="%4.%5."/>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decimal"/>
      <w:lvlText w:val="%4.%5."/>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decimal"/>
      <w:lvlText w:val="%4.%5."/>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1">
    <w:nsid w:val="000000B9"/>
    <w:multiLevelType w:val="multilevel"/>
    <w:tmpl w:val="000000B8"/>
    <w:lvl w:ilvl="0">
      <w:start w:val="1"/>
      <w:numFmt w:val="decimal"/>
      <w:lvlText w:val="9.1.%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9.1.%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decimal"/>
      <w:lvlText w:val="9.1.%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9.1.%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9.1.%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9.1.%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decimal"/>
      <w:lvlText w:val="9.1.%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decimal"/>
      <w:lvlText w:val="9.1.%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decimal"/>
      <w:lvlText w:val="9.1.%1."/>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2">
    <w:nsid w:val="0ABA2FAB"/>
    <w:multiLevelType w:val="multilevel"/>
    <w:tmpl w:val="D082B356"/>
    <w:lvl w:ilvl="0">
      <w:start w:val="9"/>
      <w:numFmt w:val="decimal"/>
      <w:lvlText w:val="%1."/>
      <w:lvlJc w:val="left"/>
      <w:pPr>
        <w:ind w:left="450" w:hanging="450"/>
      </w:pPr>
      <w:rPr>
        <w:rFonts w:hint="default"/>
      </w:rPr>
    </w:lvl>
    <w:lvl w:ilvl="1">
      <w:start w:val="2"/>
      <w:numFmt w:val="decimal"/>
      <w:lvlText w:val="%1.%2."/>
      <w:lvlJc w:val="left"/>
      <w:pPr>
        <w:ind w:left="143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0DCD211C"/>
    <w:multiLevelType w:val="hybridMultilevel"/>
    <w:tmpl w:val="ADD8CE52"/>
    <w:lvl w:ilvl="0" w:tplc="E5580CC2">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7497C0D"/>
    <w:multiLevelType w:val="hybridMultilevel"/>
    <w:tmpl w:val="68C01CCC"/>
    <w:lvl w:ilvl="0" w:tplc="C078382C">
      <w:start w:val="9"/>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5">
    <w:nsid w:val="1EAC71EA"/>
    <w:multiLevelType w:val="multilevel"/>
    <w:tmpl w:val="F3ACAD16"/>
    <w:lvl w:ilvl="0">
      <w:start w:val="1"/>
      <w:numFmt w:val="decimal"/>
      <w:lvlText w:val="%1."/>
      <w:lvlJc w:val="left"/>
      <w:pPr>
        <w:ind w:left="576" w:hanging="576"/>
      </w:pPr>
      <w:rPr>
        <w:rFonts w:hint="default"/>
      </w:rPr>
    </w:lvl>
    <w:lvl w:ilvl="1">
      <w:start w:val="11"/>
      <w:numFmt w:val="decimal"/>
      <w:lvlText w:val="%1.%2."/>
      <w:lvlJc w:val="left"/>
      <w:pPr>
        <w:ind w:left="1152" w:hanging="720"/>
      </w:pPr>
      <w:rPr>
        <w:rFonts w:hint="default"/>
      </w:rPr>
    </w:lvl>
    <w:lvl w:ilvl="2">
      <w:start w:val="1"/>
      <w:numFmt w:val="decimal"/>
      <w:lvlText w:val="%1.%2.%3."/>
      <w:lvlJc w:val="left"/>
      <w:pPr>
        <w:ind w:left="1584" w:hanging="720"/>
      </w:pPr>
      <w:rPr>
        <w:rFonts w:hint="default"/>
      </w:rPr>
    </w:lvl>
    <w:lvl w:ilvl="3">
      <w:start w:val="1"/>
      <w:numFmt w:val="decimal"/>
      <w:lvlText w:val="%1.%2.%3.%4."/>
      <w:lvlJc w:val="left"/>
      <w:pPr>
        <w:ind w:left="2376" w:hanging="1080"/>
      </w:pPr>
      <w:rPr>
        <w:rFonts w:hint="default"/>
      </w:rPr>
    </w:lvl>
    <w:lvl w:ilvl="4">
      <w:start w:val="1"/>
      <w:numFmt w:val="decimal"/>
      <w:lvlText w:val="%1.%2.%3.%4.%5."/>
      <w:lvlJc w:val="left"/>
      <w:pPr>
        <w:ind w:left="2808" w:hanging="1080"/>
      </w:pPr>
      <w:rPr>
        <w:rFonts w:hint="default"/>
      </w:rPr>
    </w:lvl>
    <w:lvl w:ilvl="5">
      <w:start w:val="1"/>
      <w:numFmt w:val="decimal"/>
      <w:lvlText w:val="%1.%2.%3.%4.%5.%6."/>
      <w:lvlJc w:val="left"/>
      <w:pPr>
        <w:ind w:left="3600" w:hanging="1440"/>
      </w:pPr>
      <w:rPr>
        <w:rFonts w:hint="default"/>
      </w:rPr>
    </w:lvl>
    <w:lvl w:ilvl="6">
      <w:start w:val="1"/>
      <w:numFmt w:val="decimal"/>
      <w:lvlText w:val="%1.%2.%3.%4.%5.%6.%7."/>
      <w:lvlJc w:val="left"/>
      <w:pPr>
        <w:ind w:left="4392" w:hanging="1800"/>
      </w:pPr>
      <w:rPr>
        <w:rFonts w:hint="default"/>
      </w:rPr>
    </w:lvl>
    <w:lvl w:ilvl="7">
      <w:start w:val="1"/>
      <w:numFmt w:val="decimal"/>
      <w:lvlText w:val="%1.%2.%3.%4.%5.%6.%7.%8."/>
      <w:lvlJc w:val="left"/>
      <w:pPr>
        <w:ind w:left="4824" w:hanging="1800"/>
      </w:pPr>
      <w:rPr>
        <w:rFonts w:hint="default"/>
      </w:rPr>
    </w:lvl>
    <w:lvl w:ilvl="8">
      <w:start w:val="1"/>
      <w:numFmt w:val="decimal"/>
      <w:lvlText w:val="%1.%2.%3.%4.%5.%6.%7.%8.%9."/>
      <w:lvlJc w:val="left"/>
      <w:pPr>
        <w:ind w:left="5616" w:hanging="2160"/>
      </w:pPr>
      <w:rPr>
        <w:rFonts w:hint="default"/>
      </w:rPr>
    </w:lvl>
  </w:abstractNum>
  <w:abstractNum w:abstractNumId="6">
    <w:nsid w:val="220B4159"/>
    <w:multiLevelType w:val="multilevel"/>
    <w:tmpl w:val="4F9C76A6"/>
    <w:lvl w:ilvl="0">
      <w:start w:val="1"/>
      <w:numFmt w:val="decimal"/>
      <w:lvlText w:val="%1."/>
      <w:lvlJc w:val="left"/>
      <w:pPr>
        <w:ind w:left="432" w:hanging="432"/>
      </w:pPr>
      <w:rPr>
        <w:rFonts w:hint="default"/>
      </w:rPr>
    </w:lvl>
    <w:lvl w:ilvl="1">
      <w:start w:val="6"/>
      <w:numFmt w:val="decimal"/>
      <w:lvlText w:val="%1.%2."/>
      <w:lvlJc w:val="left"/>
      <w:pPr>
        <w:ind w:left="1152" w:hanging="720"/>
      </w:pPr>
      <w:rPr>
        <w:rFonts w:hint="default"/>
      </w:rPr>
    </w:lvl>
    <w:lvl w:ilvl="2">
      <w:start w:val="1"/>
      <w:numFmt w:val="decimal"/>
      <w:lvlText w:val="%1.%2.%3."/>
      <w:lvlJc w:val="left"/>
      <w:pPr>
        <w:ind w:left="1584" w:hanging="720"/>
      </w:pPr>
      <w:rPr>
        <w:rFonts w:hint="default"/>
      </w:rPr>
    </w:lvl>
    <w:lvl w:ilvl="3">
      <w:start w:val="1"/>
      <w:numFmt w:val="decimal"/>
      <w:lvlText w:val="%1.%2.%3.%4."/>
      <w:lvlJc w:val="left"/>
      <w:pPr>
        <w:ind w:left="2376" w:hanging="1080"/>
      </w:pPr>
      <w:rPr>
        <w:rFonts w:hint="default"/>
      </w:rPr>
    </w:lvl>
    <w:lvl w:ilvl="4">
      <w:start w:val="1"/>
      <w:numFmt w:val="decimal"/>
      <w:lvlText w:val="%1.%2.%3.%4.%5."/>
      <w:lvlJc w:val="left"/>
      <w:pPr>
        <w:ind w:left="2808" w:hanging="1080"/>
      </w:pPr>
      <w:rPr>
        <w:rFonts w:hint="default"/>
      </w:rPr>
    </w:lvl>
    <w:lvl w:ilvl="5">
      <w:start w:val="1"/>
      <w:numFmt w:val="decimal"/>
      <w:lvlText w:val="%1.%2.%3.%4.%5.%6."/>
      <w:lvlJc w:val="left"/>
      <w:pPr>
        <w:ind w:left="3600" w:hanging="1440"/>
      </w:pPr>
      <w:rPr>
        <w:rFonts w:hint="default"/>
      </w:rPr>
    </w:lvl>
    <w:lvl w:ilvl="6">
      <w:start w:val="1"/>
      <w:numFmt w:val="decimal"/>
      <w:lvlText w:val="%1.%2.%3.%4.%5.%6.%7."/>
      <w:lvlJc w:val="left"/>
      <w:pPr>
        <w:ind w:left="4392" w:hanging="1800"/>
      </w:pPr>
      <w:rPr>
        <w:rFonts w:hint="default"/>
      </w:rPr>
    </w:lvl>
    <w:lvl w:ilvl="7">
      <w:start w:val="1"/>
      <w:numFmt w:val="decimal"/>
      <w:lvlText w:val="%1.%2.%3.%4.%5.%6.%7.%8."/>
      <w:lvlJc w:val="left"/>
      <w:pPr>
        <w:ind w:left="4824" w:hanging="1800"/>
      </w:pPr>
      <w:rPr>
        <w:rFonts w:hint="default"/>
      </w:rPr>
    </w:lvl>
    <w:lvl w:ilvl="8">
      <w:start w:val="1"/>
      <w:numFmt w:val="decimal"/>
      <w:lvlText w:val="%1.%2.%3.%4.%5.%6.%7.%8.%9."/>
      <w:lvlJc w:val="left"/>
      <w:pPr>
        <w:ind w:left="5616" w:hanging="2160"/>
      </w:pPr>
      <w:rPr>
        <w:rFonts w:hint="default"/>
      </w:rPr>
    </w:lvl>
  </w:abstractNum>
  <w:abstractNum w:abstractNumId="7">
    <w:nsid w:val="24D81CB2"/>
    <w:multiLevelType w:val="multilevel"/>
    <w:tmpl w:val="0792B714"/>
    <w:lvl w:ilvl="0">
      <w:start w:val="1"/>
      <w:numFmt w:val="decimal"/>
      <w:lvlText w:val="%1."/>
      <w:lvlJc w:val="left"/>
      <w:pPr>
        <w:ind w:left="432" w:hanging="432"/>
      </w:pPr>
      <w:rPr>
        <w:rFonts w:hint="default"/>
      </w:rPr>
    </w:lvl>
    <w:lvl w:ilvl="1">
      <w:start w:val="4"/>
      <w:numFmt w:val="decimal"/>
      <w:lvlText w:val="%1.%2."/>
      <w:lvlJc w:val="left"/>
      <w:pPr>
        <w:ind w:left="2199" w:hanging="720"/>
      </w:pPr>
      <w:rPr>
        <w:rFonts w:hint="default"/>
      </w:rPr>
    </w:lvl>
    <w:lvl w:ilvl="2">
      <w:start w:val="1"/>
      <w:numFmt w:val="decimal"/>
      <w:lvlText w:val="%1.%2.%3."/>
      <w:lvlJc w:val="left"/>
      <w:pPr>
        <w:ind w:left="3678" w:hanging="720"/>
      </w:pPr>
      <w:rPr>
        <w:rFonts w:hint="default"/>
      </w:rPr>
    </w:lvl>
    <w:lvl w:ilvl="3">
      <w:start w:val="1"/>
      <w:numFmt w:val="decimal"/>
      <w:lvlText w:val="%1.%2.%3.%4."/>
      <w:lvlJc w:val="left"/>
      <w:pPr>
        <w:ind w:left="5517" w:hanging="1080"/>
      </w:pPr>
      <w:rPr>
        <w:rFonts w:hint="default"/>
      </w:rPr>
    </w:lvl>
    <w:lvl w:ilvl="4">
      <w:start w:val="1"/>
      <w:numFmt w:val="decimal"/>
      <w:lvlText w:val="%1.%2.%3.%4.%5."/>
      <w:lvlJc w:val="left"/>
      <w:pPr>
        <w:ind w:left="6996" w:hanging="1080"/>
      </w:pPr>
      <w:rPr>
        <w:rFonts w:hint="default"/>
      </w:rPr>
    </w:lvl>
    <w:lvl w:ilvl="5">
      <w:start w:val="1"/>
      <w:numFmt w:val="decimal"/>
      <w:lvlText w:val="%1.%2.%3.%4.%5.%6."/>
      <w:lvlJc w:val="left"/>
      <w:pPr>
        <w:ind w:left="8835" w:hanging="1440"/>
      </w:pPr>
      <w:rPr>
        <w:rFonts w:hint="default"/>
      </w:rPr>
    </w:lvl>
    <w:lvl w:ilvl="6">
      <w:start w:val="1"/>
      <w:numFmt w:val="decimal"/>
      <w:lvlText w:val="%1.%2.%3.%4.%5.%6.%7."/>
      <w:lvlJc w:val="left"/>
      <w:pPr>
        <w:ind w:left="10674" w:hanging="1800"/>
      </w:pPr>
      <w:rPr>
        <w:rFonts w:hint="default"/>
      </w:rPr>
    </w:lvl>
    <w:lvl w:ilvl="7">
      <w:start w:val="1"/>
      <w:numFmt w:val="decimal"/>
      <w:lvlText w:val="%1.%2.%3.%4.%5.%6.%7.%8."/>
      <w:lvlJc w:val="left"/>
      <w:pPr>
        <w:ind w:left="12153" w:hanging="1800"/>
      </w:pPr>
      <w:rPr>
        <w:rFonts w:hint="default"/>
      </w:rPr>
    </w:lvl>
    <w:lvl w:ilvl="8">
      <w:start w:val="1"/>
      <w:numFmt w:val="decimal"/>
      <w:lvlText w:val="%1.%2.%3.%4.%5.%6.%7.%8.%9."/>
      <w:lvlJc w:val="left"/>
      <w:pPr>
        <w:ind w:left="13992" w:hanging="2160"/>
      </w:pPr>
      <w:rPr>
        <w:rFonts w:hint="default"/>
      </w:rPr>
    </w:lvl>
  </w:abstractNum>
  <w:abstractNum w:abstractNumId="8">
    <w:nsid w:val="2668234E"/>
    <w:multiLevelType w:val="multilevel"/>
    <w:tmpl w:val="4412DABC"/>
    <w:lvl w:ilvl="0">
      <w:start w:val="1"/>
      <w:numFmt w:val="decimal"/>
      <w:lvlText w:val="%1."/>
      <w:lvlJc w:val="left"/>
      <w:pPr>
        <w:ind w:left="1479" w:hanging="912"/>
      </w:pPr>
      <w:rPr>
        <w:rFonts w:ascii="Times New Roman" w:eastAsiaTheme="minorEastAsia" w:hAnsi="Times New Roman" w:cs="Times New Roman"/>
      </w:rPr>
    </w:lvl>
    <w:lvl w:ilvl="1">
      <w:start w:val="1"/>
      <w:numFmt w:val="decimal"/>
      <w:isLgl/>
      <w:lvlText w:val="%1.%2."/>
      <w:lvlJc w:val="left"/>
      <w:pPr>
        <w:ind w:left="2199" w:hanging="720"/>
      </w:pPr>
      <w:rPr>
        <w:rFonts w:hint="default"/>
      </w:rPr>
    </w:lvl>
    <w:lvl w:ilvl="2">
      <w:start w:val="1"/>
      <w:numFmt w:val="decimal"/>
      <w:isLgl/>
      <w:lvlText w:val="%1.%2.%3."/>
      <w:lvlJc w:val="left"/>
      <w:pPr>
        <w:ind w:left="3111" w:hanging="720"/>
      </w:pPr>
      <w:rPr>
        <w:rFonts w:hint="default"/>
      </w:rPr>
    </w:lvl>
    <w:lvl w:ilvl="3">
      <w:start w:val="1"/>
      <w:numFmt w:val="decimal"/>
      <w:isLgl/>
      <w:lvlText w:val="%1.%2.%3.%4."/>
      <w:lvlJc w:val="left"/>
      <w:pPr>
        <w:ind w:left="4383" w:hanging="1080"/>
      </w:pPr>
      <w:rPr>
        <w:rFonts w:hint="default"/>
      </w:rPr>
    </w:lvl>
    <w:lvl w:ilvl="4">
      <w:start w:val="1"/>
      <w:numFmt w:val="decimal"/>
      <w:isLgl/>
      <w:lvlText w:val="%1.%2.%3.%4.%5."/>
      <w:lvlJc w:val="left"/>
      <w:pPr>
        <w:ind w:left="5295" w:hanging="1080"/>
      </w:pPr>
      <w:rPr>
        <w:rFonts w:hint="default"/>
      </w:rPr>
    </w:lvl>
    <w:lvl w:ilvl="5">
      <w:start w:val="1"/>
      <w:numFmt w:val="decimal"/>
      <w:isLgl/>
      <w:lvlText w:val="%1.%2.%3.%4.%5.%6."/>
      <w:lvlJc w:val="left"/>
      <w:pPr>
        <w:ind w:left="6567" w:hanging="1440"/>
      </w:pPr>
      <w:rPr>
        <w:rFonts w:hint="default"/>
      </w:rPr>
    </w:lvl>
    <w:lvl w:ilvl="6">
      <w:start w:val="1"/>
      <w:numFmt w:val="decimal"/>
      <w:isLgl/>
      <w:lvlText w:val="%1.%2.%3.%4.%5.%6.%7."/>
      <w:lvlJc w:val="left"/>
      <w:pPr>
        <w:ind w:left="7839" w:hanging="1800"/>
      </w:pPr>
      <w:rPr>
        <w:rFonts w:hint="default"/>
      </w:rPr>
    </w:lvl>
    <w:lvl w:ilvl="7">
      <w:start w:val="1"/>
      <w:numFmt w:val="decimal"/>
      <w:isLgl/>
      <w:lvlText w:val="%1.%2.%3.%4.%5.%6.%7.%8."/>
      <w:lvlJc w:val="left"/>
      <w:pPr>
        <w:ind w:left="8751" w:hanging="1800"/>
      </w:pPr>
      <w:rPr>
        <w:rFonts w:hint="default"/>
      </w:rPr>
    </w:lvl>
    <w:lvl w:ilvl="8">
      <w:start w:val="1"/>
      <w:numFmt w:val="decimal"/>
      <w:isLgl/>
      <w:lvlText w:val="%1.%2.%3.%4.%5.%6.%7.%8.%9."/>
      <w:lvlJc w:val="left"/>
      <w:pPr>
        <w:ind w:left="10023" w:hanging="2160"/>
      </w:pPr>
      <w:rPr>
        <w:rFonts w:hint="default"/>
      </w:rPr>
    </w:lvl>
  </w:abstractNum>
  <w:abstractNum w:abstractNumId="9">
    <w:nsid w:val="287B2356"/>
    <w:multiLevelType w:val="multilevel"/>
    <w:tmpl w:val="B5BA46E0"/>
    <w:lvl w:ilvl="0">
      <w:start w:val="1"/>
      <w:numFmt w:val="decimal"/>
      <w:lvlText w:val="%1."/>
      <w:lvlJc w:val="left"/>
      <w:pPr>
        <w:ind w:left="432" w:hanging="432"/>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6C606B30"/>
    <w:multiLevelType w:val="multilevel"/>
    <w:tmpl w:val="C83C2B8E"/>
    <w:lvl w:ilvl="0">
      <w:start w:val="1"/>
      <w:numFmt w:val="decimal"/>
      <w:lvlText w:val="%1."/>
      <w:lvlJc w:val="left"/>
      <w:pPr>
        <w:ind w:left="432" w:hanging="432"/>
      </w:pPr>
      <w:rPr>
        <w:rFonts w:hint="default"/>
      </w:rPr>
    </w:lvl>
    <w:lvl w:ilvl="1">
      <w:start w:val="3"/>
      <w:numFmt w:val="decimal"/>
      <w:lvlText w:val="%1.%2."/>
      <w:lvlJc w:val="left"/>
      <w:pPr>
        <w:ind w:left="2199" w:hanging="720"/>
      </w:pPr>
      <w:rPr>
        <w:rFonts w:hint="default"/>
      </w:rPr>
    </w:lvl>
    <w:lvl w:ilvl="2">
      <w:start w:val="1"/>
      <w:numFmt w:val="decimal"/>
      <w:lvlText w:val="%1.%2.%3."/>
      <w:lvlJc w:val="left"/>
      <w:pPr>
        <w:ind w:left="3678" w:hanging="720"/>
      </w:pPr>
      <w:rPr>
        <w:rFonts w:hint="default"/>
      </w:rPr>
    </w:lvl>
    <w:lvl w:ilvl="3">
      <w:start w:val="1"/>
      <w:numFmt w:val="decimal"/>
      <w:lvlText w:val="%1.%2.%3.%4."/>
      <w:lvlJc w:val="left"/>
      <w:pPr>
        <w:ind w:left="5517" w:hanging="1080"/>
      </w:pPr>
      <w:rPr>
        <w:rFonts w:hint="default"/>
      </w:rPr>
    </w:lvl>
    <w:lvl w:ilvl="4">
      <w:start w:val="1"/>
      <w:numFmt w:val="decimal"/>
      <w:lvlText w:val="%1.%2.%3.%4.%5."/>
      <w:lvlJc w:val="left"/>
      <w:pPr>
        <w:ind w:left="6996" w:hanging="1080"/>
      </w:pPr>
      <w:rPr>
        <w:rFonts w:hint="default"/>
      </w:rPr>
    </w:lvl>
    <w:lvl w:ilvl="5">
      <w:start w:val="1"/>
      <w:numFmt w:val="decimal"/>
      <w:lvlText w:val="%1.%2.%3.%4.%5.%6."/>
      <w:lvlJc w:val="left"/>
      <w:pPr>
        <w:ind w:left="8835" w:hanging="1440"/>
      </w:pPr>
      <w:rPr>
        <w:rFonts w:hint="default"/>
      </w:rPr>
    </w:lvl>
    <w:lvl w:ilvl="6">
      <w:start w:val="1"/>
      <w:numFmt w:val="decimal"/>
      <w:lvlText w:val="%1.%2.%3.%4.%5.%6.%7."/>
      <w:lvlJc w:val="left"/>
      <w:pPr>
        <w:ind w:left="10674" w:hanging="1800"/>
      </w:pPr>
      <w:rPr>
        <w:rFonts w:hint="default"/>
      </w:rPr>
    </w:lvl>
    <w:lvl w:ilvl="7">
      <w:start w:val="1"/>
      <w:numFmt w:val="decimal"/>
      <w:lvlText w:val="%1.%2.%3.%4.%5.%6.%7.%8."/>
      <w:lvlJc w:val="left"/>
      <w:pPr>
        <w:ind w:left="12153" w:hanging="1800"/>
      </w:pPr>
      <w:rPr>
        <w:rFonts w:hint="default"/>
      </w:rPr>
    </w:lvl>
    <w:lvl w:ilvl="8">
      <w:start w:val="1"/>
      <w:numFmt w:val="decimal"/>
      <w:lvlText w:val="%1.%2.%3.%4.%5.%6.%7.%8.%9."/>
      <w:lvlJc w:val="left"/>
      <w:pPr>
        <w:ind w:left="13992" w:hanging="2160"/>
      </w:pPr>
      <w:rPr>
        <w:rFonts w:hint="default"/>
      </w:rPr>
    </w:lvl>
  </w:abstractNum>
  <w:abstractNum w:abstractNumId="11">
    <w:nsid w:val="73C75D3A"/>
    <w:multiLevelType w:val="hybridMultilevel"/>
    <w:tmpl w:val="2182FE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C1E6A94"/>
    <w:multiLevelType w:val="multilevel"/>
    <w:tmpl w:val="089CC304"/>
    <w:lvl w:ilvl="0">
      <w:start w:val="1"/>
      <w:numFmt w:val="bullet"/>
      <w:lvlText w:val="-"/>
      <w:lvlJc w:val="left"/>
      <w:rPr>
        <w:rFonts w:ascii="Times New Roman" w:eastAsia="Times New Roman" w:hAnsi="Times New Roman" w:cs="Times New Roman"/>
        <w:b w:val="0"/>
        <w:bCs w:val="0"/>
        <w:i w:val="0"/>
        <w:iCs w:val="0"/>
        <w:smallCaps w:val="0"/>
        <w:strike w:val="0"/>
        <w:color w:val="323232"/>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2"/>
  </w:num>
  <w:num w:numId="2">
    <w:abstractNumId w:val="3"/>
  </w:num>
  <w:num w:numId="3">
    <w:abstractNumId w:val="0"/>
  </w:num>
  <w:num w:numId="4">
    <w:abstractNumId w:val="1"/>
  </w:num>
  <w:num w:numId="5">
    <w:abstractNumId w:val="2"/>
  </w:num>
  <w:num w:numId="6">
    <w:abstractNumId w:val="4"/>
  </w:num>
  <w:num w:numId="7">
    <w:abstractNumId w:val="11"/>
  </w:num>
  <w:num w:numId="8">
    <w:abstractNumId w:val="8"/>
  </w:num>
  <w:num w:numId="9">
    <w:abstractNumId w:val="10"/>
  </w:num>
  <w:num w:numId="10">
    <w:abstractNumId w:val="6"/>
  </w:num>
  <w:num w:numId="11">
    <w:abstractNumId w:val="5"/>
  </w:num>
  <w:num w:numId="12">
    <w:abstractNumId w:val="7"/>
  </w:num>
  <w:num w:numId="13">
    <w:abstractNumId w:val="9"/>
  </w:num>
  <w:numIdMacAtCleanup w:val="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Ольга Витальевна Таранова">
    <w15:presenceInfo w15:providerId="AD" w15:userId="S-1-5-21-3940956941-1021089799-3269007342-1208"/>
  </w15:person>
  <w15:person w15:author="Ольга Витальевна Таранова [2]">
    <w15:presenceInfo w15:providerId="AD" w15:userId="S-1-5-21-3940956941-1021089799-3269007342-1208"/>
  </w15:person>
  <w15:person w15:author="Ольга Витальевна Таранова [3]">
    <w15:presenceInfo w15:providerId="AD" w15:userId="S-1-5-21-3940956941-1021089799-3269007342-12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32C7"/>
    <w:rsid w:val="0000064B"/>
    <w:rsid w:val="00002A00"/>
    <w:rsid w:val="00004A25"/>
    <w:rsid w:val="00005BD7"/>
    <w:rsid w:val="0001049B"/>
    <w:rsid w:val="00011FDC"/>
    <w:rsid w:val="000137E6"/>
    <w:rsid w:val="00016CF0"/>
    <w:rsid w:val="00020B62"/>
    <w:rsid w:val="00023861"/>
    <w:rsid w:val="00025C57"/>
    <w:rsid w:val="00025CB3"/>
    <w:rsid w:val="0002780E"/>
    <w:rsid w:val="0003259F"/>
    <w:rsid w:val="000333B6"/>
    <w:rsid w:val="0004073E"/>
    <w:rsid w:val="00045895"/>
    <w:rsid w:val="000462F9"/>
    <w:rsid w:val="00050239"/>
    <w:rsid w:val="000508BC"/>
    <w:rsid w:val="00051ACF"/>
    <w:rsid w:val="0005326A"/>
    <w:rsid w:val="000537FB"/>
    <w:rsid w:val="00056089"/>
    <w:rsid w:val="0006475C"/>
    <w:rsid w:val="000647F9"/>
    <w:rsid w:val="000668F1"/>
    <w:rsid w:val="00066A28"/>
    <w:rsid w:val="00070D3F"/>
    <w:rsid w:val="00071C8A"/>
    <w:rsid w:val="000730C9"/>
    <w:rsid w:val="000737EE"/>
    <w:rsid w:val="0007658E"/>
    <w:rsid w:val="000767FE"/>
    <w:rsid w:val="00077515"/>
    <w:rsid w:val="00077E34"/>
    <w:rsid w:val="0008035B"/>
    <w:rsid w:val="00081F92"/>
    <w:rsid w:val="0008504D"/>
    <w:rsid w:val="000857CA"/>
    <w:rsid w:val="000862B2"/>
    <w:rsid w:val="00086770"/>
    <w:rsid w:val="00087F0C"/>
    <w:rsid w:val="00090706"/>
    <w:rsid w:val="00091BFB"/>
    <w:rsid w:val="000923CC"/>
    <w:rsid w:val="000939EB"/>
    <w:rsid w:val="00093F2A"/>
    <w:rsid w:val="000951F6"/>
    <w:rsid w:val="00096221"/>
    <w:rsid w:val="00097A25"/>
    <w:rsid w:val="000A0AED"/>
    <w:rsid w:val="000A0C07"/>
    <w:rsid w:val="000A1DE9"/>
    <w:rsid w:val="000A26E0"/>
    <w:rsid w:val="000A4AFE"/>
    <w:rsid w:val="000A5BD1"/>
    <w:rsid w:val="000A66D6"/>
    <w:rsid w:val="000B0ABF"/>
    <w:rsid w:val="000B3175"/>
    <w:rsid w:val="000B56E1"/>
    <w:rsid w:val="000B6AD2"/>
    <w:rsid w:val="000C0B30"/>
    <w:rsid w:val="000C1A54"/>
    <w:rsid w:val="000C1F22"/>
    <w:rsid w:val="000C663B"/>
    <w:rsid w:val="000C6ECE"/>
    <w:rsid w:val="000C6F76"/>
    <w:rsid w:val="000E0A19"/>
    <w:rsid w:val="000E263C"/>
    <w:rsid w:val="000E37DD"/>
    <w:rsid w:val="000E3AB0"/>
    <w:rsid w:val="000E4DEB"/>
    <w:rsid w:val="000E56C3"/>
    <w:rsid w:val="000E71C9"/>
    <w:rsid w:val="000F1200"/>
    <w:rsid w:val="000F2C2C"/>
    <w:rsid w:val="000F4CAE"/>
    <w:rsid w:val="000F5708"/>
    <w:rsid w:val="001029A9"/>
    <w:rsid w:val="00102BEB"/>
    <w:rsid w:val="0010730A"/>
    <w:rsid w:val="00110E72"/>
    <w:rsid w:val="00115729"/>
    <w:rsid w:val="00117FD5"/>
    <w:rsid w:val="001240CC"/>
    <w:rsid w:val="00125C0F"/>
    <w:rsid w:val="00127BE5"/>
    <w:rsid w:val="00131942"/>
    <w:rsid w:val="0013556D"/>
    <w:rsid w:val="00140CFC"/>
    <w:rsid w:val="0014688B"/>
    <w:rsid w:val="00147854"/>
    <w:rsid w:val="0015244F"/>
    <w:rsid w:val="001546B1"/>
    <w:rsid w:val="00154DD3"/>
    <w:rsid w:val="0015556D"/>
    <w:rsid w:val="001646D8"/>
    <w:rsid w:val="001678C9"/>
    <w:rsid w:val="00174BB9"/>
    <w:rsid w:val="00175465"/>
    <w:rsid w:val="00180255"/>
    <w:rsid w:val="00181ECB"/>
    <w:rsid w:val="00183835"/>
    <w:rsid w:val="00184DC0"/>
    <w:rsid w:val="00186CA4"/>
    <w:rsid w:val="001A0770"/>
    <w:rsid w:val="001A0DD0"/>
    <w:rsid w:val="001A12F6"/>
    <w:rsid w:val="001A71A9"/>
    <w:rsid w:val="001A7769"/>
    <w:rsid w:val="001B3EA5"/>
    <w:rsid w:val="001B5ECD"/>
    <w:rsid w:val="001B651E"/>
    <w:rsid w:val="001B67A6"/>
    <w:rsid w:val="001C01D9"/>
    <w:rsid w:val="001C1F22"/>
    <w:rsid w:val="001C4B96"/>
    <w:rsid w:val="001C5C6E"/>
    <w:rsid w:val="001D2975"/>
    <w:rsid w:val="001D2D79"/>
    <w:rsid w:val="001D2DF1"/>
    <w:rsid w:val="001D300F"/>
    <w:rsid w:val="001D3CE8"/>
    <w:rsid w:val="001E2096"/>
    <w:rsid w:val="001E6EB1"/>
    <w:rsid w:val="001E7515"/>
    <w:rsid w:val="001F1D92"/>
    <w:rsid w:val="001F2A56"/>
    <w:rsid w:val="001F2E17"/>
    <w:rsid w:val="001F35A7"/>
    <w:rsid w:val="001F6328"/>
    <w:rsid w:val="0020199A"/>
    <w:rsid w:val="00203139"/>
    <w:rsid w:val="0020568C"/>
    <w:rsid w:val="002061B5"/>
    <w:rsid w:val="00206FDB"/>
    <w:rsid w:val="00210161"/>
    <w:rsid w:val="0021058A"/>
    <w:rsid w:val="00211CAD"/>
    <w:rsid w:val="00213174"/>
    <w:rsid w:val="002134BE"/>
    <w:rsid w:val="00216CC6"/>
    <w:rsid w:val="0021754D"/>
    <w:rsid w:val="0022105C"/>
    <w:rsid w:val="002230CC"/>
    <w:rsid w:val="002238AF"/>
    <w:rsid w:val="0022611B"/>
    <w:rsid w:val="00227AE9"/>
    <w:rsid w:val="00227B03"/>
    <w:rsid w:val="00230782"/>
    <w:rsid w:val="002317C5"/>
    <w:rsid w:val="00232C49"/>
    <w:rsid w:val="00234190"/>
    <w:rsid w:val="00235058"/>
    <w:rsid w:val="00236F89"/>
    <w:rsid w:val="002407FC"/>
    <w:rsid w:val="00241E98"/>
    <w:rsid w:val="00242AF4"/>
    <w:rsid w:val="0024322D"/>
    <w:rsid w:val="00244E70"/>
    <w:rsid w:val="002464B3"/>
    <w:rsid w:val="00247FAC"/>
    <w:rsid w:val="00251129"/>
    <w:rsid w:val="00253769"/>
    <w:rsid w:val="00254BDD"/>
    <w:rsid w:val="0025542C"/>
    <w:rsid w:val="00255496"/>
    <w:rsid w:val="00257285"/>
    <w:rsid w:val="0026520D"/>
    <w:rsid w:val="002703D4"/>
    <w:rsid w:val="00273317"/>
    <w:rsid w:val="00274093"/>
    <w:rsid w:val="0027622F"/>
    <w:rsid w:val="00280207"/>
    <w:rsid w:val="00280F64"/>
    <w:rsid w:val="0028457A"/>
    <w:rsid w:val="00285C19"/>
    <w:rsid w:val="0029272E"/>
    <w:rsid w:val="00292C18"/>
    <w:rsid w:val="002972A8"/>
    <w:rsid w:val="002A1A0C"/>
    <w:rsid w:val="002A1BA0"/>
    <w:rsid w:val="002A4029"/>
    <w:rsid w:val="002A7702"/>
    <w:rsid w:val="002B1FD0"/>
    <w:rsid w:val="002B3164"/>
    <w:rsid w:val="002B3CC5"/>
    <w:rsid w:val="002B4FAC"/>
    <w:rsid w:val="002B53ED"/>
    <w:rsid w:val="002B571B"/>
    <w:rsid w:val="002B6049"/>
    <w:rsid w:val="002C4CE1"/>
    <w:rsid w:val="002C555A"/>
    <w:rsid w:val="002D4034"/>
    <w:rsid w:val="002D7B37"/>
    <w:rsid w:val="002E1387"/>
    <w:rsid w:val="002E4042"/>
    <w:rsid w:val="002E4C14"/>
    <w:rsid w:val="002E73B9"/>
    <w:rsid w:val="002F14DB"/>
    <w:rsid w:val="002F1A01"/>
    <w:rsid w:val="002F3CC9"/>
    <w:rsid w:val="002F45F4"/>
    <w:rsid w:val="00301277"/>
    <w:rsid w:val="00301EB9"/>
    <w:rsid w:val="00303C87"/>
    <w:rsid w:val="003065C2"/>
    <w:rsid w:val="003078B9"/>
    <w:rsid w:val="00307C40"/>
    <w:rsid w:val="00311FE9"/>
    <w:rsid w:val="0031697C"/>
    <w:rsid w:val="00316E47"/>
    <w:rsid w:val="00320A94"/>
    <w:rsid w:val="003227C1"/>
    <w:rsid w:val="00324051"/>
    <w:rsid w:val="003263C7"/>
    <w:rsid w:val="0033119E"/>
    <w:rsid w:val="00336FCE"/>
    <w:rsid w:val="0034017D"/>
    <w:rsid w:val="00346784"/>
    <w:rsid w:val="003514E9"/>
    <w:rsid w:val="00352626"/>
    <w:rsid w:val="003541F8"/>
    <w:rsid w:val="003557BE"/>
    <w:rsid w:val="003572FA"/>
    <w:rsid w:val="00357EA5"/>
    <w:rsid w:val="003608F4"/>
    <w:rsid w:val="00360964"/>
    <w:rsid w:val="00360F52"/>
    <w:rsid w:val="00361951"/>
    <w:rsid w:val="003620ED"/>
    <w:rsid w:val="003647CF"/>
    <w:rsid w:val="003649AE"/>
    <w:rsid w:val="00366454"/>
    <w:rsid w:val="00367519"/>
    <w:rsid w:val="00367917"/>
    <w:rsid w:val="00376BCA"/>
    <w:rsid w:val="00376DE2"/>
    <w:rsid w:val="00380364"/>
    <w:rsid w:val="00380B4F"/>
    <w:rsid w:val="00381A48"/>
    <w:rsid w:val="00383093"/>
    <w:rsid w:val="00383B6E"/>
    <w:rsid w:val="00384C8F"/>
    <w:rsid w:val="0039272A"/>
    <w:rsid w:val="00392795"/>
    <w:rsid w:val="00393A40"/>
    <w:rsid w:val="00393FEF"/>
    <w:rsid w:val="0039405D"/>
    <w:rsid w:val="0039446D"/>
    <w:rsid w:val="003A0DD8"/>
    <w:rsid w:val="003A0F54"/>
    <w:rsid w:val="003A39B6"/>
    <w:rsid w:val="003A4B34"/>
    <w:rsid w:val="003B0A2C"/>
    <w:rsid w:val="003B3A11"/>
    <w:rsid w:val="003B58A6"/>
    <w:rsid w:val="003C2D67"/>
    <w:rsid w:val="003C310E"/>
    <w:rsid w:val="003C341E"/>
    <w:rsid w:val="003C5FEE"/>
    <w:rsid w:val="003D0205"/>
    <w:rsid w:val="003D19BE"/>
    <w:rsid w:val="003D5635"/>
    <w:rsid w:val="003E2470"/>
    <w:rsid w:val="003E5E51"/>
    <w:rsid w:val="003E75A2"/>
    <w:rsid w:val="003E7D03"/>
    <w:rsid w:val="003F4CEE"/>
    <w:rsid w:val="003F6DFF"/>
    <w:rsid w:val="003F7399"/>
    <w:rsid w:val="003F79BE"/>
    <w:rsid w:val="003F79FE"/>
    <w:rsid w:val="0040060D"/>
    <w:rsid w:val="00402C35"/>
    <w:rsid w:val="00405316"/>
    <w:rsid w:val="0040601A"/>
    <w:rsid w:val="00406F9E"/>
    <w:rsid w:val="004078DF"/>
    <w:rsid w:val="00407B9F"/>
    <w:rsid w:val="00413D75"/>
    <w:rsid w:val="004143D8"/>
    <w:rsid w:val="0041640E"/>
    <w:rsid w:val="004177A4"/>
    <w:rsid w:val="004179CC"/>
    <w:rsid w:val="00417CF5"/>
    <w:rsid w:val="00421968"/>
    <w:rsid w:val="00424340"/>
    <w:rsid w:val="00425555"/>
    <w:rsid w:val="004321F2"/>
    <w:rsid w:val="00441344"/>
    <w:rsid w:val="004434DE"/>
    <w:rsid w:val="00444823"/>
    <w:rsid w:val="004455E0"/>
    <w:rsid w:val="00446736"/>
    <w:rsid w:val="00450BFB"/>
    <w:rsid w:val="00452261"/>
    <w:rsid w:val="00456696"/>
    <w:rsid w:val="00457A9E"/>
    <w:rsid w:val="00460447"/>
    <w:rsid w:val="00462FDC"/>
    <w:rsid w:val="00463C30"/>
    <w:rsid w:val="004649B5"/>
    <w:rsid w:val="004655EC"/>
    <w:rsid w:val="0046721C"/>
    <w:rsid w:val="004676B1"/>
    <w:rsid w:val="0047175D"/>
    <w:rsid w:val="00471FA5"/>
    <w:rsid w:val="00472081"/>
    <w:rsid w:val="004727D7"/>
    <w:rsid w:val="00472A81"/>
    <w:rsid w:val="004734ED"/>
    <w:rsid w:val="00473576"/>
    <w:rsid w:val="00474F1F"/>
    <w:rsid w:val="004754E1"/>
    <w:rsid w:val="004808F0"/>
    <w:rsid w:val="00481C4B"/>
    <w:rsid w:val="00481D19"/>
    <w:rsid w:val="00481F4D"/>
    <w:rsid w:val="004829FC"/>
    <w:rsid w:val="004830DD"/>
    <w:rsid w:val="0048486C"/>
    <w:rsid w:val="00484919"/>
    <w:rsid w:val="00485BA7"/>
    <w:rsid w:val="0049458B"/>
    <w:rsid w:val="004973BE"/>
    <w:rsid w:val="0049745A"/>
    <w:rsid w:val="004A1B11"/>
    <w:rsid w:val="004A3064"/>
    <w:rsid w:val="004A356D"/>
    <w:rsid w:val="004A3967"/>
    <w:rsid w:val="004A5816"/>
    <w:rsid w:val="004A5DDE"/>
    <w:rsid w:val="004A7B32"/>
    <w:rsid w:val="004B4D86"/>
    <w:rsid w:val="004B5E1A"/>
    <w:rsid w:val="004B6A9E"/>
    <w:rsid w:val="004C5577"/>
    <w:rsid w:val="004D088A"/>
    <w:rsid w:val="004D14FF"/>
    <w:rsid w:val="004D2997"/>
    <w:rsid w:val="004D627C"/>
    <w:rsid w:val="004E3C58"/>
    <w:rsid w:val="004E79B1"/>
    <w:rsid w:val="004F1CA3"/>
    <w:rsid w:val="004F3FD8"/>
    <w:rsid w:val="004F49DC"/>
    <w:rsid w:val="004F6467"/>
    <w:rsid w:val="00500573"/>
    <w:rsid w:val="00501008"/>
    <w:rsid w:val="00505118"/>
    <w:rsid w:val="00510B57"/>
    <w:rsid w:val="00512EF7"/>
    <w:rsid w:val="005140F9"/>
    <w:rsid w:val="005142EC"/>
    <w:rsid w:val="005202D8"/>
    <w:rsid w:val="00520310"/>
    <w:rsid w:val="00521626"/>
    <w:rsid w:val="00522126"/>
    <w:rsid w:val="00522889"/>
    <w:rsid w:val="005246F7"/>
    <w:rsid w:val="0052493C"/>
    <w:rsid w:val="00524CC0"/>
    <w:rsid w:val="00526883"/>
    <w:rsid w:val="00527FCF"/>
    <w:rsid w:val="005311D4"/>
    <w:rsid w:val="0053266E"/>
    <w:rsid w:val="00532B47"/>
    <w:rsid w:val="0053560D"/>
    <w:rsid w:val="00535D01"/>
    <w:rsid w:val="00537BAB"/>
    <w:rsid w:val="005403DE"/>
    <w:rsid w:val="005403E8"/>
    <w:rsid w:val="005433C2"/>
    <w:rsid w:val="00544F81"/>
    <w:rsid w:val="00551A41"/>
    <w:rsid w:val="00551C01"/>
    <w:rsid w:val="00551CEE"/>
    <w:rsid w:val="00551D89"/>
    <w:rsid w:val="00553806"/>
    <w:rsid w:val="0055536E"/>
    <w:rsid w:val="005555B7"/>
    <w:rsid w:val="005603C7"/>
    <w:rsid w:val="00562B9E"/>
    <w:rsid w:val="00562BD0"/>
    <w:rsid w:val="005633DC"/>
    <w:rsid w:val="005652CC"/>
    <w:rsid w:val="00567D98"/>
    <w:rsid w:val="005720A1"/>
    <w:rsid w:val="0057246C"/>
    <w:rsid w:val="00572494"/>
    <w:rsid w:val="00573064"/>
    <w:rsid w:val="00575341"/>
    <w:rsid w:val="005774AF"/>
    <w:rsid w:val="00580FF9"/>
    <w:rsid w:val="005839F7"/>
    <w:rsid w:val="00591053"/>
    <w:rsid w:val="0059231F"/>
    <w:rsid w:val="00597804"/>
    <w:rsid w:val="00597E21"/>
    <w:rsid w:val="005A0C67"/>
    <w:rsid w:val="005A144D"/>
    <w:rsid w:val="005A2D45"/>
    <w:rsid w:val="005A445B"/>
    <w:rsid w:val="005A5EAA"/>
    <w:rsid w:val="005A61A7"/>
    <w:rsid w:val="005A7120"/>
    <w:rsid w:val="005A748A"/>
    <w:rsid w:val="005B204D"/>
    <w:rsid w:val="005B22E9"/>
    <w:rsid w:val="005B2FE5"/>
    <w:rsid w:val="005B5A05"/>
    <w:rsid w:val="005B7932"/>
    <w:rsid w:val="005B7CA1"/>
    <w:rsid w:val="005C40F0"/>
    <w:rsid w:val="005C4A98"/>
    <w:rsid w:val="005C7332"/>
    <w:rsid w:val="005D4030"/>
    <w:rsid w:val="005D58A2"/>
    <w:rsid w:val="005D7F02"/>
    <w:rsid w:val="005E18DA"/>
    <w:rsid w:val="005E1A47"/>
    <w:rsid w:val="005E5F79"/>
    <w:rsid w:val="005F03F7"/>
    <w:rsid w:val="005F134A"/>
    <w:rsid w:val="005F1C57"/>
    <w:rsid w:val="005F74A3"/>
    <w:rsid w:val="00600120"/>
    <w:rsid w:val="006047AC"/>
    <w:rsid w:val="00605EC6"/>
    <w:rsid w:val="00612539"/>
    <w:rsid w:val="006125BF"/>
    <w:rsid w:val="00613BDA"/>
    <w:rsid w:val="00617399"/>
    <w:rsid w:val="006270AB"/>
    <w:rsid w:val="006278E4"/>
    <w:rsid w:val="00627AA3"/>
    <w:rsid w:val="0063227C"/>
    <w:rsid w:val="00633C94"/>
    <w:rsid w:val="00636FDC"/>
    <w:rsid w:val="00641736"/>
    <w:rsid w:val="00641910"/>
    <w:rsid w:val="00641A4E"/>
    <w:rsid w:val="00644840"/>
    <w:rsid w:val="00644E2D"/>
    <w:rsid w:val="00654255"/>
    <w:rsid w:val="00657045"/>
    <w:rsid w:val="006573BB"/>
    <w:rsid w:val="00657F78"/>
    <w:rsid w:val="00666903"/>
    <w:rsid w:val="00667025"/>
    <w:rsid w:val="0067070D"/>
    <w:rsid w:val="0067239A"/>
    <w:rsid w:val="00672967"/>
    <w:rsid w:val="006731DA"/>
    <w:rsid w:val="0067442F"/>
    <w:rsid w:val="0067556D"/>
    <w:rsid w:val="00683E98"/>
    <w:rsid w:val="00684F3C"/>
    <w:rsid w:val="00686012"/>
    <w:rsid w:val="006869C5"/>
    <w:rsid w:val="006913A2"/>
    <w:rsid w:val="00691460"/>
    <w:rsid w:val="00692A82"/>
    <w:rsid w:val="00692FCA"/>
    <w:rsid w:val="00693C08"/>
    <w:rsid w:val="00694984"/>
    <w:rsid w:val="0069678C"/>
    <w:rsid w:val="006A061B"/>
    <w:rsid w:val="006A0B51"/>
    <w:rsid w:val="006A14A8"/>
    <w:rsid w:val="006A2EF2"/>
    <w:rsid w:val="006A382A"/>
    <w:rsid w:val="006A477C"/>
    <w:rsid w:val="006B09BC"/>
    <w:rsid w:val="006B0E0C"/>
    <w:rsid w:val="006B1A03"/>
    <w:rsid w:val="006B23BA"/>
    <w:rsid w:val="006B2D2C"/>
    <w:rsid w:val="006B373D"/>
    <w:rsid w:val="006B636B"/>
    <w:rsid w:val="006B6BB3"/>
    <w:rsid w:val="006B7B27"/>
    <w:rsid w:val="006C14D8"/>
    <w:rsid w:val="006C1844"/>
    <w:rsid w:val="006C228D"/>
    <w:rsid w:val="006C47F9"/>
    <w:rsid w:val="006C753E"/>
    <w:rsid w:val="006D011D"/>
    <w:rsid w:val="006D0439"/>
    <w:rsid w:val="006D1363"/>
    <w:rsid w:val="006D1DC5"/>
    <w:rsid w:val="006D3E66"/>
    <w:rsid w:val="006D6865"/>
    <w:rsid w:val="006D7B94"/>
    <w:rsid w:val="006E0306"/>
    <w:rsid w:val="006E23D3"/>
    <w:rsid w:val="006E4922"/>
    <w:rsid w:val="006E6577"/>
    <w:rsid w:val="006E6E9A"/>
    <w:rsid w:val="006E7AA3"/>
    <w:rsid w:val="006F029C"/>
    <w:rsid w:val="006F02C0"/>
    <w:rsid w:val="006F05D0"/>
    <w:rsid w:val="006F1A0B"/>
    <w:rsid w:val="006F4F95"/>
    <w:rsid w:val="006F7162"/>
    <w:rsid w:val="006F75B0"/>
    <w:rsid w:val="006F781C"/>
    <w:rsid w:val="006F7932"/>
    <w:rsid w:val="00701291"/>
    <w:rsid w:val="00701706"/>
    <w:rsid w:val="007025EC"/>
    <w:rsid w:val="00705FF6"/>
    <w:rsid w:val="007078A8"/>
    <w:rsid w:val="00712323"/>
    <w:rsid w:val="00714288"/>
    <w:rsid w:val="00717C11"/>
    <w:rsid w:val="007244F4"/>
    <w:rsid w:val="00725B3A"/>
    <w:rsid w:val="00726671"/>
    <w:rsid w:val="007270A8"/>
    <w:rsid w:val="00732A0B"/>
    <w:rsid w:val="00734E22"/>
    <w:rsid w:val="00735AC5"/>
    <w:rsid w:val="00740616"/>
    <w:rsid w:val="007439C6"/>
    <w:rsid w:val="007455C2"/>
    <w:rsid w:val="00751A18"/>
    <w:rsid w:val="00751A30"/>
    <w:rsid w:val="00755EB0"/>
    <w:rsid w:val="0075781A"/>
    <w:rsid w:val="00757938"/>
    <w:rsid w:val="0076121E"/>
    <w:rsid w:val="0076256F"/>
    <w:rsid w:val="007673BB"/>
    <w:rsid w:val="00772FF6"/>
    <w:rsid w:val="007754F6"/>
    <w:rsid w:val="007760B9"/>
    <w:rsid w:val="007775CB"/>
    <w:rsid w:val="0078456F"/>
    <w:rsid w:val="00786089"/>
    <w:rsid w:val="00791BFF"/>
    <w:rsid w:val="00791F46"/>
    <w:rsid w:val="00792D73"/>
    <w:rsid w:val="007956AF"/>
    <w:rsid w:val="00797617"/>
    <w:rsid w:val="007A25A2"/>
    <w:rsid w:val="007A49A3"/>
    <w:rsid w:val="007A50EA"/>
    <w:rsid w:val="007A5A32"/>
    <w:rsid w:val="007A5FA9"/>
    <w:rsid w:val="007A6A04"/>
    <w:rsid w:val="007B0B44"/>
    <w:rsid w:val="007B2AA8"/>
    <w:rsid w:val="007B4DC5"/>
    <w:rsid w:val="007B6F0D"/>
    <w:rsid w:val="007C2152"/>
    <w:rsid w:val="007C357D"/>
    <w:rsid w:val="007C714E"/>
    <w:rsid w:val="007E1345"/>
    <w:rsid w:val="007E5872"/>
    <w:rsid w:val="007E6722"/>
    <w:rsid w:val="007F28A8"/>
    <w:rsid w:val="007F2AA7"/>
    <w:rsid w:val="007F6BB0"/>
    <w:rsid w:val="00800113"/>
    <w:rsid w:val="00804C5B"/>
    <w:rsid w:val="00806AC9"/>
    <w:rsid w:val="00810505"/>
    <w:rsid w:val="0081425D"/>
    <w:rsid w:val="008149B5"/>
    <w:rsid w:val="00816A75"/>
    <w:rsid w:val="008177B1"/>
    <w:rsid w:val="008210C5"/>
    <w:rsid w:val="00826111"/>
    <w:rsid w:val="008272C3"/>
    <w:rsid w:val="008307B6"/>
    <w:rsid w:val="008332EF"/>
    <w:rsid w:val="0083553B"/>
    <w:rsid w:val="00836566"/>
    <w:rsid w:val="008379E0"/>
    <w:rsid w:val="00842CFA"/>
    <w:rsid w:val="0084324B"/>
    <w:rsid w:val="00844445"/>
    <w:rsid w:val="00844E93"/>
    <w:rsid w:val="00846ECC"/>
    <w:rsid w:val="00850134"/>
    <w:rsid w:val="00852068"/>
    <w:rsid w:val="00860A8D"/>
    <w:rsid w:val="00861890"/>
    <w:rsid w:val="008631F1"/>
    <w:rsid w:val="008643F8"/>
    <w:rsid w:val="008646EA"/>
    <w:rsid w:val="008666BF"/>
    <w:rsid w:val="00870CE9"/>
    <w:rsid w:val="008732D5"/>
    <w:rsid w:val="0087446E"/>
    <w:rsid w:val="00874D2F"/>
    <w:rsid w:val="00877850"/>
    <w:rsid w:val="008778D1"/>
    <w:rsid w:val="0088105A"/>
    <w:rsid w:val="00881631"/>
    <w:rsid w:val="00884A7F"/>
    <w:rsid w:val="0088643F"/>
    <w:rsid w:val="00887714"/>
    <w:rsid w:val="0089169E"/>
    <w:rsid w:val="00892ECD"/>
    <w:rsid w:val="0089410A"/>
    <w:rsid w:val="00894F22"/>
    <w:rsid w:val="0089607A"/>
    <w:rsid w:val="008965A8"/>
    <w:rsid w:val="00896F26"/>
    <w:rsid w:val="008A1EBE"/>
    <w:rsid w:val="008A394D"/>
    <w:rsid w:val="008A445A"/>
    <w:rsid w:val="008A4690"/>
    <w:rsid w:val="008A58FD"/>
    <w:rsid w:val="008A5B92"/>
    <w:rsid w:val="008A65ED"/>
    <w:rsid w:val="008A7135"/>
    <w:rsid w:val="008B06EB"/>
    <w:rsid w:val="008B0E3C"/>
    <w:rsid w:val="008B1781"/>
    <w:rsid w:val="008B4462"/>
    <w:rsid w:val="008B46A8"/>
    <w:rsid w:val="008B6C1D"/>
    <w:rsid w:val="008B7076"/>
    <w:rsid w:val="008C1D62"/>
    <w:rsid w:val="008C3692"/>
    <w:rsid w:val="008C38C7"/>
    <w:rsid w:val="008C5C35"/>
    <w:rsid w:val="008D5805"/>
    <w:rsid w:val="008D6472"/>
    <w:rsid w:val="008D6F46"/>
    <w:rsid w:val="008E531F"/>
    <w:rsid w:val="008E579B"/>
    <w:rsid w:val="008E5CDA"/>
    <w:rsid w:val="008E7BA3"/>
    <w:rsid w:val="008E7E7B"/>
    <w:rsid w:val="008F00E6"/>
    <w:rsid w:val="008F09AA"/>
    <w:rsid w:val="008F139E"/>
    <w:rsid w:val="008F54D2"/>
    <w:rsid w:val="008F71C7"/>
    <w:rsid w:val="008F7393"/>
    <w:rsid w:val="00902FEF"/>
    <w:rsid w:val="00903CE1"/>
    <w:rsid w:val="009051C1"/>
    <w:rsid w:val="00907DB5"/>
    <w:rsid w:val="00910712"/>
    <w:rsid w:val="00911399"/>
    <w:rsid w:val="00913999"/>
    <w:rsid w:val="00913E98"/>
    <w:rsid w:val="00916173"/>
    <w:rsid w:val="0091655F"/>
    <w:rsid w:val="00924F57"/>
    <w:rsid w:val="00925C84"/>
    <w:rsid w:val="00936EDA"/>
    <w:rsid w:val="00940503"/>
    <w:rsid w:val="00941970"/>
    <w:rsid w:val="00942516"/>
    <w:rsid w:val="0094325B"/>
    <w:rsid w:val="00945ABC"/>
    <w:rsid w:val="00953629"/>
    <w:rsid w:val="009578DE"/>
    <w:rsid w:val="009633BF"/>
    <w:rsid w:val="00963A6A"/>
    <w:rsid w:val="0096562B"/>
    <w:rsid w:val="009712CD"/>
    <w:rsid w:val="0097139A"/>
    <w:rsid w:val="00974F4F"/>
    <w:rsid w:val="009803C1"/>
    <w:rsid w:val="00982389"/>
    <w:rsid w:val="00982A6C"/>
    <w:rsid w:val="00984ACF"/>
    <w:rsid w:val="00987B7B"/>
    <w:rsid w:val="0099193C"/>
    <w:rsid w:val="00991F69"/>
    <w:rsid w:val="009952ED"/>
    <w:rsid w:val="009971B7"/>
    <w:rsid w:val="009A15F2"/>
    <w:rsid w:val="009A21E3"/>
    <w:rsid w:val="009A637E"/>
    <w:rsid w:val="009B2D14"/>
    <w:rsid w:val="009B3D71"/>
    <w:rsid w:val="009B46FA"/>
    <w:rsid w:val="009B5E25"/>
    <w:rsid w:val="009B70E8"/>
    <w:rsid w:val="009B71E1"/>
    <w:rsid w:val="009C23FF"/>
    <w:rsid w:val="009C34BB"/>
    <w:rsid w:val="009C3854"/>
    <w:rsid w:val="009C5C43"/>
    <w:rsid w:val="009C5C8E"/>
    <w:rsid w:val="009C7AA0"/>
    <w:rsid w:val="009C7F26"/>
    <w:rsid w:val="009D15C2"/>
    <w:rsid w:val="009D228A"/>
    <w:rsid w:val="009D2382"/>
    <w:rsid w:val="009E03DA"/>
    <w:rsid w:val="009E2A1F"/>
    <w:rsid w:val="009E55EE"/>
    <w:rsid w:val="009E5DD1"/>
    <w:rsid w:val="009E6FCE"/>
    <w:rsid w:val="009F365B"/>
    <w:rsid w:val="009F3CEB"/>
    <w:rsid w:val="009F457B"/>
    <w:rsid w:val="009F4DB5"/>
    <w:rsid w:val="009F71D7"/>
    <w:rsid w:val="00A00672"/>
    <w:rsid w:val="00A02498"/>
    <w:rsid w:val="00A02B94"/>
    <w:rsid w:val="00A03D4A"/>
    <w:rsid w:val="00A06BC8"/>
    <w:rsid w:val="00A07D94"/>
    <w:rsid w:val="00A11DEA"/>
    <w:rsid w:val="00A131F4"/>
    <w:rsid w:val="00A13858"/>
    <w:rsid w:val="00A14B44"/>
    <w:rsid w:val="00A1533A"/>
    <w:rsid w:val="00A21019"/>
    <w:rsid w:val="00A231C2"/>
    <w:rsid w:val="00A234CB"/>
    <w:rsid w:val="00A25FE0"/>
    <w:rsid w:val="00A30949"/>
    <w:rsid w:val="00A31951"/>
    <w:rsid w:val="00A32C52"/>
    <w:rsid w:val="00A33302"/>
    <w:rsid w:val="00A337ED"/>
    <w:rsid w:val="00A33989"/>
    <w:rsid w:val="00A3451A"/>
    <w:rsid w:val="00A36F7A"/>
    <w:rsid w:val="00A40502"/>
    <w:rsid w:val="00A4246B"/>
    <w:rsid w:val="00A44D38"/>
    <w:rsid w:val="00A46881"/>
    <w:rsid w:val="00A50A27"/>
    <w:rsid w:val="00A56FB8"/>
    <w:rsid w:val="00A5796E"/>
    <w:rsid w:val="00A60CE8"/>
    <w:rsid w:val="00A62868"/>
    <w:rsid w:val="00A62DB9"/>
    <w:rsid w:val="00A63634"/>
    <w:rsid w:val="00A64578"/>
    <w:rsid w:val="00A646AE"/>
    <w:rsid w:val="00A64A97"/>
    <w:rsid w:val="00A65550"/>
    <w:rsid w:val="00A66391"/>
    <w:rsid w:val="00A67048"/>
    <w:rsid w:val="00A706D5"/>
    <w:rsid w:val="00A709EF"/>
    <w:rsid w:val="00A727B6"/>
    <w:rsid w:val="00A75281"/>
    <w:rsid w:val="00A75CA9"/>
    <w:rsid w:val="00A81022"/>
    <w:rsid w:val="00A8189F"/>
    <w:rsid w:val="00A81CE9"/>
    <w:rsid w:val="00A837A2"/>
    <w:rsid w:val="00A855A5"/>
    <w:rsid w:val="00A87058"/>
    <w:rsid w:val="00A919E4"/>
    <w:rsid w:val="00A922FA"/>
    <w:rsid w:val="00A940AA"/>
    <w:rsid w:val="00A941FF"/>
    <w:rsid w:val="00A94528"/>
    <w:rsid w:val="00A94E9C"/>
    <w:rsid w:val="00A95ABC"/>
    <w:rsid w:val="00A96FD5"/>
    <w:rsid w:val="00AA0256"/>
    <w:rsid w:val="00AA04CC"/>
    <w:rsid w:val="00AA09BE"/>
    <w:rsid w:val="00AA0E28"/>
    <w:rsid w:val="00AA1716"/>
    <w:rsid w:val="00AA2893"/>
    <w:rsid w:val="00AA30EB"/>
    <w:rsid w:val="00AB03C6"/>
    <w:rsid w:val="00AB1913"/>
    <w:rsid w:val="00AB2849"/>
    <w:rsid w:val="00AB634C"/>
    <w:rsid w:val="00AC3CCD"/>
    <w:rsid w:val="00AC5274"/>
    <w:rsid w:val="00AC7BF0"/>
    <w:rsid w:val="00AD0401"/>
    <w:rsid w:val="00AD173B"/>
    <w:rsid w:val="00AD46A2"/>
    <w:rsid w:val="00AD50A7"/>
    <w:rsid w:val="00AD79F5"/>
    <w:rsid w:val="00AE06EB"/>
    <w:rsid w:val="00AE07AF"/>
    <w:rsid w:val="00AE1B79"/>
    <w:rsid w:val="00AE263D"/>
    <w:rsid w:val="00AE4C58"/>
    <w:rsid w:val="00AE7D35"/>
    <w:rsid w:val="00AE7EEF"/>
    <w:rsid w:val="00AF2C3A"/>
    <w:rsid w:val="00AF7DC0"/>
    <w:rsid w:val="00B00FFF"/>
    <w:rsid w:val="00B019F7"/>
    <w:rsid w:val="00B02782"/>
    <w:rsid w:val="00B02BC7"/>
    <w:rsid w:val="00B06BC8"/>
    <w:rsid w:val="00B134A4"/>
    <w:rsid w:val="00B1372C"/>
    <w:rsid w:val="00B15F16"/>
    <w:rsid w:val="00B16DE5"/>
    <w:rsid w:val="00B2000A"/>
    <w:rsid w:val="00B20A26"/>
    <w:rsid w:val="00B33CA2"/>
    <w:rsid w:val="00B34026"/>
    <w:rsid w:val="00B34932"/>
    <w:rsid w:val="00B37BE4"/>
    <w:rsid w:val="00B37D8C"/>
    <w:rsid w:val="00B40DB4"/>
    <w:rsid w:val="00B47E09"/>
    <w:rsid w:val="00B47E71"/>
    <w:rsid w:val="00B47FF4"/>
    <w:rsid w:val="00B52288"/>
    <w:rsid w:val="00B54831"/>
    <w:rsid w:val="00B56E85"/>
    <w:rsid w:val="00B5788A"/>
    <w:rsid w:val="00B633C3"/>
    <w:rsid w:val="00B63D6E"/>
    <w:rsid w:val="00B65DF8"/>
    <w:rsid w:val="00B67E9B"/>
    <w:rsid w:val="00B726F6"/>
    <w:rsid w:val="00B73578"/>
    <w:rsid w:val="00B81285"/>
    <w:rsid w:val="00B832F9"/>
    <w:rsid w:val="00B84B16"/>
    <w:rsid w:val="00B86069"/>
    <w:rsid w:val="00B90BDB"/>
    <w:rsid w:val="00B90FAD"/>
    <w:rsid w:val="00B9359F"/>
    <w:rsid w:val="00BA00F6"/>
    <w:rsid w:val="00BA1593"/>
    <w:rsid w:val="00BA23B7"/>
    <w:rsid w:val="00BA79EA"/>
    <w:rsid w:val="00BA7C0A"/>
    <w:rsid w:val="00BB13B8"/>
    <w:rsid w:val="00BB1B51"/>
    <w:rsid w:val="00BB27EA"/>
    <w:rsid w:val="00BB7261"/>
    <w:rsid w:val="00BC313E"/>
    <w:rsid w:val="00BC4A87"/>
    <w:rsid w:val="00BD0B12"/>
    <w:rsid w:val="00BD1E12"/>
    <w:rsid w:val="00BD2753"/>
    <w:rsid w:val="00BD4FDC"/>
    <w:rsid w:val="00BD518A"/>
    <w:rsid w:val="00BE22EA"/>
    <w:rsid w:val="00BE4729"/>
    <w:rsid w:val="00BE4DA7"/>
    <w:rsid w:val="00BE53FF"/>
    <w:rsid w:val="00BE5EF2"/>
    <w:rsid w:val="00BE6247"/>
    <w:rsid w:val="00BE64E8"/>
    <w:rsid w:val="00BE7AD0"/>
    <w:rsid w:val="00BF0525"/>
    <w:rsid w:val="00BF2091"/>
    <w:rsid w:val="00BF550B"/>
    <w:rsid w:val="00BF7C72"/>
    <w:rsid w:val="00C02CFF"/>
    <w:rsid w:val="00C04779"/>
    <w:rsid w:val="00C11824"/>
    <w:rsid w:val="00C11968"/>
    <w:rsid w:val="00C139C9"/>
    <w:rsid w:val="00C154A7"/>
    <w:rsid w:val="00C16BAE"/>
    <w:rsid w:val="00C226BE"/>
    <w:rsid w:val="00C22E14"/>
    <w:rsid w:val="00C23FC3"/>
    <w:rsid w:val="00C242B8"/>
    <w:rsid w:val="00C248E9"/>
    <w:rsid w:val="00C25F8A"/>
    <w:rsid w:val="00C30EC7"/>
    <w:rsid w:val="00C345DA"/>
    <w:rsid w:val="00C35F38"/>
    <w:rsid w:val="00C42880"/>
    <w:rsid w:val="00C440A7"/>
    <w:rsid w:val="00C450CC"/>
    <w:rsid w:val="00C4539D"/>
    <w:rsid w:val="00C47DD0"/>
    <w:rsid w:val="00C47DD2"/>
    <w:rsid w:val="00C50101"/>
    <w:rsid w:val="00C54D39"/>
    <w:rsid w:val="00C55690"/>
    <w:rsid w:val="00C57B23"/>
    <w:rsid w:val="00C60980"/>
    <w:rsid w:val="00C61157"/>
    <w:rsid w:val="00C62F5D"/>
    <w:rsid w:val="00C66201"/>
    <w:rsid w:val="00C707EF"/>
    <w:rsid w:val="00C73593"/>
    <w:rsid w:val="00C73A21"/>
    <w:rsid w:val="00C7481E"/>
    <w:rsid w:val="00C750FB"/>
    <w:rsid w:val="00C75CC8"/>
    <w:rsid w:val="00C81081"/>
    <w:rsid w:val="00C823C9"/>
    <w:rsid w:val="00C82642"/>
    <w:rsid w:val="00C84829"/>
    <w:rsid w:val="00C901F4"/>
    <w:rsid w:val="00C910EA"/>
    <w:rsid w:val="00C9319C"/>
    <w:rsid w:val="00C93797"/>
    <w:rsid w:val="00CA14F9"/>
    <w:rsid w:val="00CA1E7B"/>
    <w:rsid w:val="00CA40DE"/>
    <w:rsid w:val="00CA51E8"/>
    <w:rsid w:val="00CA6CCD"/>
    <w:rsid w:val="00CA7F09"/>
    <w:rsid w:val="00CB1EEF"/>
    <w:rsid w:val="00CB242E"/>
    <w:rsid w:val="00CB2C17"/>
    <w:rsid w:val="00CB320D"/>
    <w:rsid w:val="00CB579B"/>
    <w:rsid w:val="00CB6438"/>
    <w:rsid w:val="00CC036C"/>
    <w:rsid w:val="00CC12FA"/>
    <w:rsid w:val="00CC1D2A"/>
    <w:rsid w:val="00CC21BA"/>
    <w:rsid w:val="00CC3AD2"/>
    <w:rsid w:val="00CC45B6"/>
    <w:rsid w:val="00CD48FB"/>
    <w:rsid w:val="00CD4B65"/>
    <w:rsid w:val="00CD7A22"/>
    <w:rsid w:val="00CE3016"/>
    <w:rsid w:val="00CE433E"/>
    <w:rsid w:val="00CE4F84"/>
    <w:rsid w:val="00CE5A64"/>
    <w:rsid w:val="00CE64C5"/>
    <w:rsid w:val="00CE67AB"/>
    <w:rsid w:val="00CE7DE3"/>
    <w:rsid w:val="00CF245E"/>
    <w:rsid w:val="00CF3D08"/>
    <w:rsid w:val="00CF49B7"/>
    <w:rsid w:val="00D029AE"/>
    <w:rsid w:val="00D05734"/>
    <w:rsid w:val="00D067E4"/>
    <w:rsid w:val="00D07CF1"/>
    <w:rsid w:val="00D13F75"/>
    <w:rsid w:val="00D15EAC"/>
    <w:rsid w:val="00D2282B"/>
    <w:rsid w:val="00D240D0"/>
    <w:rsid w:val="00D24CFE"/>
    <w:rsid w:val="00D270A8"/>
    <w:rsid w:val="00D271AB"/>
    <w:rsid w:val="00D31714"/>
    <w:rsid w:val="00D33644"/>
    <w:rsid w:val="00D35121"/>
    <w:rsid w:val="00D37CC9"/>
    <w:rsid w:val="00D41EE2"/>
    <w:rsid w:val="00D44225"/>
    <w:rsid w:val="00D45888"/>
    <w:rsid w:val="00D473C6"/>
    <w:rsid w:val="00D533C6"/>
    <w:rsid w:val="00D53D0D"/>
    <w:rsid w:val="00D567A1"/>
    <w:rsid w:val="00D6165F"/>
    <w:rsid w:val="00D61BB1"/>
    <w:rsid w:val="00D61C55"/>
    <w:rsid w:val="00D633DD"/>
    <w:rsid w:val="00D63C20"/>
    <w:rsid w:val="00D70A0D"/>
    <w:rsid w:val="00D7137F"/>
    <w:rsid w:val="00D719E9"/>
    <w:rsid w:val="00D72EC0"/>
    <w:rsid w:val="00D73DE6"/>
    <w:rsid w:val="00D748A6"/>
    <w:rsid w:val="00D767AC"/>
    <w:rsid w:val="00D77622"/>
    <w:rsid w:val="00D800CE"/>
    <w:rsid w:val="00D81675"/>
    <w:rsid w:val="00D8286E"/>
    <w:rsid w:val="00D832C7"/>
    <w:rsid w:val="00D85893"/>
    <w:rsid w:val="00D9048A"/>
    <w:rsid w:val="00D91281"/>
    <w:rsid w:val="00D9305D"/>
    <w:rsid w:val="00D9440E"/>
    <w:rsid w:val="00D95385"/>
    <w:rsid w:val="00D9711E"/>
    <w:rsid w:val="00DA139C"/>
    <w:rsid w:val="00DA410C"/>
    <w:rsid w:val="00DA4F42"/>
    <w:rsid w:val="00DA5574"/>
    <w:rsid w:val="00DB276D"/>
    <w:rsid w:val="00DB6355"/>
    <w:rsid w:val="00DB68BF"/>
    <w:rsid w:val="00DB74FE"/>
    <w:rsid w:val="00DC10A3"/>
    <w:rsid w:val="00DD3A7B"/>
    <w:rsid w:val="00DD3E94"/>
    <w:rsid w:val="00DD48B3"/>
    <w:rsid w:val="00DD4B22"/>
    <w:rsid w:val="00DD533F"/>
    <w:rsid w:val="00DD7557"/>
    <w:rsid w:val="00DE09CE"/>
    <w:rsid w:val="00DE1D26"/>
    <w:rsid w:val="00DE66DE"/>
    <w:rsid w:val="00DF164B"/>
    <w:rsid w:val="00DF1A04"/>
    <w:rsid w:val="00DF1AE9"/>
    <w:rsid w:val="00DF32F4"/>
    <w:rsid w:val="00DF3EE7"/>
    <w:rsid w:val="00DF401E"/>
    <w:rsid w:val="00DF4537"/>
    <w:rsid w:val="00DF4C7B"/>
    <w:rsid w:val="00DF5A67"/>
    <w:rsid w:val="00DF630E"/>
    <w:rsid w:val="00DF77E1"/>
    <w:rsid w:val="00E0130A"/>
    <w:rsid w:val="00E05D99"/>
    <w:rsid w:val="00E07A19"/>
    <w:rsid w:val="00E10E1F"/>
    <w:rsid w:val="00E15EEA"/>
    <w:rsid w:val="00E25172"/>
    <w:rsid w:val="00E3322C"/>
    <w:rsid w:val="00E3412D"/>
    <w:rsid w:val="00E42713"/>
    <w:rsid w:val="00E427A7"/>
    <w:rsid w:val="00E429BF"/>
    <w:rsid w:val="00E43C43"/>
    <w:rsid w:val="00E44AED"/>
    <w:rsid w:val="00E50024"/>
    <w:rsid w:val="00E55A46"/>
    <w:rsid w:val="00E55E8B"/>
    <w:rsid w:val="00E56182"/>
    <w:rsid w:val="00E56CAD"/>
    <w:rsid w:val="00E56E3F"/>
    <w:rsid w:val="00E60BC1"/>
    <w:rsid w:val="00E63EE5"/>
    <w:rsid w:val="00E73D2F"/>
    <w:rsid w:val="00E768E5"/>
    <w:rsid w:val="00E80E08"/>
    <w:rsid w:val="00E833F0"/>
    <w:rsid w:val="00E84AAB"/>
    <w:rsid w:val="00E85498"/>
    <w:rsid w:val="00E871C2"/>
    <w:rsid w:val="00E90065"/>
    <w:rsid w:val="00E94A7D"/>
    <w:rsid w:val="00E958D5"/>
    <w:rsid w:val="00E96B4E"/>
    <w:rsid w:val="00E97F2C"/>
    <w:rsid w:val="00EA502B"/>
    <w:rsid w:val="00EA7040"/>
    <w:rsid w:val="00EA7618"/>
    <w:rsid w:val="00EB111A"/>
    <w:rsid w:val="00EB1EE6"/>
    <w:rsid w:val="00EB2C0C"/>
    <w:rsid w:val="00EB2D48"/>
    <w:rsid w:val="00EB44FF"/>
    <w:rsid w:val="00EB67C1"/>
    <w:rsid w:val="00EC0882"/>
    <w:rsid w:val="00EC263E"/>
    <w:rsid w:val="00EC472C"/>
    <w:rsid w:val="00ED056F"/>
    <w:rsid w:val="00ED110C"/>
    <w:rsid w:val="00ED352E"/>
    <w:rsid w:val="00ED3A46"/>
    <w:rsid w:val="00ED4154"/>
    <w:rsid w:val="00ED45FB"/>
    <w:rsid w:val="00ED4751"/>
    <w:rsid w:val="00ED4D8F"/>
    <w:rsid w:val="00ED4DB8"/>
    <w:rsid w:val="00ED609B"/>
    <w:rsid w:val="00ED612B"/>
    <w:rsid w:val="00EE2671"/>
    <w:rsid w:val="00EE3914"/>
    <w:rsid w:val="00EE5DC5"/>
    <w:rsid w:val="00EE75DC"/>
    <w:rsid w:val="00EF0081"/>
    <w:rsid w:val="00EF3942"/>
    <w:rsid w:val="00EF4EEC"/>
    <w:rsid w:val="00EF6736"/>
    <w:rsid w:val="00EF6AE8"/>
    <w:rsid w:val="00EF7CEE"/>
    <w:rsid w:val="00F01484"/>
    <w:rsid w:val="00F01814"/>
    <w:rsid w:val="00F112EF"/>
    <w:rsid w:val="00F11344"/>
    <w:rsid w:val="00F122D2"/>
    <w:rsid w:val="00F12E05"/>
    <w:rsid w:val="00F15412"/>
    <w:rsid w:val="00F2157F"/>
    <w:rsid w:val="00F2484A"/>
    <w:rsid w:val="00F25BAC"/>
    <w:rsid w:val="00F27095"/>
    <w:rsid w:val="00F31452"/>
    <w:rsid w:val="00F359FE"/>
    <w:rsid w:val="00F360AE"/>
    <w:rsid w:val="00F37862"/>
    <w:rsid w:val="00F37C5C"/>
    <w:rsid w:val="00F37DC1"/>
    <w:rsid w:val="00F421BF"/>
    <w:rsid w:val="00F44A1B"/>
    <w:rsid w:val="00F4525F"/>
    <w:rsid w:val="00F45DF7"/>
    <w:rsid w:val="00F462CD"/>
    <w:rsid w:val="00F47D6B"/>
    <w:rsid w:val="00F50D04"/>
    <w:rsid w:val="00F52960"/>
    <w:rsid w:val="00F61230"/>
    <w:rsid w:val="00F61986"/>
    <w:rsid w:val="00F61B34"/>
    <w:rsid w:val="00F63D6A"/>
    <w:rsid w:val="00F64D5E"/>
    <w:rsid w:val="00F70D41"/>
    <w:rsid w:val="00F719A8"/>
    <w:rsid w:val="00F72D8B"/>
    <w:rsid w:val="00F76F5B"/>
    <w:rsid w:val="00F8201F"/>
    <w:rsid w:val="00F86E94"/>
    <w:rsid w:val="00F93263"/>
    <w:rsid w:val="00F9638A"/>
    <w:rsid w:val="00F97028"/>
    <w:rsid w:val="00FA055F"/>
    <w:rsid w:val="00FA1179"/>
    <w:rsid w:val="00FA2258"/>
    <w:rsid w:val="00FA2F52"/>
    <w:rsid w:val="00FA347D"/>
    <w:rsid w:val="00FA3BEF"/>
    <w:rsid w:val="00FA66C2"/>
    <w:rsid w:val="00FA6772"/>
    <w:rsid w:val="00FB3B07"/>
    <w:rsid w:val="00FB5AEC"/>
    <w:rsid w:val="00FC134C"/>
    <w:rsid w:val="00FC25EC"/>
    <w:rsid w:val="00FC2FB5"/>
    <w:rsid w:val="00FC5BBC"/>
    <w:rsid w:val="00FC5D91"/>
    <w:rsid w:val="00FD0AB6"/>
    <w:rsid w:val="00FD0EB2"/>
    <w:rsid w:val="00FD1585"/>
    <w:rsid w:val="00FD1C0C"/>
    <w:rsid w:val="00FD40AA"/>
    <w:rsid w:val="00FD62A3"/>
    <w:rsid w:val="00FD6468"/>
    <w:rsid w:val="00FD7645"/>
    <w:rsid w:val="00FE2923"/>
    <w:rsid w:val="00FE3CD3"/>
    <w:rsid w:val="00FE5C20"/>
    <w:rsid w:val="00FE5C44"/>
    <w:rsid w:val="00FF156F"/>
    <w:rsid w:val="00FF2424"/>
    <w:rsid w:val="00FF7B5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03F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A63634"/>
  </w:style>
  <w:style w:type="paragraph" w:customStyle="1" w:styleId="ConsPlusNormal">
    <w:name w:val="ConsPlusNormal"/>
    <w:link w:val="ConsPlusNormal0"/>
    <w:rsid w:val="00A63634"/>
    <w:pPr>
      <w:autoSpaceDE w:val="0"/>
      <w:autoSpaceDN w:val="0"/>
      <w:adjustRightInd w:val="0"/>
      <w:spacing w:after="0" w:line="240" w:lineRule="auto"/>
    </w:pPr>
    <w:rPr>
      <w:rFonts w:ascii="Times New Roman" w:hAnsi="Times New Roman" w:cs="Times New Roman"/>
      <w:sz w:val="24"/>
      <w:szCs w:val="24"/>
    </w:rPr>
  </w:style>
  <w:style w:type="paragraph" w:customStyle="1" w:styleId="ConsPlusTitle">
    <w:name w:val="ConsPlusTitle"/>
    <w:rsid w:val="00A63634"/>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Nonformat">
    <w:name w:val="ConsPlusNonformat"/>
    <w:rsid w:val="00A63634"/>
    <w:pPr>
      <w:autoSpaceDE w:val="0"/>
      <w:autoSpaceDN w:val="0"/>
      <w:adjustRightInd w:val="0"/>
      <w:spacing w:after="0" w:line="240" w:lineRule="auto"/>
    </w:pPr>
    <w:rPr>
      <w:rFonts w:ascii="Courier New" w:hAnsi="Courier New" w:cs="Courier New"/>
      <w:sz w:val="20"/>
      <w:szCs w:val="20"/>
    </w:rPr>
  </w:style>
  <w:style w:type="paragraph" w:styleId="a3">
    <w:name w:val="Normal (Web)"/>
    <w:basedOn w:val="a"/>
    <w:semiHidden/>
    <w:unhideWhenUsed/>
    <w:rsid w:val="00A6363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A63634"/>
    <w:pPr>
      <w:spacing w:after="0" w:line="240" w:lineRule="auto"/>
    </w:pPr>
    <w:rPr>
      <w:rFonts w:ascii="Tahoma" w:eastAsiaTheme="minorEastAsia" w:hAnsi="Tahoma" w:cs="Tahoma"/>
      <w:sz w:val="16"/>
      <w:szCs w:val="16"/>
      <w:lang w:eastAsia="ru-RU"/>
    </w:rPr>
  </w:style>
  <w:style w:type="character" w:customStyle="1" w:styleId="a5">
    <w:name w:val="Текст выноски Знак"/>
    <w:basedOn w:val="a0"/>
    <w:link w:val="a4"/>
    <w:uiPriority w:val="99"/>
    <w:semiHidden/>
    <w:rsid w:val="00A63634"/>
    <w:rPr>
      <w:rFonts w:ascii="Tahoma" w:eastAsiaTheme="minorEastAsia" w:hAnsi="Tahoma" w:cs="Tahoma"/>
      <w:sz w:val="16"/>
      <w:szCs w:val="16"/>
      <w:lang w:eastAsia="ru-RU"/>
    </w:rPr>
  </w:style>
  <w:style w:type="paragraph" w:styleId="a6">
    <w:name w:val="List Paragraph"/>
    <w:basedOn w:val="a"/>
    <w:uiPriority w:val="34"/>
    <w:qFormat/>
    <w:rsid w:val="00A63634"/>
    <w:pPr>
      <w:ind w:left="720"/>
      <w:contextualSpacing/>
    </w:pPr>
    <w:rPr>
      <w:rFonts w:eastAsiaTheme="minorEastAsia"/>
      <w:lang w:eastAsia="ru-RU"/>
    </w:rPr>
  </w:style>
  <w:style w:type="character" w:customStyle="1" w:styleId="14">
    <w:name w:val="Стиль 14 пт"/>
    <w:rsid w:val="00A63634"/>
    <w:rPr>
      <w:rFonts w:ascii="Times New Roman" w:hAnsi="Times New Roman" w:cs="Times New Roman"/>
      <w:sz w:val="24"/>
      <w:lang w:val="en-US" w:eastAsia="ar-SA" w:bidi="ar-SA"/>
    </w:rPr>
  </w:style>
  <w:style w:type="paragraph" w:customStyle="1" w:styleId="Default">
    <w:name w:val="Default"/>
    <w:rsid w:val="00A63634"/>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7">
    <w:name w:val="Знак Знак Знак Знак Знак Знак Знак"/>
    <w:basedOn w:val="a"/>
    <w:rsid w:val="00A63634"/>
    <w:pPr>
      <w:spacing w:after="160" w:line="240" w:lineRule="exact"/>
      <w:ind w:firstLine="567"/>
      <w:jc w:val="right"/>
    </w:pPr>
    <w:rPr>
      <w:rFonts w:ascii="Arial" w:eastAsia="Times New Roman" w:hAnsi="Arial" w:cs="Times New Roman"/>
      <w:sz w:val="24"/>
      <w:szCs w:val="24"/>
      <w:lang w:val="en-GB" w:eastAsia="ru-RU"/>
    </w:rPr>
  </w:style>
  <w:style w:type="character" w:customStyle="1" w:styleId="a8">
    <w:name w:val="Гипертекстовая ссылка"/>
    <w:basedOn w:val="a0"/>
    <w:rsid w:val="00A63634"/>
    <w:rPr>
      <w:color w:val="106BBE"/>
    </w:rPr>
  </w:style>
  <w:style w:type="paragraph" w:styleId="a9">
    <w:name w:val="header"/>
    <w:basedOn w:val="a"/>
    <w:link w:val="aa"/>
    <w:uiPriority w:val="99"/>
    <w:unhideWhenUsed/>
    <w:rsid w:val="00A63634"/>
    <w:pPr>
      <w:tabs>
        <w:tab w:val="center" w:pos="4677"/>
        <w:tab w:val="right" w:pos="9355"/>
      </w:tabs>
      <w:spacing w:after="0" w:line="240" w:lineRule="auto"/>
    </w:pPr>
    <w:rPr>
      <w:rFonts w:eastAsiaTheme="minorEastAsia"/>
      <w:lang w:eastAsia="ru-RU"/>
    </w:rPr>
  </w:style>
  <w:style w:type="character" w:customStyle="1" w:styleId="aa">
    <w:name w:val="Верхний колонтитул Знак"/>
    <w:basedOn w:val="a0"/>
    <w:link w:val="a9"/>
    <w:uiPriority w:val="99"/>
    <w:rsid w:val="00A63634"/>
    <w:rPr>
      <w:rFonts w:eastAsiaTheme="minorEastAsia"/>
      <w:lang w:eastAsia="ru-RU"/>
    </w:rPr>
  </w:style>
  <w:style w:type="paragraph" w:styleId="ab">
    <w:name w:val="footer"/>
    <w:basedOn w:val="a"/>
    <w:link w:val="ac"/>
    <w:uiPriority w:val="99"/>
    <w:unhideWhenUsed/>
    <w:rsid w:val="00A63634"/>
    <w:pPr>
      <w:tabs>
        <w:tab w:val="center" w:pos="4677"/>
        <w:tab w:val="right" w:pos="9355"/>
      </w:tabs>
      <w:spacing w:after="0" w:line="240" w:lineRule="auto"/>
    </w:pPr>
    <w:rPr>
      <w:rFonts w:eastAsiaTheme="minorEastAsia"/>
      <w:lang w:eastAsia="ru-RU"/>
    </w:rPr>
  </w:style>
  <w:style w:type="character" w:customStyle="1" w:styleId="ac">
    <w:name w:val="Нижний колонтитул Знак"/>
    <w:basedOn w:val="a0"/>
    <w:link w:val="ab"/>
    <w:uiPriority w:val="99"/>
    <w:rsid w:val="00A63634"/>
    <w:rPr>
      <w:rFonts w:eastAsiaTheme="minorEastAsia"/>
      <w:lang w:eastAsia="ru-RU"/>
    </w:rPr>
  </w:style>
  <w:style w:type="table" w:styleId="ad">
    <w:name w:val="Table Grid"/>
    <w:basedOn w:val="a1"/>
    <w:uiPriority w:val="59"/>
    <w:rsid w:val="00A6363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annotation reference"/>
    <w:basedOn w:val="a0"/>
    <w:unhideWhenUsed/>
    <w:rsid w:val="00A63634"/>
    <w:rPr>
      <w:sz w:val="16"/>
      <w:szCs w:val="16"/>
    </w:rPr>
  </w:style>
  <w:style w:type="paragraph" w:styleId="af">
    <w:name w:val="annotation text"/>
    <w:basedOn w:val="a"/>
    <w:link w:val="af0"/>
    <w:unhideWhenUsed/>
    <w:rsid w:val="00A63634"/>
    <w:pPr>
      <w:spacing w:line="240" w:lineRule="auto"/>
    </w:pPr>
    <w:rPr>
      <w:rFonts w:eastAsiaTheme="minorEastAsia"/>
      <w:sz w:val="20"/>
      <w:szCs w:val="20"/>
      <w:lang w:eastAsia="ru-RU"/>
    </w:rPr>
  </w:style>
  <w:style w:type="character" w:customStyle="1" w:styleId="af0">
    <w:name w:val="Текст примечания Знак"/>
    <w:basedOn w:val="a0"/>
    <w:link w:val="af"/>
    <w:rsid w:val="00A63634"/>
    <w:rPr>
      <w:rFonts w:eastAsiaTheme="minorEastAsia"/>
      <w:sz w:val="20"/>
      <w:szCs w:val="20"/>
      <w:lang w:eastAsia="ru-RU"/>
    </w:rPr>
  </w:style>
  <w:style w:type="paragraph" w:styleId="af1">
    <w:name w:val="annotation subject"/>
    <w:basedOn w:val="af"/>
    <w:next w:val="af"/>
    <w:link w:val="af2"/>
    <w:uiPriority w:val="99"/>
    <w:semiHidden/>
    <w:unhideWhenUsed/>
    <w:rsid w:val="00A63634"/>
    <w:rPr>
      <w:b/>
      <w:bCs/>
    </w:rPr>
  </w:style>
  <w:style w:type="character" w:customStyle="1" w:styleId="af2">
    <w:name w:val="Тема примечания Знак"/>
    <w:basedOn w:val="af0"/>
    <w:link w:val="af1"/>
    <w:uiPriority w:val="99"/>
    <w:semiHidden/>
    <w:rsid w:val="00A63634"/>
    <w:rPr>
      <w:rFonts w:eastAsiaTheme="minorEastAsia"/>
      <w:b/>
      <w:bCs/>
      <w:sz w:val="20"/>
      <w:szCs w:val="20"/>
      <w:lang w:eastAsia="ru-RU"/>
    </w:rPr>
  </w:style>
  <w:style w:type="character" w:customStyle="1" w:styleId="ConsPlusNormal0">
    <w:name w:val="ConsPlusNormal Знак"/>
    <w:link w:val="ConsPlusNormal"/>
    <w:locked/>
    <w:rsid w:val="00A63634"/>
    <w:rPr>
      <w:rFonts w:ascii="Times New Roman" w:hAnsi="Times New Roman" w:cs="Times New Roman"/>
      <w:sz w:val="24"/>
      <w:szCs w:val="24"/>
    </w:rPr>
  </w:style>
  <w:style w:type="paragraph" w:styleId="3">
    <w:name w:val="Body Text Indent 3"/>
    <w:basedOn w:val="a"/>
    <w:link w:val="30"/>
    <w:uiPriority w:val="99"/>
    <w:semiHidden/>
    <w:rsid w:val="00A63634"/>
    <w:pPr>
      <w:spacing w:after="120" w:line="240" w:lineRule="auto"/>
      <w:ind w:left="283"/>
    </w:pPr>
    <w:rPr>
      <w:rFonts w:ascii="Times New Roman" w:eastAsia="Calibri" w:hAnsi="Times New Roman" w:cs="Times New Roman"/>
      <w:sz w:val="16"/>
      <w:szCs w:val="16"/>
      <w:lang w:eastAsia="ru-RU"/>
    </w:rPr>
  </w:style>
  <w:style w:type="character" w:customStyle="1" w:styleId="30">
    <w:name w:val="Основной текст с отступом 3 Знак"/>
    <w:basedOn w:val="a0"/>
    <w:link w:val="3"/>
    <w:uiPriority w:val="99"/>
    <w:semiHidden/>
    <w:rsid w:val="00A63634"/>
    <w:rPr>
      <w:rFonts w:ascii="Times New Roman" w:eastAsia="Calibri" w:hAnsi="Times New Roman" w:cs="Times New Roman"/>
      <w:sz w:val="16"/>
      <w:szCs w:val="16"/>
      <w:lang w:eastAsia="ru-RU"/>
    </w:rPr>
  </w:style>
  <w:style w:type="character" w:customStyle="1" w:styleId="FontStyle83">
    <w:name w:val="Font Style83"/>
    <w:rsid w:val="00A63634"/>
    <w:rPr>
      <w:rFonts w:ascii="Times New Roman" w:hAnsi="Times New Roman" w:cs="Times New Roman"/>
      <w:sz w:val="28"/>
      <w:szCs w:val="28"/>
    </w:rPr>
  </w:style>
  <w:style w:type="character" w:customStyle="1" w:styleId="FontStyle84">
    <w:name w:val="Font Style84"/>
    <w:rsid w:val="00A63634"/>
    <w:rPr>
      <w:rFonts w:ascii="Times New Roman" w:hAnsi="Times New Roman" w:cs="Times New Roman"/>
      <w:b/>
      <w:bCs/>
      <w:sz w:val="28"/>
      <w:szCs w:val="28"/>
    </w:rPr>
  </w:style>
  <w:style w:type="character" w:styleId="af3">
    <w:name w:val="Hyperlink"/>
    <w:basedOn w:val="a0"/>
    <w:uiPriority w:val="99"/>
    <w:unhideWhenUsed/>
    <w:rsid w:val="00A63634"/>
    <w:rPr>
      <w:color w:val="0000FF" w:themeColor="hyperlink"/>
      <w:u w:val="single"/>
    </w:rPr>
  </w:style>
  <w:style w:type="paragraph" w:styleId="af4">
    <w:name w:val="Revision"/>
    <w:hidden/>
    <w:uiPriority w:val="99"/>
    <w:semiHidden/>
    <w:rsid w:val="00A63634"/>
    <w:pPr>
      <w:spacing w:after="0" w:line="240" w:lineRule="auto"/>
    </w:pPr>
  </w:style>
  <w:style w:type="character" w:customStyle="1" w:styleId="2">
    <w:name w:val="Основной текст (2)_"/>
    <w:link w:val="20"/>
    <w:rsid w:val="00A63634"/>
    <w:rPr>
      <w:rFonts w:ascii="Times New Roman" w:hAnsi="Times New Roman" w:cs="Times New Roman"/>
      <w:b/>
      <w:bCs/>
      <w:sz w:val="18"/>
      <w:szCs w:val="18"/>
      <w:shd w:val="clear" w:color="auto" w:fill="FFFFFF"/>
    </w:rPr>
  </w:style>
  <w:style w:type="paragraph" w:customStyle="1" w:styleId="20">
    <w:name w:val="Основной текст (2)"/>
    <w:basedOn w:val="a"/>
    <w:link w:val="2"/>
    <w:rsid w:val="00A63634"/>
    <w:pPr>
      <w:shd w:val="clear" w:color="auto" w:fill="FFFFFF"/>
      <w:spacing w:before="180" w:after="0" w:line="234" w:lineRule="exact"/>
      <w:jc w:val="center"/>
    </w:pPr>
    <w:rPr>
      <w:rFonts w:ascii="Times New Roman" w:hAnsi="Times New Roman" w:cs="Times New Roman"/>
      <w:b/>
      <w:bCs/>
      <w:sz w:val="18"/>
      <w:szCs w:val="18"/>
    </w:rPr>
  </w:style>
  <w:style w:type="paragraph" w:styleId="af5">
    <w:name w:val="No Spacing"/>
    <w:uiPriority w:val="1"/>
    <w:qFormat/>
    <w:rsid w:val="00A63634"/>
    <w:pPr>
      <w:spacing w:after="0" w:line="240" w:lineRule="auto"/>
    </w:pPr>
    <w:rPr>
      <w:rFonts w:ascii="Calibri" w:eastAsia="Times New Roman" w:hAnsi="Calibri" w:cs="Times New Roman"/>
      <w:lang w:eastAsia="ru-RU"/>
    </w:rPr>
  </w:style>
  <w:style w:type="character" w:customStyle="1" w:styleId="itemtext1">
    <w:name w:val="itemtext1"/>
    <w:rsid w:val="00A63634"/>
    <w:rPr>
      <w:rFonts w:ascii="Segoe UI" w:hAnsi="Segoe UI" w:cs="Segoe UI" w:hint="default"/>
      <w:color w:val="000000"/>
      <w:sz w:val="20"/>
      <w:szCs w:val="20"/>
    </w:rPr>
  </w:style>
  <w:style w:type="character" w:customStyle="1" w:styleId="af6">
    <w:name w:val="Основной текст_"/>
    <w:basedOn w:val="a0"/>
    <w:link w:val="21"/>
    <w:rsid w:val="008C5C35"/>
    <w:rPr>
      <w:rFonts w:ascii="Times New Roman" w:eastAsia="Times New Roman" w:hAnsi="Times New Roman" w:cs="Times New Roman"/>
      <w:sz w:val="26"/>
      <w:szCs w:val="26"/>
      <w:shd w:val="clear" w:color="auto" w:fill="FFFFFF"/>
    </w:rPr>
  </w:style>
  <w:style w:type="character" w:customStyle="1" w:styleId="1pt">
    <w:name w:val="Основной текст + Интервал 1 pt"/>
    <w:basedOn w:val="af6"/>
    <w:rsid w:val="008C5C35"/>
    <w:rPr>
      <w:rFonts w:ascii="Times New Roman" w:eastAsia="Times New Roman" w:hAnsi="Times New Roman" w:cs="Times New Roman"/>
      <w:spacing w:val="30"/>
      <w:sz w:val="26"/>
      <w:szCs w:val="26"/>
      <w:shd w:val="clear" w:color="auto" w:fill="FFFFFF"/>
    </w:rPr>
  </w:style>
  <w:style w:type="paragraph" w:customStyle="1" w:styleId="21">
    <w:name w:val="Основной текст2"/>
    <w:basedOn w:val="a"/>
    <w:link w:val="af6"/>
    <w:rsid w:val="008C5C35"/>
    <w:pPr>
      <w:shd w:val="clear" w:color="auto" w:fill="FFFFFF"/>
      <w:spacing w:before="1020" w:after="900" w:line="0" w:lineRule="atLeast"/>
      <w:ind w:hanging="1160"/>
    </w:pPr>
    <w:rPr>
      <w:rFonts w:ascii="Times New Roman" w:eastAsia="Times New Roman" w:hAnsi="Times New Roman" w:cs="Times New Roman"/>
      <w:sz w:val="26"/>
      <w:szCs w:val="26"/>
    </w:rPr>
  </w:style>
  <w:style w:type="paragraph" w:styleId="af7">
    <w:name w:val="Body Text"/>
    <w:basedOn w:val="a"/>
    <w:link w:val="af8"/>
    <w:uiPriority w:val="99"/>
    <w:unhideWhenUsed/>
    <w:rsid w:val="0078456F"/>
    <w:pPr>
      <w:spacing w:after="120"/>
    </w:pPr>
  </w:style>
  <w:style w:type="character" w:customStyle="1" w:styleId="af8">
    <w:name w:val="Основной текст Знак"/>
    <w:basedOn w:val="a0"/>
    <w:link w:val="af7"/>
    <w:uiPriority w:val="99"/>
    <w:rsid w:val="0078456F"/>
  </w:style>
  <w:style w:type="character" w:customStyle="1" w:styleId="10">
    <w:name w:val="Основной текст Знак1"/>
    <w:basedOn w:val="a0"/>
    <w:uiPriority w:val="99"/>
    <w:rsid w:val="0078456F"/>
    <w:rPr>
      <w:rFonts w:ascii="Times New Roman" w:hAnsi="Times New Roman" w:cs="Times New Roman"/>
      <w:sz w:val="26"/>
      <w:szCs w:val="26"/>
      <w:shd w:val="clear" w:color="auto" w:fill="FFFFFF"/>
    </w:rPr>
  </w:style>
  <w:style w:type="character" w:styleId="af9">
    <w:name w:val="Strong"/>
    <w:basedOn w:val="a0"/>
    <w:uiPriority w:val="22"/>
    <w:qFormat/>
    <w:rsid w:val="0078456F"/>
    <w:rPr>
      <w:b/>
      <w:bCs/>
    </w:rPr>
  </w:style>
  <w:style w:type="character" w:styleId="afa">
    <w:name w:val="FollowedHyperlink"/>
    <w:basedOn w:val="a0"/>
    <w:uiPriority w:val="99"/>
    <w:semiHidden/>
    <w:unhideWhenUsed/>
    <w:rsid w:val="00CE433E"/>
    <w:rPr>
      <w:color w:val="800080" w:themeColor="followedHyperlink"/>
      <w:u w:val="single"/>
    </w:rPr>
  </w:style>
  <w:style w:type="paragraph" w:customStyle="1" w:styleId="ConsPlusCell">
    <w:name w:val="ConsPlusCell"/>
    <w:rsid w:val="001C01D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1C01D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1C01D9"/>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1C01D9"/>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1C01D9"/>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03F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A63634"/>
  </w:style>
  <w:style w:type="paragraph" w:customStyle="1" w:styleId="ConsPlusNormal">
    <w:name w:val="ConsPlusNormal"/>
    <w:link w:val="ConsPlusNormal0"/>
    <w:rsid w:val="00A63634"/>
    <w:pPr>
      <w:autoSpaceDE w:val="0"/>
      <w:autoSpaceDN w:val="0"/>
      <w:adjustRightInd w:val="0"/>
      <w:spacing w:after="0" w:line="240" w:lineRule="auto"/>
    </w:pPr>
    <w:rPr>
      <w:rFonts w:ascii="Times New Roman" w:hAnsi="Times New Roman" w:cs="Times New Roman"/>
      <w:sz w:val="24"/>
      <w:szCs w:val="24"/>
    </w:rPr>
  </w:style>
  <w:style w:type="paragraph" w:customStyle="1" w:styleId="ConsPlusTitle">
    <w:name w:val="ConsPlusTitle"/>
    <w:rsid w:val="00A63634"/>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Nonformat">
    <w:name w:val="ConsPlusNonformat"/>
    <w:rsid w:val="00A63634"/>
    <w:pPr>
      <w:autoSpaceDE w:val="0"/>
      <w:autoSpaceDN w:val="0"/>
      <w:adjustRightInd w:val="0"/>
      <w:spacing w:after="0" w:line="240" w:lineRule="auto"/>
    </w:pPr>
    <w:rPr>
      <w:rFonts w:ascii="Courier New" w:hAnsi="Courier New" w:cs="Courier New"/>
      <w:sz w:val="20"/>
      <w:szCs w:val="20"/>
    </w:rPr>
  </w:style>
  <w:style w:type="paragraph" w:styleId="a3">
    <w:name w:val="Normal (Web)"/>
    <w:basedOn w:val="a"/>
    <w:semiHidden/>
    <w:unhideWhenUsed/>
    <w:rsid w:val="00A6363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A63634"/>
    <w:pPr>
      <w:spacing w:after="0" w:line="240" w:lineRule="auto"/>
    </w:pPr>
    <w:rPr>
      <w:rFonts w:ascii="Tahoma" w:eastAsiaTheme="minorEastAsia" w:hAnsi="Tahoma" w:cs="Tahoma"/>
      <w:sz w:val="16"/>
      <w:szCs w:val="16"/>
      <w:lang w:eastAsia="ru-RU"/>
    </w:rPr>
  </w:style>
  <w:style w:type="character" w:customStyle="1" w:styleId="a5">
    <w:name w:val="Текст выноски Знак"/>
    <w:basedOn w:val="a0"/>
    <w:link w:val="a4"/>
    <w:uiPriority w:val="99"/>
    <w:semiHidden/>
    <w:rsid w:val="00A63634"/>
    <w:rPr>
      <w:rFonts w:ascii="Tahoma" w:eastAsiaTheme="minorEastAsia" w:hAnsi="Tahoma" w:cs="Tahoma"/>
      <w:sz w:val="16"/>
      <w:szCs w:val="16"/>
      <w:lang w:eastAsia="ru-RU"/>
    </w:rPr>
  </w:style>
  <w:style w:type="paragraph" w:styleId="a6">
    <w:name w:val="List Paragraph"/>
    <w:basedOn w:val="a"/>
    <w:uiPriority w:val="34"/>
    <w:qFormat/>
    <w:rsid w:val="00A63634"/>
    <w:pPr>
      <w:ind w:left="720"/>
      <w:contextualSpacing/>
    </w:pPr>
    <w:rPr>
      <w:rFonts w:eastAsiaTheme="minorEastAsia"/>
      <w:lang w:eastAsia="ru-RU"/>
    </w:rPr>
  </w:style>
  <w:style w:type="character" w:customStyle="1" w:styleId="14">
    <w:name w:val="Стиль 14 пт"/>
    <w:rsid w:val="00A63634"/>
    <w:rPr>
      <w:rFonts w:ascii="Times New Roman" w:hAnsi="Times New Roman" w:cs="Times New Roman"/>
      <w:sz w:val="24"/>
      <w:lang w:val="en-US" w:eastAsia="ar-SA" w:bidi="ar-SA"/>
    </w:rPr>
  </w:style>
  <w:style w:type="paragraph" w:customStyle="1" w:styleId="Default">
    <w:name w:val="Default"/>
    <w:rsid w:val="00A63634"/>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7">
    <w:name w:val="Знак Знак Знак Знак Знак Знак Знак"/>
    <w:basedOn w:val="a"/>
    <w:rsid w:val="00A63634"/>
    <w:pPr>
      <w:spacing w:after="160" w:line="240" w:lineRule="exact"/>
      <w:ind w:firstLine="567"/>
      <w:jc w:val="right"/>
    </w:pPr>
    <w:rPr>
      <w:rFonts w:ascii="Arial" w:eastAsia="Times New Roman" w:hAnsi="Arial" w:cs="Times New Roman"/>
      <w:sz w:val="24"/>
      <w:szCs w:val="24"/>
      <w:lang w:val="en-GB" w:eastAsia="ru-RU"/>
    </w:rPr>
  </w:style>
  <w:style w:type="character" w:customStyle="1" w:styleId="a8">
    <w:name w:val="Гипертекстовая ссылка"/>
    <w:basedOn w:val="a0"/>
    <w:rsid w:val="00A63634"/>
    <w:rPr>
      <w:color w:val="106BBE"/>
    </w:rPr>
  </w:style>
  <w:style w:type="paragraph" w:styleId="a9">
    <w:name w:val="header"/>
    <w:basedOn w:val="a"/>
    <w:link w:val="aa"/>
    <w:uiPriority w:val="99"/>
    <w:unhideWhenUsed/>
    <w:rsid w:val="00A63634"/>
    <w:pPr>
      <w:tabs>
        <w:tab w:val="center" w:pos="4677"/>
        <w:tab w:val="right" w:pos="9355"/>
      </w:tabs>
      <w:spacing w:after="0" w:line="240" w:lineRule="auto"/>
    </w:pPr>
    <w:rPr>
      <w:rFonts w:eastAsiaTheme="minorEastAsia"/>
      <w:lang w:eastAsia="ru-RU"/>
    </w:rPr>
  </w:style>
  <w:style w:type="character" w:customStyle="1" w:styleId="aa">
    <w:name w:val="Верхний колонтитул Знак"/>
    <w:basedOn w:val="a0"/>
    <w:link w:val="a9"/>
    <w:uiPriority w:val="99"/>
    <w:rsid w:val="00A63634"/>
    <w:rPr>
      <w:rFonts w:eastAsiaTheme="minorEastAsia"/>
      <w:lang w:eastAsia="ru-RU"/>
    </w:rPr>
  </w:style>
  <w:style w:type="paragraph" w:styleId="ab">
    <w:name w:val="footer"/>
    <w:basedOn w:val="a"/>
    <w:link w:val="ac"/>
    <w:uiPriority w:val="99"/>
    <w:unhideWhenUsed/>
    <w:rsid w:val="00A63634"/>
    <w:pPr>
      <w:tabs>
        <w:tab w:val="center" w:pos="4677"/>
        <w:tab w:val="right" w:pos="9355"/>
      </w:tabs>
      <w:spacing w:after="0" w:line="240" w:lineRule="auto"/>
    </w:pPr>
    <w:rPr>
      <w:rFonts w:eastAsiaTheme="minorEastAsia"/>
      <w:lang w:eastAsia="ru-RU"/>
    </w:rPr>
  </w:style>
  <w:style w:type="character" w:customStyle="1" w:styleId="ac">
    <w:name w:val="Нижний колонтитул Знак"/>
    <w:basedOn w:val="a0"/>
    <w:link w:val="ab"/>
    <w:uiPriority w:val="99"/>
    <w:rsid w:val="00A63634"/>
    <w:rPr>
      <w:rFonts w:eastAsiaTheme="minorEastAsia"/>
      <w:lang w:eastAsia="ru-RU"/>
    </w:rPr>
  </w:style>
  <w:style w:type="table" w:styleId="ad">
    <w:name w:val="Table Grid"/>
    <w:basedOn w:val="a1"/>
    <w:uiPriority w:val="59"/>
    <w:rsid w:val="00A6363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annotation reference"/>
    <w:basedOn w:val="a0"/>
    <w:unhideWhenUsed/>
    <w:rsid w:val="00A63634"/>
    <w:rPr>
      <w:sz w:val="16"/>
      <w:szCs w:val="16"/>
    </w:rPr>
  </w:style>
  <w:style w:type="paragraph" w:styleId="af">
    <w:name w:val="annotation text"/>
    <w:basedOn w:val="a"/>
    <w:link w:val="af0"/>
    <w:unhideWhenUsed/>
    <w:rsid w:val="00A63634"/>
    <w:pPr>
      <w:spacing w:line="240" w:lineRule="auto"/>
    </w:pPr>
    <w:rPr>
      <w:rFonts w:eastAsiaTheme="minorEastAsia"/>
      <w:sz w:val="20"/>
      <w:szCs w:val="20"/>
      <w:lang w:eastAsia="ru-RU"/>
    </w:rPr>
  </w:style>
  <w:style w:type="character" w:customStyle="1" w:styleId="af0">
    <w:name w:val="Текст примечания Знак"/>
    <w:basedOn w:val="a0"/>
    <w:link w:val="af"/>
    <w:rsid w:val="00A63634"/>
    <w:rPr>
      <w:rFonts w:eastAsiaTheme="minorEastAsia"/>
      <w:sz w:val="20"/>
      <w:szCs w:val="20"/>
      <w:lang w:eastAsia="ru-RU"/>
    </w:rPr>
  </w:style>
  <w:style w:type="paragraph" w:styleId="af1">
    <w:name w:val="annotation subject"/>
    <w:basedOn w:val="af"/>
    <w:next w:val="af"/>
    <w:link w:val="af2"/>
    <w:uiPriority w:val="99"/>
    <w:semiHidden/>
    <w:unhideWhenUsed/>
    <w:rsid w:val="00A63634"/>
    <w:rPr>
      <w:b/>
      <w:bCs/>
    </w:rPr>
  </w:style>
  <w:style w:type="character" w:customStyle="1" w:styleId="af2">
    <w:name w:val="Тема примечания Знак"/>
    <w:basedOn w:val="af0"/>
    <w:link w:val="af1"/>
    <w:uiPriority w:val="99"/>
    <w:semiHidden/>
    <w:rsid w:val="00A63634"/>
    <w:rPr>
      <w:rFonts w:eastAsiaTheme="minorEastAsia"/>
      <w:b/>
      <w:bCs/>
      <w:sz w:val="20"/>
      <w:szCs w:val="20"/>
      <w:lang w:eastAsia="ru-RU"/>
    </w:rPr>
  </w:style>
  <w:style w:type="character" w:customStyle="1" w:styleId="ConsPlusNormal0">
    <w:name w:val="ConsPlusNormal Знак"/>
    <w:link w:val="ConsPlusNormal"/>
    <w:locked/>
    <w:rsid w:val="00A63634"/>
    <w:rPr>
      <w:rFonts w:ascii="Times New Roman" w:hAnsi="Times New Roman" w:cs="Times New Roman"/>
      <w:sz w:val="24"/>
      <w:szCs w:val="24"/>
    </w:rPr>
  </w:style>
  <w:style w:type="paragraph" w:styleId="3">
    <w:name w:val="Body Text Indent 3"/>
    <w:basedOn w:val="a"/>
    <w:link w:val="30"/>
    <w:uiPriority w:val="99"/>
    <w:semiHidden/>
    <w:rsid w:val="00A63634"/>
    <w:pPr>
      <w:spacing w:after="120" w:line="240" w:lineRule="auto"/>
      <w:ind w:left="283"/>
    </w:pPr>
    <w:rPr>
      <w:rFonts w:ascii="Times New Roman" w:eastAsia="Calibri" w:hAnsi="Times New Roman" w:cs="Times New Roman"/>
      <w:sz w:val="16"/>
      <w:szCs w:val="16"/>
      <w:lang w:eastAsia="ru-RU"/>
    </w:rPr>
  </w:style>
  <w:style w:type="character" w:customStyle="1" w:styleId="30">
    <w:name w:val="Основной текст с отступом 3 Знак"/>
    <w:basedOn w:val="a0"/>
    <w:link w:val="3"/>
    <w:uiPriority w:val="99"/>
    <w:semiHidden/>
    <w:rsid w:val="00A63634"/>
    <w:rPr>
      <w:rFonts w:ascii="Times New Roman" w:eastAsia="Calibri" w:hAnsi="Times New Roman" w:cs="Times New Roman"/>
      <w:sz w:val="16"/>
      <w:szCs w:val="16"/>
      <w:lang w:eastAsia="ru-RU"/>
    </w:rPr>
  </w:style>
  <w:style w:type="character" w:customStyle="1" w:styleId="FontStyle83">
    <w:name w:val="Font Style83"/>
    <w:rsid w:val="00A63634"/>
    <w:rPr>
      <w:rFonts w:ascii="Times New Roman" w:hAnsi="Times New Roman" w:cs="Times New Roman"/>
      <w:sz w:val="28"/>
      <w:szCs w:val="28"/>
    </w:rPr>
  </w:style>
  <w:style w:type="character" w:customStyle="1" w:styleId="FontStyle84">
    <w:name w:val="Font Style84"/>
    <w:rsid w:val="00A63634"/>
    <w:rPr>
      <w:rFonts w:ascii="Times New Roman" w:hAnsi="Times New Roman" w:cs="Times New Roman"/>
      <w:b/>
      <w:bCs/>
      <w:sz w:val="28"/>
      <w:szCs w:val="28"/>
    </w:rPr>
  </w:style>
  <w:style w:type="character" w:styleId="af3">
    <w:name w:val="Hyperlink"/>
    <w:basedOn w:val="a0"/>
    <w:uiPriority w:val="99"/>
    <w:unhideWhenUsed/>
    <w:rsid w:val="00A63634"/>
    <w:rPr>
      <w:color w:val="0000FF" w:themeColor="hyperlink"/>
      <w:u w:val="single"/>
    </w:rPr>
  </w:style>
  <w:style w:type="paragraph" w:styleId="af4">
    <w:name w:val="Revision"/>
    <w:hidden/>
    <w:uiPriority w:val="99"/>
    <w:semiHidden/>
    <w:rsid w:val="00A63634"/>
    <w:pPr>
      <w:spacing w:after="0" w:line="240" w:lineRule="auto"/>
    </w:pPr>
  </w:style>
  <w:style w:type="character" w:customStyle="1" w:styleId="2">
    <w:name w:val="Основной текст (2)_"/>
    <w:link w:val="20"/>
    <w:rsid w:val="00A63634"/>
    <w:rPr>
      <w:rFonts w:ascii="Times New Roman" w:hAnsi="Times New Roman" w:cs="Times New Roman"/>
      <w:b/>
      <w:bCs/>
      <w:sz w:val="18"/>
      <w:szCs w:val="18"/>
      <w:shd w:val="clear" w:color="auto" w:fill="FFFFFF"/>
    </w:rPr>
  </w:style>
  <w:style w:type="paragraph" w:customStyle="1" w:styleId="20">
    <w:name w:val="Основной текст (2)"/>
    <w:basedOn w:val="a"/>
    <w:link w:val="2"/>
    <w:rsid w:val="00A63634"/>
    <w:pPr>
      <w:shd w:val="clear" w:color="auto" w:fill="FFFFFF"/>
      <w:spacing w:before="180" w:after="0" w:line="234" w:lineRule="exact"/>
      <w:jc w:val="center"/>
    </w:pPr>
    <w:rPr>
      <w:rFonts w:ascii="Times New Roman" w:hAnsi="Times New Roman" w:cs="Times New Roman"/>
      <w:b/>
      <w:bCs/>
      <w:sz w:val="18"/>
      <w:szCs w:val="18"/>
    </w:rPr>
  </w:style>
  <w:style w:type="paragraph" w:styleId="af5">
    <w:name w:val="No Spacing"/>
    <w:uiPriority w:val="1"/>
    <w:qFormat/>
    <w:rsid w:val="00A63634"/>
    <w:pPr>
      <w:spacing w:after="0" w:line="240" w:lineRule="auto"/>
    </w:pPr>
    <w:rPr>
      <w:rFonts w:ascii="Calibri" w:eastAsia="Times New Roman" w:hAnsi="Calibri" w:cs="Times New Roman"/>
      <w:lang w:eastAsia="ru-RU"/>
    </w:rPr>
  </w:style>
  <w:style w:type="character" w:customStyle="1" w:styleId="itemtext1">
    <w:name w:val="itemtext1"/>
    <w:rsid w:val="00A63634"/>
    <w:rPr>
      <w:rFonts w:ascii="Segoe UI" w:hAnsi="Segoe UI" w:cs="Segoe UI" w:hint="default"/>
      <w:color w:val="000000"/>
      <w:sz w:val="20"/>
      <w:szCs w:val="20"/>
    </w:rPr>
  </w:style>
  <w:style w:type="character" w:customStyle="1" w:styleId="af6">
    <w:name w:val="Основной текст_"/>
    <w:basedOn w:val="a0"/>
    <w:link w:val="21"/>
    <w:rsid w:val="008C5C35"/>
    <w:rPr>
      <w:rFonts w:ascii="Times New Roman" w:eastAsia="Times New Roman" w:hAnsi="Times New Roman" w:cs="Times New Roman"/>
      <w:sz w:val="26"/>
      <w:szCs w:val="26"/>
      <w:shd w:val="clear" w:color="auto" w:fill="FFFFFF"/>
    </w:rPr>
  </w:style>
  <w:style w:type="character" w:customStyle="1" w:styleId="1pt">
    <w:name w:val="Основной текст + Интервал 1 pt"/>
    <w:basedOn w:val="af6"/>
    <w:rsid w:val="008C5C35"/>
    <w:rPr>
      <w:rFonts w:ascii="Times New Roman" w:eastAsia="Times New Roman" w:hAnsi="Times New Roman" w:cs="Times New Roman"/>
      <w:spacing w:val="30"/>
      <w:sz w:val="26"/>
      <w:szCs w:val="26"/>
      <w:shd w:val="clear" w:color="auto" w:fill="FFFFFF"/>
    </w:rPr>
  </w:style>
  <w:style w:type="paragraph" w:customStyle="1" w:styleId="21">
    <w:name w:val="Основной текст2"/>
    <w:basedOn w:val="a"/>
    <w:link w:val="af6"/>
    <w:rsid w:val="008C5C35"/>
    <w:pPr>
      <w:shd w:val="clear" w:color="auto" w:fill="FFFFFF"/>
      <w:spacing w:before="1020" w:after="900" w:line="0" w:lineRule="atLeast"/>
      <w:ind w:hanging="1160"/>
    </w:pPr>
    <w:rPr>
      <w:rFonts w:ascii="Times New Roman" w:eastAsia="Times New Roman" w:hAnsi="Times New Roman" w:cs="Times New Roman"/>
      <w:sz w:val="26"/>
      <w:szCs w:val="26"/>
    </w:rPr>
  </w:style>
  <w:style w:type="paragraph" w:styleId="af7">
    <w:name w:val="Body Text"/>
    <w:basedOn w:val="a"/>
    <w:link w:val="af8"/>
    <w:uiPriority w:val="99"/>
    <w:unhideWhenUsed/>
    <w:rsid w:val="0078456F"/>
    <w:pPr>
      <w:spacing w:after="120"/>
    </w:pPr>
  </w:style>
  <w:style w:type="character" w:customStyle="1" w:styleId="af8">
    <w:name w:val="Основной текст Знак"/>
    <w:basedOn w:val="a0"/>
    <w:link w:val="af7"/>
    <w:uiPriority w:val="99"/>
    <w:rsid w:val="0078456F"/>
  </w:style>
  <w:style w:type="character" w:customStyle="1" w:styleId="10">
    <w:name w:val="Основной текст Знак1"/>
    <w:basedOn w:val="a0"/>
    <w:uiPriority w:val="99"/>
    <w:rsid w:val="0078456F"/>
    <w:rPr>
      <w:rFonts w:ascii="Times New Roman" w:hAnsi="Times New Roman" w:cs="Times New Roman"/>
      <w:sz w:val="26"/>
      <w:szCs w:val="26"/>
      <w:shd w:val="clear" w:color="auto" w:fill="FFFFFF"/>
    </w:rPr>
  </w:style>
  <w:style w:type="character" w:styleId="af9">
    <w:name w:val="Strong"/>
    <w:basedOn w:val="a0"/>
    <w:uiPriority w:val="22"/>
    <w:qFormat/>
    <w:rsid w:val="0078456F"/>
    <w:rPr>
      <w:b/>
      <w:bCs/>
    </w:rPr>
  </w:style>
  <w:style w:type="character" w:styleId="afa">
    <w:name w:val="FollowedHyperlink"/>
    <w:basedOn w:val="a0"/>
    <w:uiPriority w:val="99"/>
    <w:semiHidden/>
    <w:unhideWhenUsed/>
    <w:rsid w:val="00CE433E"/>
    <w:rPr>
      <w:color w:val="800080" w:themeColor="followedHyperlink"/>
      <w:u w:val="single"/>
    </w:rPr>
  </w:style>
  <w:style w:type="paragraph" w:customStyle="1" w:styleId="ConsPlusCell">
    <w:name w:val="ConsPlusCell"/>
    <w:rsid w:val="001C01D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1C01D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1C01D9"/>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1C01D9"/>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1C01D9"/>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81F0C4ED34E095C973F541FD4941AC2FDA576AE51204F2DDAA294AC08BB752741F74C32080B072ACB11EE131BE47F15B7E7F1C2170C81A6E2967FAE5U1Y9E" TargetMode="External"/><Relationship Id="rId18" Type="http://schemas.openxmlformats.org/officeDocument/2006/relationships/hyperlink" Target="consultantplus://offline/ref=81F0C4ED34E095C973F541FD4941AC2FDA576AE51204F3D2AB254AC08BB752741F74C32092B02AA0B016FC32BB52A70A38U2YAE" TargetMode="External"/><Relationship Id="rId26" Type="http://schemas.openxmlformats.org/officeDocument/2006/relationships/hyperlink" Target="consultantplus://offline/ref=81F0C4ED34E095C973F55FF05F2DF220DB5A37ED1703FC83F2784C97D4E754215F34C575C3F47FACB515B662FE19A80B3234102166D41B6DU3Y7E" TargetMode="External"/><Relationship Id="rId3" Type="http://schemas.openxmlformats.org/officeDocument/2006/relationships/styles" Target="styles.xml"/><Relationship Id="rId21" Type="http://schemas.openxmlformats.org/officeDocument/2006/relationships/hyperlink" Target="consultantplus://offline/ref=F82469317439BDE7C1D07AEFADE8FCFA1A3BC8C4A88F2A13AC77ABE1E73F8BE033635CD9AFFA8F9E2ED2F5890654A27B573B972ADACDADG" TargetMode="External"/><Relationship Id="rId34" Type="http://schemas.openxmlformats.org/officeDocument/2006/relationships/hyperlink" Target="consultantplus://offline/ref=81F0C4ED34E095C973F55FF05F2DF220D9593CE01103FC83F2784C97D4E754214D349D79C2FC61ACB000E033B8U4YCE" TargetMode="External"/><Relationship Id="rId7" Type="http://schemas.openxmlformats.org/officeDocument/2006/relationships/footnotes" Target="footnotes.xml"/><Relationship Id="rId12" Type="http://schemas.openxmlformats.org/officeDocument/2006/relationships/hyperlink" Target="consultantplus://offline/ref=81F0C4ED34E095C973F541FD4941AC2FDA576AE51204F2DDAA294AC08BB752741F74C32080B072ACB11EE131BE47F15B7E7F1C2170C81A6E2967FAE5U1Y9E" TargetMode="External"/><Relationship Id="rId17" Type="http://schemas.openxmlformats.org/officeDocument/2006/relationships/hyperlink" Target="consultantplus://offline/ref=81F0C4ED34E095C973F541FD4941AC2FDA576AE51205F6D6AA284AC08BB752741F74C32092B02AA0B016FC32BB52A70A38U2YAE" TargetMode="External"/><Relationship Id="rId25" Type="http://schemas.openxmlformats.org/officeDocument/2006/relationships/hyperlink" Target="consultantplus://offline/ref=81F0C4ED34E095C973F55FF05F2DF220DB5A37ED1703FC83F2784C97D4E754215F34C575C3F47FACB515B662FE19A80B3234102166D41B6DU3Y7E" TargetMode="External"/><Relationship Id="rId33" Type="http://schemas.openxmlformats.org/officeDocument/2006/relationships/hyperlink" Target="consultantplus://offline/ref=81F0C4ED34E095C973F55FF05F2DF220DB5A37ED1703FC83F2784C97D4E754215F34C575C3F47FACB515B662FE19A80B3234102166D41B6DU3Y7E" TargetMode="External"/><Relationship Id="rId2" Type="http://schemas.openxmlformats.org/officeDocument/2006/relationships/numbering" Target="numbering.xml"/><Relationship Id="rId16" Type="http://schemas.openxmlformats.org/officeDocument/2006/relationships/hyperlink" Target="consultantplus://offline/ref=81F0C4ED34E095C973F55FF05F2DF220D95933EA1A01FC83F2784C97D4E754214D349D79C2FC61ACB000E033B8U4YCE" TargetMode="External"/><Relationship Id="rId20" Type="http://schemas.openxmlformats.org/officeDocument/2006/relationships/hyperlink" Target="consultantplus://offline/ref=F82469317439BDE7C1D07AEFADE8FCFA1A34C2CAAD892A13AC77ABE1E73F8BE033635CD1AEF880CB7A9DF4D54306B17A563B952CC6DE0FECCAAEG" TargetMode="External"/><Relationship Id="rId29" Type="http://schemas.openxmlformats.org/officeDocument/2006/relationships/hyperlink" Target="consultantplus://offline/ref=81F0C4ED34E095C973F55FF05F2DF220DB5A37ED1703FC83F2784C97D4E754215F34C575C3F47FACB515B662FE19A80B3234102166D41B6DU3Y7E"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81F0C4ED34E095C973F541FD4941AC2FDA576AE51205F6D6AA284AC08BB752741F74C32092B02AA0B016FC32BB52A70A38U2YAE" TargetMode="External"/><Relationship Id="rId24" Type="http://schemas.openxmlformats.org/officeDocument/2006/relationships/hyperlink" Target="consultantplus://offline/ref=81F0C4ED34E095C973F55FF05F2DF220DB5A37ED1703FC83F2784C97D4E754215F34C575C3F47FACB515B662FE19A80B3234102166D41B6DU3Y7E" TargetMode="External"/><Relationship Id="rId32" Type="http://schemas.openxmlformats.org/officeDocument/2006/relationships/hyperlink" Target="consultantplus://offline/ref=81F0C4ED34E095C973F55FF05F2DF220DB5A37ED1703FC83F2784C97D4E754215F34C575C3F47FACB515B662FE19A80B3234102166D41B6DU3Y7E" TargetMode="External"/><Relationship Id="rId37" Type="http://schemas.openxmlformats.org/officeDocument/2006/relationships/theme" Target="theme/theme1.xml"/><Relationship Id="rId631" Type="http://schemas.microsoft.com/office/2011/relationships/people" Target="people.xml"/><Relationship Id="rId5" Type="http://schemas.openxmlformats.org/officeDocument/2006/relationships/settings" Target="settings.xml"/><Relationship Id="rId15" Type="http://schemas.openxmlformats.org/officeDocument/2006/relationships/hyperlink" Target="consultantplus://offline/ref=81F0C4ED34E095C973F541FD4941AC2FDA576AE51205F6D6AA284AC08BB752741F74C32092B02AA0B016FC32BB52A70A38U2YAE" TargetMode="External"/><Relationship Id="rId23" Type="http://schemas.openxmlformats.org/officeDocument/2006/relationships/hyperlink" Target="consultantplus://offline/ref=81F0C4ED34E095C973F55FF05F2DF220D95933EA1A01FC83F2784C97D4E754214D349D79C2FC61ACB000E033B8U4YCE" TargetMode="External"/><Relationship Id="rId28" Type="http://schemas.openxmlformats.org/officeDocument/2006/relationships/hyperlink" Target="consultantplus://offline/ref=81F0C4ED34E095C973F55FF05F2DF220DB5A37ED1703FC83F2784C97D4E754215F34C575C3F47FACB515B662FE19A80B3234102166D41B6DU3Y7E" TargetMode="External"/><Relationship Id="rId36" Type="http://schemas.openxmlformats.org/officeDocument/2006/relationships/fontTable" Target="fontTable.xml"/><Relationship Id="rId10" Type="http://schemas.openxmlformats.org/officeDocument/2006/relationships/hyperlink" Target="consultantplus://offline/ref=81F0C4ED34E095C973F55FF05F2DF220D95A31EA1108FC83F2784C97D4E754214D349D79C2FC61ACB000E033B8U4YCE" TargetMode="External"/><Relationship Id="rId19" Type="http://schemas.openxmlformats.org/officeDocument/2006/relationships/hyperlink" Target="consultantplus://offline/ref=F82469317439BDE7C1D07AEFADE8FCFA1A3BC8C4A88F2A13AC77ABE1E73F8BE033635CD9AFFA8F9E2ED2F5890654A27B573B972ADACDADG" TargetMode="External"/><Relationship Id="rId31" Type="http://schemas.openxmlformats.org/officeDocument/2006/relationships/hyperlink" Target="consultantplus://offline/ref=81F0C4ED34E095C973F55FF05F2DF220DB5A37ED1703FC83F2784C97D4E754215F34C575C3F47FACB515B662FE19A80B3234102166D41B6DU3Y7E" TargetMode="External"/><Relationship Id="rId630" Type="http://schemas.microsoft.com/office/2011/relationships/commentsExtended" Target="commentsExtended.xml"/><Relationship Id="rId4" Type="http://schemas.microsoft.com/office/2007/relationships/stylesWithEffects" Target="stylesWithEffects.xml"/><Relationship Id="rId9" Type="http://schemas.openxmlformats.org/officeDocument/2006/relationships/hyperlink" Target="consultantplus://offline/ref=81F0C4ED34E095C973F55FF05F2DF220D95933EA1A01FC83F2784C97D4E754214D349D79C2FC61ACB000E033B8U4YCE" TargetMode="External"/><Relationship Id="rId14" Type="http://schemas.openxmlformats.org/officeDocument/2006/relationships/hyperlink" Target="consultantplus://offline/ref=81F0C4ED34E095C973F541FD4941AC2FDA576AE51204F5DCAD244AC08BB752741F74C32092B02AA0B016FC32BB52A70A38U2YAE" TargetMode="External"/><Relationship Id="rId22" Type="http://schemas.openxmlformats.org/officeDocument/2006/relationships/hyperlink" Target="consultantplus://offline/ref=81F0C4ED34E095C973F541FD4941AC2FDA576AE51204F2DDAA294AC08BB752741F74C32080B072ACB11EE131BE47F15B7E7F1C2170C81A6E2967FAE5U1Y9E" TargetMode="External"/><Relationship Id="rId27" Type="http://schemas.openxmlformats.org/officeDocument/2006/relationships/hyperlink" Target="consultantplus://offline/ref=81F0C4ED34E095C973F55FF05F2DF220DB5A37ED1703FC83F2784C97D4E754215F34C575C3F47FACB515B662FE19A80B3234102166D41B6DU3Y7E" TargetMode="External"/><Relationship Id="rId30" Type="http://schemas.openxmlformats.org/officeDocument/2006/relationships/hyperlink" Target="consultantplus://offline/ref=81F0C4ED34E095C973F55FF05F2DF220DB5A37ED1703FC83F2784C97D4E754215F34C575C3F47FACB515B662FE19A80B3234102166D41B6DU3Y7E" TargetMode="External"/><Relationship Id="rId35"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3722F7-2CB8-4678-9137-0D9F931864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252</Pages>
  <Words>57841</Words>
  <Characters>329700</Characters>
  <Application>Microsoft Office Word</Application>
  <DocSecurity>0</DocSecurity>
  <Lines>2747</Lines>
  <Paragraphs>773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386768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светлакова</dc:creator>
  <cp:lastModifiedBy>Сергей Анатольевич Тесленко</cp:lastModifiedBy>
  <cp:revision>2</cp:revision>
  <cp:lastPrinted>2021-07-07T03:03:00Z</cp:lastPrinted>
  <dcterms:created xsi:type="dcterms:W3CDTF">2021-07-07T05:34:00Z</dcterms:created>
  <dcterms:modified xsi:type="dcterms:W3CDTF">2021-07-07T05:34:00Z</dcterms:modified>
</cp:coreProperties>
</file>