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D6" w:rsidRPr="00453AD6" w:rsidRDefault="00453AD6" w:rsidP="00453AD6">
      <w:pPr>
        <w:tabs>
          <w:tab w:val="left" w:pos="97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tabs>
          <w:tab w:val="left" w:pos="97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ДОГОВОР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купли-продажи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№___</w:t>
      </w:r>
    </w:p>
    <w:p w:rsidR="00453AD6" w:rsidRPr="00453AD6" w:rsidRDefault="00453AD6" w:rsidP="00453AD6">
      <w:pPr>
        <w:widowControl w:val="0"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г. Уссурийск                                                               </w:t>
      </w:r>
      <w:r w:rsidR="00DB3CE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__________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20</w:t>
      </w:r>
      <w:r w:rsidR="00DB3CE6">
        <w:rPr>
          <w:rFonts w:ascii="Times New Roman" w:eastAsia="Times New Roman" w:hAnsi="Times New Roman" w:cs="Times New Roman"/>
          <w:sz w:val="24"/>
          <w:szCs w:val="24"/>
          <w:lang/>
        </w:rPr>
        <w:t>2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года</w:t>
      </w:r>
    </w:p>
    <w:p w:rsidR="00453AD6" w:rsidRPr="00453AD6" w:rsidRDefault="00453AD6" w:rsidP="00453AD6">
      <w:pPr>
        <w:widowControl w:val="0"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</w:t>
      </w:r>
      <w:r w:rsidRPr="00453AD6">
        <w:rPr>
          <w:rFonts w:ascii="Times New Roman" w:eastAsia="Times New Roman" w:hAnsi="Times New Roman" w:cs="Times New Roman"/>
          <w:b/>
          <w:sz w:val="24"/>
          <w:szCs w:val="24"/>
          <w:lang/>
        </w:rPr>
        <w:t>Управление имущественных отношений администрации Уссурийского городского округа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, именуемое в дальнейшем «ПРОДАВЕЦ», 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лице ____________________________________________________, действующей на основании _________________________________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>,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с одной стороны и </w:t>
      </w:r>
      <w:r w:rsidRPr="00453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>именуемый в дальнейшем «ПОКУПАТЕЛЬ»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с другой стороны, именуемые вместе «Стороны», а по отдельности «Сторона»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>,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 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>заключили  настоящий  договор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купли-продажи (далее – Договор)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  о  нижеследующем: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numPr>
          <w:ilvl w:val="0"/>
          <w:numId w:val="1"/>
        </w:numPr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Предмет договора</w:t>
      </w:r>
    </w:p>
    <w:p w:rsidR="00453AD6" w:rsidRPr="00453AD6" w:rsidRDefault="00453AD6" w:rsidP="00453AD6">
      <w:pPr>
        <w:widowControl w:val="0"/>
        <w:suppressLineNumbers/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1.1.Руководствуясь ст. 32 Федерального закона Российской Федерации от 21.12.2001 года № 178-ФЗ «О приватизации государственного и муниципального  имущества», ст. ст. 420-425, 432, 434, 447, 448, 556 ГК РФ, решением Думы Уссурийского городского округа от __________ № ________ «О прогнозном плане (программе) приватизации муниципального имущества Уссурийского городского округа на _______ год» (в редакции ___________), постановлением администрации Уссурийского   городского округа от ___________года  № _______ «______________________», на основании протокола от ____________ года</w:t>
      </w:r>
      <w:proofErr w:type="gramEnd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____«Об итогах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продажи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ПРОДАВЕЦ продает, ПРОДАВЕЦ продает,  а  ПОКУПАТЕЛЬ  приобретает  в  собственность  автомобиль </w:t>
      </w:r>
      <w:r w:rsidRPr="00453A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ОБЪЕКТ)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53AD6" w:rsidRPr="00453AD6" w:rsidRDefault="00453AD6" w:rsidP="00453AD6">
      <w:pPr>
        <w:widowControl w:val="0"/>
        <w:suppressLineNumbers/>
        <w:shd w:val="clear" w:color="auto" w:fill="FFFFFF"/>
        <w:suppressAutoHyphens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 по своему техническому состоянию  для дальнейшей эксплуатации непригоден, подлежит списанию.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ab/>
        <w:t>1.2. На момент заключения настоящего договора: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- указанн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ый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в п.1.1.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оговора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ОБЪЕКТ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принадлежит ПРОДАВЦУ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находится по адресу: Приморский край, г. Уссурийск, ул. ____________.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1.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3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Рыночная стоимость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ОБЪЕКТА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, установлена на основании отчета об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оценке рыночной стоимости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объекта оценки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от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______ года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№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_____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и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составляет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______ (______________________)</w:t>
      </w:r>
      <w:r w:rsidRPr="00453AD6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(с учетом НДС).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1.4.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Цена передаваемого ОБЪЕКТ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установлен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а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в ходе торгов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и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составляет  </w:t>
      </w:r>
      <w:r w:rsidRPr="00453AD6">
        <w:rPr>
          <w:rFonts w:ascii="Times New Roman" w:eastAsia="Times New Roman" w:hAnsi="Times New Roman" w:cs="Times New Roman"/>
          <w:b/>
          <w:sz w:val="24"/>
          <w:szCs w:val="24"/>
          <w:lang/>
        </w:rPr>
        <w:t>_________________________.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Сумма внесенного ПОКУПАТЕЛЕМ задатка –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________ (__________________) рублей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засчитывается при оплате.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453AD6" w:rsidRPr="00453AD6" w:rsidRDefault="00453AD6" w:rsidP="00453AD6">
      <w:pPr>
        <w:widowControl w:val="0"/>
        <w:suppressLineNumbers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numPr>
          <w:ilvl w:val="0"/>
          <w:numId w:val="1"/>
        </w:numPr>
        <w:suppressLineNumbers/>
        <w:tabs>
          <w:tab w:val="left" w:pos="7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Права и обязанности сторон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ab/>
        <w:t>2.1. ПРОДАВЕЦ обязуется: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2.1.1.  Принять произведенную ПОКУПАТЕЛЕМ оплату.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2.2.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ПОКУПАТЕЛЬ обязуется: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2.2.1. Снять с учета ОБЪЕКТ.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ab/>
        <w:t>2.2.1.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О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платить ПРОДАВЦУ за передаваемый ОБЪЕКТ в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размере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, установленном в п. 1.4. настоящего Договора цену, что за минусом внесенного задатка составляет </w:t>
      </w:r>
      <w:r w:rsidRPr="00453AD6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_______________________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за ОБЪЕКТ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в полном объеме в течение 10 рабочих дней со дня  подписания Договора.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Факт оплаты подтверждается выпиской со счета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ПРОДАВЦА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453AD6" w:rsidRPr="00453AD6" w:rsidRDefault="00453AD6" w:rsidP="00453AD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2.2.2. ПОКУПАТЕЛЬ вправе исполнить свои обязательства по оплате стоимости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ОБЪЕКТА досрочно.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2.2.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3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.Принять переданный ПРОДАВЦОМ ОБЪЕКТ по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proofErr w:type="spellStart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кту</w:t>
      </w:r>
      <w:proofErr w:type="spellEnd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приема-передачи, после полной оплаты ОБЪЕКТА и зачисления денежных средств на счет продавца.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b/>
          <w:sz w:val="24"/>
          <w:szCs w:val="24"/>
          <w:lang/>
        </w:rPr>
        <w:t xml:space="preserve">          </w:t>
      </w:r>
    </w:p>
    <w:p w:rsidR="00453AD6" w:rsidRPr="00453AD6" w:rsidRDefault="00453AD6" w:rsidP="00453AD6">
      <w:pPr>
        <w:widowControl w:val="0"/>
        <w:numPr>
          <w:ilvl w:val="0"/>
          <w:numId w:val="1"/>
        </w:numPr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Переход права собственности</w:t>
      </w:r>
    </w:p>
    <w:p w:rsidR="00453AD6" w:rsidRPr="00453AD6" w:rsidRDefault="00453AD6" w:rsidP="00453AD6">
      <w:pPr>
        <w:widowControl w:val="0"/>
        <w:suppressLineNumbers/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ab/>
        <w:t>3.1. ПРОДАВЕЦ гарантирует, что до заключения настоящего Договора ОБЪЕКТ, являющийся его предметом, никому не отчужден, не заложен, не обещан, в споре не состоит, в доверительное управление, в аренду в качестве вклада в уставный капитал юридических лиц не передан, иными правами третьих лиц не обременен, и является законным собственником ОБЪЕКТ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; налоги, обязательные платежи, связанные с владением ОБЪЕКТ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на праве собственности, уплачены. Под арестом или запрещением указанный ОБЪЕКТ не состоит.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3.2. Стороны договорились, что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снятие с учета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ОБЪЕКТ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будет произведена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ПОКУПАТЕЛЕМ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после подписания Акта приема-передачи.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3.3. ОБЪЕКТ передается ПРОДАВЦОМ ПОКУПАТЕЛЮ в месте нахождения ПРОДАВЦА по адресу: Приморский край, г. Уссурийск,                           ул.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Некрасова, 66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.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3.4.  Все расходы по перерегистрации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ОБЪЕКТА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несет ПОКУПАТЕЛЬ.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3.3. Осуществить в течение 10 дней после передачи ОБЪЕКТА по Акту  приема-передачи за свой счет все необходимые действия для перерегистрации ОБЪЕКТА на себя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3.4.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Право собственности на ОБЪЕКТ, а также риск случайной гибели или повреждения ОБЪЕКТА переходит от ПРОДАВЦА к ПОКУПАТЕЛЮ с даты подписания Акта приема-передачи.        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3.5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. ПОКУПАТЕЛЬ имеет право производить любые, не запрещенные законодательством сделки в отношении ОБЪЕКТА, если указанные действия не нарушают условий настоящего Договора, только с момента перерегистрации права собственности на ОБЪЕКТ.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</w:t>
      </w:r>
    </w:p>
    <w:p w:rsidR="00453AD6" w:rsidRPr="00453AD6" w:rsidRDefault="00453AD6" w:rsidP="00453A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</w:t>
      </w:r>
    </w:p>
    <w:p w:rsidR="00453AD6" w:rsidRPr="00453AD6" w:rsidRDefault="00453AD6" w:rsidP="00453AD6">
      <w:pPr>
        <w:widowControl w:val="0"/>
        <w:numPr>
          <w:ilvl w:val="0"/>
          <w:numId w:val="1"/>
        </w:numPr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Особые условия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4.1. С момента передачи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ОБЪЕКТА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по акту приема-передачи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ПОКУПАТЕЛЬ обязан соблюдать требования действующего законодательства, в том числе касающиеся охраны окружающей среды, санитарных норм, противопожарных правил, в связи с чем нести соответствующие расходы.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ab/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</w:t>
      </w:r>
    </w:p>
    <w:p w:rsidR="00453AD6" w:rsidRPr="00453AD6" w:rsidRDefault="00453AD6" w:rsidP="00453AD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ab/>
        <w:t>5.1.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Ответственность сторон за неисполнение или ненадлежащее исполнение Обязательств по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оговору регламентируется действующим законодательством РФ и настоящим договором.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5.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2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Стороны установили, что при неуплате или неполной уплате суммы, указанной в пункте 2.2.1. в течение 10 рабочих дней со дня подписания настоящего Договора, в силу статьи 450 ГК РФ, Договор считается расторгнутым в одностороннем порядке и обязательства сторон по Договору прекращаются и ПОКУПАТЕЛЬ уплачивает неустойку в размере 3% от суммы, указанной в п. 1.3.</w:t>
      </w:r>
      <w:proofErr w:type="gramEnd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Договора.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6. Разрешение споров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6.1.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6.2. В случае </w:t>
      </w:r>
      <w:proofErr w:type="spellStart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недостижения</w:t>
      </w:r>
      <w:proofErr w:type="spellEnd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соглашения в ходе переговоров, указанных в п. 6.1 Договора, заинтересованная Сторона направляет претензию в письменной форме, подписанную уполномоченным лицом. Претензия должна быть направлена с использованием сре</w:t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дств св</w:t>
      </w:r>
      <w:proofErr w:type="gramEnd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язи, обеспечивающих фиксирование ее отправления (заказной почтой, телеграфом и т.д.) и получения, либо вручена другой Стороне под расписку.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6.3. К претензии должны быть приложены документы, обосновывающие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>предъявленные заинтересованной Стороной требования (в случае их отсутствия у другой Стороны).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6.4.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5 (пяти) рабочих дней со дня получения претензии.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6.5. В случае </w:t>
      </w:r>
      <w:proofErr w:type="spellStart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неурегулирования</w:t>
      </w:r>
      <w:proofErr w:type="spellEnd"/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разногласий в претензионном порядке, а также в случае неполучения ответа на претензию в течение срока, указанного в п. 6.4 Договора, спор передается на рассмотрение Арбитражного  суда  Приморского края.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7. Форс-мажор</w:t>
      </w:r>
    </w:p>
    <w:p w:rsidR="00453AD6" w:rsidRPr="00453AD6" w:rsidRDefault="00453AD6" w:rsidP="00453A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обязательств по Договору, если оно явилось следствием действия обстоятельств непреодолимой силы, возникших помимо воли и желания сторон, и которые нельзя было предвидеть или предотвратить, включая объявленную или фактическую войну, гражданские волнения, эпидемии, блокаду, эмбарго, землетрясения, наводнения, пожары и другие обстоятельства непреодолимой силы.</w:t>
      </w:r>
      <w:proofErr w:type="gramEnd"/>
    </w:p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 случае наступления этих обстоятель</w:t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орона обязана в течение 3 (трех) рабочих дней уведомить об этом другую Сторону.</w:t>
      </w:r>
    </w:p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7.3.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Изменение и досрочное расторжение договора</w:t>
      </w:r>
    </w:p>
    <w:p w:rsidR="00453AD6" w:rsidRPr="00453AD6" w:rsidRDefault="00453AD6" w:rsidP="00453A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8.1.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453AD6" w:rsidRPr="00453AD6" w:rsidRDefault="00453AD6" w:rsidP="00453AD6">
      <w:pPr>
        <w:widowControl w:val="0"/>
        <w:numPr>
          <w:ilvl w:val="0"/>
          <w:numId w:val="2"/>
        </w:numPr>
        <w:suppressLineNumbers/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Заключительные положения</w:t>
      </w:r>
    </w:p>
    <w:p w:rsidR="00453AD6" w:rsidRPr="00453AD6" w:rsidRDefault="00453AD6" w:rsidP="00453A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9.1.</w:t>
      </w:r>
      <w:r w:rsidR="001142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передачи ОБЪЕКТА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9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2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  <w:r w:rsidR="0011427B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Настоящий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Д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оговор составлен в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трех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экземплярах, имеющих одинаковую  юридическую силу. Один экземпляр находится у ПОКУПАТЕЛЯ, второй - у  ПРОДАВЦА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, третий - в МОРАС УГИБДД УМВД  России  по  Приморскому краю.   </w:t>
      </w:r>
    </w:p>
    <w:p w:rsidR="00453AD6" w:rsidRPr="00453AD6" w:rsidRDefault="00453AD6" w:rsidP="00453A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Юридические адреса и реквизиты сторон</w:t>
      </w:r>
    </w:p>
    <w:p w:rsidR="00453AD6" w:rsidRPr="00453AD6" w:rsidRDefault="00453AD6" w:rsidP="00453AD6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ПРОДАВЕЦ:           </w:t>
      </w:r>
    </w:p>
    <w:p w:rsidR="00453AD6" w:rsidRPr="00453AD6" w:rsidRDefault="00453AD6" w:rsidP="00453AD6">
      <w:pPr>
        <w:widowControl w:val="0"/>
        <w:suppressLineNumbers/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__________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ПОКУПАТЕЛЬ: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/>
        </w:rPr>
        <w:t>___________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>Подписи сторон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_______________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                                         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______________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М.П.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                                          М.П. (при наличии)</w:t>
      </w:r>
    </w:p>
    <w:tbl>
      <w:tblPr>
        <w:tblW w:w="0" w:type="auto"/>
        <w:tblInd w:w="4361" w:type="dxa"/>
        <w:tblLook w:val="04A0"/>
      </w:tblPr>
      <w:tblGrid>
        <w:gridCol w:w="5209"/>
      </w:tblGrid>
      <w:tr w:rsidR="00453AD6" w:rsidRPr="00453AD6" w:rsidTr="003F115E">
        <w:tc>
          <w:tcPr>
            <w:tcW w:w="5209" w:type="dxa"/>
          </w:tcPr>
          <w:p w:rsidR="00453AD6" w:rsidRDefault="00453AD6" w:rsidP="00453AD6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/>
              </w:rPr>
            </w:pPr>
          </w:p>
          <w:p w:rsidR="00453AD6" w:rsidRDefault="00453AD6" w:rsidP="00453AD6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/>
              </w:rPr>
            </w:pPr>
          </w:p>
          <w:p w:rsidR="00453AD6" w:rsidRPr="00453AD6" w:rsidRDefault="00453AD6" w:rsidP="00453AD6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/>
              </w:rPr>
            </w:pPr>
          </w:p>
        </w:tc>
      </w:tr>
    </w:tbl>
    <w:p w:rsidR="00453AD6" w:rsidRPr="00453AD6" w:rsidRDefault="00453AD6" w:rsidP="00453AD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453AD6" w:rsidRPr="00453AD6" w:rsidRDefault="00453AD6" w:rsidP="00453AD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приема-передачи транспортного средства</w:t>
      </w:r>
    </w:p>
    <w:p w:rsidR="00453AD6" w:rsidRPr="00453AD6" w:rsidRDefault="00453AD6" w:rsidP="00453AD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hd w:val="clear" w:color="auto" w:fill="FFFFFF"/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Уссурийск                                                              ___________ 20__ года</w:t>
      </w:r>
    </w:p>
    <w:p w:rsidR="00453AD6" w:rsidRPr="00453AD6" w:rsidRDefault="00453AD6" w:rsidP="00453AD6">
      <w:pPr>
        <w:shd w:val="clear" w:color="auto" w:fill="FFFFFF"/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hd w:val="clear" w:color="auto" w:fill="FFFFFF"/>
        <w:suppressAutoHyphens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b/>
          <w:sz w:val="24"/>
          <w:szCs w:val="24"/>
          <w:lang/>
        </w:rPr>
        <w:t>Управление имущественных отношений администрации Уссурийского городского округа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, именуемое в дальнейшем «ПРОДАВЕЦ», 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лице _______________________</w:t>
      </w:r>
      <w:r w:rsidRPr="00453AD6">
        <w:rPr>
          <w:rFonts w:ascii="Times New Roman" w:eastAsia="Times New Roman" w:hAnsi="Times New Roman" w:cs="Times New Roman"/>
          <w:bCs/>
          <w:sz w:val="24"/>
          <w:szCs w:val="24"/>
          <w:lang/>
        </w:rPr>
        <w:t>, действующей на основании _______________________________________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с одной стороны и </w:t>
      </w: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 именуемый в дальнейшем «ПОКУПАТЕЛЬ», с другой стороны, именуемые вместе «Стороны», а по отдельности «Сторона», составили  настоящий  Акт приема-передачи (далее – Акт) по Договору купли-продажи (далее - Договор) от _________________20__ года №___  о нижеследующем. </w:t>
      </w:r>
    </w:p>
    <w:p w:rsidR="00453AD6" w:rsidRPr="00453AD6" w:rsidRDefault="00453AD6" w:rsidP="00453AD6">
      <w:pPr>
        <w:shd w:val="clear" w:color="auto" w:fill="FFFFFF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hd w:val="clear" w:color="auto" w:fill="FFFFFF"/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 В соответствии с п. 1.1 Договора ПРОДАВЕЦ передал, а ПОКУПАТЕЛЬ принял ОБЪЕКТ:</w:t>
      </w:r>
    </w:p>
    <w:p w:rsidR="00453AD6" w:rsidRPr="00453AD6" w:rsidRDefault="00453AD6" w:rsidP="00453AD6">
      <w:pPr>
        <w:shd w:val="clear" w:color="auto" w:fill="FFFFFF"/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 транспортное средство 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6"/>
        <w:gridCol w:w="5988"/>
      </w:tblGrid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Марка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модель</w:t>
            </w:r>
            <w:proofErr w:type="spellEnd"/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Идентификационный номер </w:t>
            </w: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VIN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Наименование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  (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тип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 ТС)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Категория ТС (А, В, С, D, прицеп)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Год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выпуска</w:t>
            </w:r>
            <w:proofErr w:type="spellEnd"/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Модель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, № 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Двигателя</w:t>
            </w:r>
            <w:proofErr w:type="spellEnd"/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Шасси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рама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) №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Кузов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кабина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 xml:space="preserve">, </w:t>
            </w: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прицеп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) №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val="en-US" w:eastAsia="ru-RU" w:bidi="en-US"/>
              </w:rPr>
              <w:t>Цвет</w:t>
            </w:r>
            <w:proofErr w:type="spell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 кузова (кабины, прицепа)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Мощность двигателя, л</w:t>
            </w:r>
            <w:proofErr w:type="gram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.с</w:t>
            </w:r>
            <w:proofErr w:type="gram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 (кВт)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Рабочий объем двигателя, куб</w:t>
            </w:r>
            <w:proofErr w:type="gram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.с</w:t>
            </w:r>
            <w:proofErr w:type="gramEnd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м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Тип двигателя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Разрешенная максимальная масса, </w:t>
            </w:r>
            <w:proofErr w:type="gram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кг</w:t>
            </w:r>
            <w:proofErr w:type="gramEnd"/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Масса без нагрузки, </w:t>
            </w:r>
            <w:proofErr w:type="gramStart"/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кг</w:t>
            </w:r>
            <w:proofErr w:type="gramEnd"/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Организация - изготовитель ТС (страна):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Таможенные ограничения: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 xml:space="preserve">Паспорт ТС (серия, номер):  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Наименование организации, выдавшей ПТС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lastRenderedPageBreak/>
              <w:t>Адрес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53AD6" w:rsidRPr="00453AD6" w:rsidTr="003F115E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453AD6">
              <w:rPr>
                <w:rFonts w:ascii="Times New Roman" w:eastAsia="Calibri" w:hAnsi="Times New Roman" w:cs="Times New Roman"/>
                <w:sz w:val="24"/>
                <w:szCs w:val="24"/>
                <w:lang w:eastAsia="ru-RU" w:bidi="en-US"/>
              </w:rPr>
              <w:t>Дата выдачи паспорта</w:t>
            </w:r>
          </w:p>
        </w:tc>
        <w:tc>
          <w:tcPr>
            <w:tcW w:w="5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AD6" w:rsidRPr="00453AD6" w:rsidRDefault="00453AD6" w:rsidP="00453A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numPr>
          <w:ilvl w:val="1"/>
          <w:numId w:val="3"/>
        </w:numPr>
        <w:tabs>
          <w:tab w:val="num" w:pos="709"/>
        </w:tabs>
        <w:autoSpaceDE w:val="0"/>
        <w:autoSpaceDN w:val="0"/>
        <w:adjustRightInd w:val="0"/>
        <w:spacing w:after="0" w:line="240" w:lineRule="auto"/>
        <w:ind w:left="851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документы:</w:t>
      </w:r>
    </w:p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1.2.1. ПТС ________;</w:t>
      </w:r>
    </w:p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1.2.2. Свидетельство о регистрации ТС: _____________;</w:t>
      </w:r>
    </w:p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1.2.3. Копия технического заключения   _____________.</w:t>
      </w:r>
    </w:p>
    <w:p w:rsidR="00453AD6" w:rsidRPr="00453AD6" w:rsidRDefault="00453AD6" w:rsidP="00453AD6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hd w:val="clear" w:color="auto" w:fill="FFFFFF"/>
        <w:tabs>
          <w:tab w:val="left" w:pos="709"/>
        </w:tabs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 ОБЪЕКТ передается ПРОДАВЦОМ ПОКУПАТЕЛЮ по месту его нахождения по адресу: Приморский край, г. Уссурийск, ул. _______________.</w:t>
      </w:r>
    </w:p>
    <w:p w:rsidR="00453AD6" w:rsidRPr="00453AD6" w:rsidRDefault="00453AD6" w:rsidP="00453AD6">
      <w:pPr>
        <w:shd w:val="clear" w:color="auto" w:fill="FFFFFF"/>
        <w:tabs>
          <w:tab w:val="left" w:pos="709"/>
        </w:tabs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3. Со дня подписания настоящего Акта ответственность за сохранность ОБЪЕКТА, равно как и риск его случайной порчи или гибели, несет ПОКУПАТЕЛЬ. Право собственности на транспортное средство у ПОКУПАТЕЛЯ возникает </w:t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Акта.         </w:t>
      </w:r>
    </w:p>
    <w:p w:rsidR="00453AD6" w:rsidRPr="00453AD6" w:rsidRDefault="00453AD6" w:rsidP="00453AD6">
      <w:pPr>
        <w:shd w:val="clear" w:color="auto" w:fill="FFFFFF"/>
        <w:suppressAutoHyphens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5. Настоящий Акт составлен в трех экземплярах: по одному для каждой из сторон, третий - в  МОРАС ГИБДД УМВД России по Приморскому краю.</w:t>
      </w:r>
    </w:p>
    <w:p w:rsidR="00453AD6" w:rsidRPr="00453AD6" w:rsidRDefault="00453AD6" w:rsidP="00453A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D6" w:rsidRPr="00453AD6" w:rsidRDefault="00453AD6" w:rsidP="00453A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Передал</w:t>
      </w:r>
      <w:proofErr w:type="gramStart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П</w:t>
      </w:r>
      <w:proofErr w:type="gramEnd"/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ринял</w:t>
      </w:r>
    </w:p>
    <w:p w:rsidR="00453AD6" w:rsidRPr="00453AD6" w:rsidRDefault="00453AD6" w:rsidP="00453A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453AD6">
        <w:rPr>
          <w:rFonts w:ascii="Times New Roman" w:eastAsia="Times New Roman" w:hAnsi="Times New Roman" w:cs="Times New Roman"/>
          <w:sz w:val="24"/>
          <w:szCs w:val="24"/>
          <w:lang/>
        </w:rPr>
        <w:t xml:space="preserve">                                  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_______________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 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______________</w:t>
      </w:r>
    </w:p>
    <w:p w:rsidR="00453AD6" w:rsidRPr="00453AD6" w:rsidRDefault="00453AD6" w:rsidP="00453AD6">
      <w:pPr>
        <w:widowControl w:val="0"/>
        <w:suppressLineNumbers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</w:pP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>М.П.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</w:t>
      </w:r>
      <w:r w:rsidRPr="00453AD6">
        <w:rPr>
          <w:rFonts w:ascii="Times New Roman" w:eastAsia="Times New Roman" w:hAnsi="Times New Roman" w:cs="Times New Roman"/>
          <w:spacing w:val="-5"/>
          <w:sz w:val="24"/>
          <w:szCs w:val="24"/>
          <w:lang/>
        </w:rPr>
        <w:t xml:space="preserve">                                          М.П. (при наличии)</w:t>
      </w:r>
    </w:p>
    <w:tbl>
      <w:tblPr>
        <w:tblW w:w="0" w:type="auto"/>
        <w:tblInd w:w="4361" w:type="dxa"/>
        <w:tblLook w:val="04A0"/>
      </w:tblPr>
      <w:tblGrid>
        <w:gridCol w:w="5209"/>
      </w:tblGrid>
      <w:tr w:rsidR="00453AD6" w:rsidRPr="00453AD6" w:rsidTr="003F115E">
        <w:tc>
          <w:tcPr>
            <w:tcW w:w="5209" w:type="dxa"/>
          </w:tcPr>
          <w:p w:rsidR="00453AD6" w:rsidRPr="00453AD6" w:rsidRDefault="00453AD6" w:rsidP="00453AD6">
            <w:pPr>
              <w:widowControl w:val="0"/>
              <w:suppressLineNumbers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/>
              </w:rPr>
            </w:pPr>
          </w:p>
        </w:tc>
      </w:tr>
    </w:tbl>
    <w:p w:rsidR="00453AD6" w:rsidRPr="00453AD6" w:rsidRDefault="00453AD6" w:rsidP="00453AD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020A" w:rsidRDefault="009D020A"/>
    <w:sectPr w:rsidR="009D020A" w:rsidSect="001D6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15860"/>
    <w:multiLevelType w:val="hybridMultilevel"/>
    <w:tmpl w:val="A8566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03F64"/>
    <w:multiLevelType w:val="multilevel"/>
    <w:tmpl w:val="BDC4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6306261A"/>
    <w:multiLevelType w:val="hybridMultilevel"/>
    <w:tmpl w:val="05004B16"/>
    <w:lvl w:ilvl="0" w:tplc="26BA2D6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3AD6"/>
    <w:rsid w:val="00004774"/>
    <w:rsid w:val="00011EAF"/>
    <w:rsid w:val="0002324B"/>
    <w:rsid w:val="00026FF0"/>
    <w:rsid w:val="00035AD5"/>
    <w:rsid w:val="0007021F"/>
    <w:rsid w:val="000727BD"/>
    <w:rsid w:val="00075B7F"/>
    <w:rsid w:val="00076EB4"/>
    <w:rsid w:val="000A4E0A"/>
    <w:rsid w:val="000D461D"/>
    <w:rsid w:val="001067ED"/>
    <w:rsid w:val="0011427B"/>
    <w:rsid w:val="00114B2A"/>
    <w:rsid w:val="001254F5"/>
    <w:rsid w:val="0013477C"/>
    <w:rsid w:val="00143DC3"/>
    <w:rsid w:val="00157A55"/>
    <w:rsid w:val="00157F19"/>
    <w:rsid w:val="0018046A"/>
    <w:rsid w:val="00187501"/>
    <w:rsid w:val="00187721"/>
    <w:rsid w:val="00191538"/>
    <w:rsid w:val="00191D3C"/>
    <w:rsid w:val="00193EC9"/>
    <w:rsid w:val="0019711D"/>
    <w:rsid w:val="001A46E5"/>
    <w:rsid w:val="001B0EB9"/>
    <w:rsid w:val="001B3A74"/>
    <w:rsid w:val="001C52B7"/>
    <w:rsid w:val="001D45E8"/>
    <w:rsid w:val="001D63AA"/>
    <w:rsid w:val="001E4FC6"/>
    <w:rsid w:val="001F2E48"/>
    <w:rsid w:val="00200FFB"/>
    <w:rsid w:val="00222AA1"/>
    <w:rsid w:val="00224AA7"/>
    <w:rsid w:val="00282DF4"/>
    <w:rsid w:val="002A2A28"/>
    <w:rsid w:val="002A600E"/>
    <w:rsid w:val="002D11A8"/>
    <w:rsid w:val="002F4EBE"/>
    <w:rsid w:val="00301E7D"/>
    <w:rsid w:val="0032326C"/>
    <w:rsid w:val="003775CD"/>
    <w:rsid w:val="00386001"/>
    <w:rsid w:val="0039078B"/>
    <w:rsid w:val="003953B0"/>
    <w:rsid w:val="00397A5A"/>
    <w:rsid w:val="003B274C"/>
    <w:rsid w:val="003B38C5"/>
    <w:rsid w:val="003E4186"/>
    <w:rsid w:val="003E41F7"/>
    <w:rsid w:val="003F1EB6"/>
    <w:rsid w:val="003F76A7"/>
    <w:rsid w:val="004127EB"/>
    <w:rsid w:val="00416621"/>
    <w:rsid w:val="00433858"/>
    <w:rsid w:val="00437134"/>
    <w:rsid w:val="00453AD6"/>
    <w:rsid w:val="00457AD0"/>
    <w:rsid w:val="0046097D"/>
    <w:rsid w:val="004632E1"/>
    <w:rsid w:val="00475A59"/>
    <w:rsid w:val="00492427"/>
    <w:rsid w:val="004A004C"/>
    <w:rsid w:val="004A4FDF"/>
    <w:rsid w:val="004A6F15"/>
    <w:rsid w:val="004C6620"/>
    <w:rsid w:val="004E1622"/>
    <w:rsid w:val="004F0156"/>
    <w:rsid w:val="00512035"/>
    <w:rsid w:val="00515A5C"/>
    <w:rsid w:val="00517D58"/>
    <w:rsid w:val="00522DFD"/>
    <w:rsid w:val="00545245"/>
    <w:rsid w:val="00563786"/>
    <w:rsid w:val="0056477D"/>
    <w:rsid w:val="00584F7F"/>
    <w:rsid w:val="00586165"/>
    <w:rsid w:val="00590B81"/>
    <w:rsid w:val="005A3B65"/>
    <w:rsid w:val="005B32D3"/>
    <w:rsid w:val="005B474E"/>
    <w:rsid w:val="005D635C"/>
    <w:rsid w:val="005D66CD"/>
    <w:rsid w:val="005E61D7"/>
    <w:rsid w:val="0061005B"/>
    <w:rsid w:val="00615682"/>
    <w:rsid w:val="00615D35"/>
    <w:rsid w:val="00632C34"/>
    <w:rsid w:val="00633F8F"/>
    <w:rsid w:val="00635F6B"/>
    <w:rsid w:val="00644239"/>
    <w:rsid w:val="0065171F"/>
    <w:rsid w:val="006569A1"/>
    <w:rsid w:val="00685293"/>
    <w:rsid w:val="00694E02"/>
    <w:rsid w:val="006A5E33"/>
    <w:rsid w:val="006B58DC"/>
    <w:rsid w:val="006C19A0"/>
    <w:rsid w:val="006C7A8E"/>
    <w:rsid w:val="006D2C8B"/>
    <w:rsid w:val="006F02A9"/>
    <w:rsid w:val="006F06B0"/>
    <w:rsid w:val="006F1284"/>
    <w:rsid w:val="006F6F17"/>
    <w:rsid w:val="00712622"/>
    <w:rsid w:val="00733F28"/>
    <w:rsid w:val="0074782C"/>
    <w:rsid w:val="00751A53"/>
    <w:rsid w:val="00757FFB"/>
    <w:rsid w:val="0078189A"/>
    <w:rsid w:val="007C7905"/>
    <w:rsid w:val="007E2543"/>
    <w:rsid w:val="007F2EB3"/>
    <w:rsid w:val="00801FC7"/>
    <w:rsid w:val="00815433"/>
    <w:rsid w:val="00816AE4"/>
    <w:rsid w:val="0083542F"/>
    <w:rsid w:val="00885BF0"/>
    <w:rsid w:val="00887CAE"/>
    <w:rsid w:val="00893932"/>
    <w:rsid w:val="008B4AC4"/>
    <w:rsid w:val="008B624F"/>
    <w:rsid w:val="008B67C8"/>
    <w:rsid w:val="008B7680"/>
    <w:rsid w:val="008D77B9"/>
    <w:rsid w:val="008D7DC9"/>
    <w:rsid w:val="008E654D"/>
    <w:rsid w:val="00905C33"/>
    <w:rsid w:val="00912EF0"/>
    <w:rsid w:val="00922E69"/>
    <w:rsid w:val="0092690C"/>
    <w:rsid w:val="00943F34"/>
    <w:rsid w:val="00987F8A"/>
    <w:rsid w:val="009B6419"/>
    <w:rsid w:val="009C53FE"/>
    <w:rsid w:val="009D020A"/>
    <w:rsid w:val="009E0CDE"/>
    <w:rsid w:val="009E2D30"/>
    <w:rsid w:val="009F0428"/>
    <w:rsid w:val="009F6244"/>
    <w:rsid w:val="009F7EC6"/>
    <w:rsid w:val="00A047CB"/>
    <w:rsid w:val="00A30321"/>
    <w:rsid w:val="00A35C1E"/>
    <w:rsid w:val="00A36777"/>
    <w:rsid w:val="00A400AF"/>
    <w:rsid w:val="00A41E77"/>
    <w:rsid w:val="00A4504F"/>
    <w:rsid w:val="00A45BFF"/>
    <w:rsid w:val="00A553B7"/>
    <w:rsid w:val="00A66CC9"/>
    <w:rsid w:val="00A8523E"/>
    <w:rsid w:val="00A9028B"/>
    <w:rsid w:val="00AA363D"/>
    <w:rsid w:val="00AC40ED"/>
    <w:rsid w:val="00AC777F"/>
    <w:rsid w:val="00AC78AB"/>
    <w:rsid w:val="00AD38E5"/>
    <w:rsid w:val="00AD57A7"/>
    <w:rsid w:val="00AD7825"/>
    <w:rsid w:val="00AD7A71"/>
    <w:rsid w:val="00B05900"/>
    <w:rsid w:val="00B41232"/>
    <w:rsid w:val="00B607CC"/>
    <w:rsid w:val="00BA2B45"/>
    <w:rsid w:val="00BA3279"/>
    <w:rsid w:val="00BB53FF"/>
    <w:rsid w:val="00BC7B77"/>
    <w:rsid w:val="00BD140A"/>
    <w:rsid w:val="00BD522A"/>
    <w:rsid w:val="00BD7CA7"/>
    <w:rsid w:val="00BE1D14"/>
    <w:rsid w:val="00BE4051"/>
    <w:rsid w:val="00BF0DDF"/>
    <w:rsid w:val="00C115C3"/>
    <w:rsid w:val="00C17527"/>
    <w:rsid w:val="00C24E85"/>
    <w:rsid w:val="00C37FFC"/>
    <w:rsid w:val="00C53C0F"/>
    <w:rsid w:val="00C676EA"/>
    <w:rsid w:val="00C95A56"/>
    <w:rsid w:val="00CA4842"/>
    <w:rsid w:val="00CB1DF3"/>
    <w:rsid w:val="00CC1581"/>
    <w:rsid w:val="00CD2775"/>
    <w:rsid w:val="00CD5D86"/>
    <w:rsid w:val="00CE0B11"/>
    <w:rsid w:val="00CE19A8"/>
    <w:rsid w:val="00CF4E28"/>
    <w:rsid w:val="00D1129E"/>
    <w:rsid w:val="00D2152F"/>
    <w:rsid w:val="00D32D00"/>
    <w:rsid w:val="00D44BCF"/>
    <w:rsid w:val="00D46B4C"/>
    <w:rsid w:val="00D53CFE"/>
    <w:rsid w:val="00D554B8"/>
    <w:rsid w:val="00D73D42"/>
    <w:rsid w:val="00D744B2"/>
    <w:rsid w:val="00D8536B"/>
    <w:rsid w:val="00D95C0F"/>
    <w:rsid w:val="00DB3CE6"/>
    <w:rsid w:val="00DC2507"/>
    <w:rsid w:val="00DC4939"/>
    <w:rsid w:val="00DD71CF"/>
    <w:rsid w:val="00DE59B9"/>
    <w:rsid w:val="00DE5BDE"/>
    <w:rsid w:val="00E04901"/>
    <w:rsid w:val="00E07913"/>
    <w:rsid w:val="00E235A8"/>
    <w:rsid w:val="00E37C5D"/>
    <w:rsid w:val="00E433B8"/>
    <w:rsid w:val="00E5213B"/>
    <w:rsid w:val="00E6627F"/>
    <w:rsid w:val="00E705DA"/>
    <w:rsid w:val="00E706A1"/>
    <w:rsid w:val="00E80A56"/>
    <w:rsid w:val="00E92308"/>
    <w:rsid w:val="00E9377C"/>
    <w:rsid w:val="00E95B27"/>
    <w:rsid w:val="00EA45EE"/>
    <w:rsid w:val="00ED046A"/>
    <w:rsid w:val="00ED0903"/>
    <w:rsid w:val="00ED44EE"/>
    <w:rsid w:val="00EF174B"/>
    <w:rsid w:val="00EF6C95"/>
    <w:rsid w:val="00F03C2B"/>
    <w:rsid w:val="00F042D3"/>
    <w:rsid w:val="00F14F4D"/>
    <w:rsid w:val="00F1728C"/>
    <w:rsid w:val="00F44EDB"/>
    <w:rsid w:val="00F50A34"/>
    <w:rsid w:val="00F57A29"/>
    <w:rsid w:val="00F6063E"/>
    <w:rsid w:val="00F847BB"/>
    <w:rsid w:val="00FB1494"/>
    <w:rsid w:val="00FB189E"/>
    <w:rsid w:val="00FB38DD"/>
    <w:rsid w:val="00FD6575"/>
    <w:rsid w:val="00FD7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1616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ShtanchenkoA</dc:creator>
  <cp:lastModifiedBy>Катрина</cp:lastModifiedBy>
  <cp:revision>4</cp:revision>
  <cp:lastPrinted>2019-07-10T02:48:00Z</cp:lastPrinted>
  <dcterms:created xsi:type="dcterms:W3CDTF">2019-07-10T02:45:00Z</dcterms:created>
  <dcterms:modified xsi:type="dcterms:W3CDTF">2022-12-22T10:15:00Z</dcterms:modified>
</cp:coreProperties>
</file>